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4BC" w:rsidRDefault="00DD24BC" w:rsidP="00DD24B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EA51CF8" wp14:editId="7F55431C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DD24BC" w:rsidRDefault="00DD24BC" w:rsidP="00DD24B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DD24BC" w:rsidRPr="00330528" w:rsidRDefault="00DD24BC" w:rsidP="00DD24BC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30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color w:val="215868"/>
          <w:sz w:val="24"/>
          <w:szCs w:val="24"/>
        </w:rPr>
        <w:t>ZKAMENĚLINY</w:t>
      </w:r>
      <w:bookmarkEnd w:id="0"/>
    </w:p>
    <w:p w:rsidR="00DD24BC" w:rsidRPr="004D2AAB" w:rsidRDefault="00DD24BC" w:rsidP="00DD24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color w:val="215868"/>
          <w:sz w:val="24"/>
          <w:szCs w:val="24"/>
        </w:rPr>
        <w:t>ZKAMENĚLINY</w:t>
      </w:r>
    </w:p>
    <w:p w:rsidR="00DD24BC" w:rsidRPr="00C818C2" w:rsidRDefault="00DD24BC" w:rsidP="00DD24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DD24BC" w:rsidRPr="00C818C2" w:rsidRDefault="00DD24BC" w:rsidP="00DD24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DD24BC" w:rsidRPr="00DD24BC" w:rsidRDefault="00DD24BC" w:rsidP="00DD24B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color w:val="215868"/>
          <w:sz w:val="24"/>
          <w:szCs w:val="24"/>
        </w:rPr>
        <w:t>ZKAMENĚLINY</w:t>
      </w:r>
      <w:r>
        <w:rPr>
          <w:sz w:val="28"/>
          <w:szCs w:val="28"/>
        </w:rPr>
        <w:br/>
        <w:t>(práce s interaktivní tabulí, pracovní list)</w:t>
      </w:r>
    </w:p>
    <w:p w:rsidR="00DD24BC" w:rsidRDefault="00DD24BC" w:rsidP="001E2929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D24BC" w:rsidRDefault="00DD24BC" w:rsidP="00DD24BC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DD24BC" w:rsidRDefault="00DD24BC" w:rsidP="001E2929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D24BC" w:rsidRDefault="00DD24BC" w:rsidP="001E2929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D24BC" w:rsidRDefault="00DD24BC" w:rsidP="00DD24B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DD24BC" w:rsidRDefault="00DD24BC" w:rsidP="00DD24BC">
      <w:pPr>
        <w:jc w:val="center"/>
        <w:rPr>
          <w:sz w:val="16"/>
          <w:szCs w:val="16"/>
        </w:rPr>
      </w:pPr>
    </w:p>
    <w:p w:rsidR="00DD24BC" w:rsidRPr="009862F8" w:rsidRDefault="00DD24BC" w:rsidP="00DD24BC">
      <w:pPr>
        <w:jc w:val="center"/>
        <w:rPr>
          <w:sz w:val="16"/>
          <w:szCs w:val="16"/>
        </w:rPr>
      </w:pPr>
    </w:p>
    <w:p w:rsidR="00C617C8" w:rsidRDefault="00A41763" w:rsidP="001E2929">
      <w:pPr>
        <w:pBdr>
          <w:bottom w:val="single" w:sz="4" w:space="1" w:color="auto"/>
        </w:pBdr>
        <w:jc w:val="center"/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520839">
        <w:rPr>
          <w:color w:val="215868"/>
          <w:sz w:val="24"/>
          <w:szCs w:val="24"/>
        </w:rPr>
        <w:t>2</w:t>
      </w:r>
      <w:r w:rsidR="0068319C">
        <w:rPr>
          <w:color w:val="215868"/>
          <w:sz w:val="24"/>
          <w:szCs w:val="24"/>
        </w:rPr>
        <w:t>1</w:t>
      </w:r>
      <w:r w:rsidR="009B673B">
        <w:rPr>
          <w:color w:val="215868"/>
          <w:sz w:val="24"/>
          <w:szCs w:val="24"/>
        </w:rPr>
        <w:t>.3</w:t>
      </w:r>
      <w:r w:rsidR="00206E4D">
        <w:rPr>
          <w:color w:val="215868"/>
          <w:sz w:val="24"/>
          <w:szCs w:val="24"/>
        </w:rPr>
        <w:t>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68319C">
        <w:rPr>
          <w:color w:val="215868"/>
          <w:sz w:val="24"/>
          <w:szCs w:val="24"/>
        </w:rPr>
        <w:t>ZKAMENĚLINY</w:t>
      </w:r>
      <w:r>
        <w:rPr>
          <w:color w:val="215868"/>
          <w:sz w:val="24"/>
          <w:szCs w:val="24"/>
        </w:rPr>
        <w:t>, interaktivní práce</w:t>
      </w:r>
    </w:p>
    <w:p w:rsidR="001E2929" w:rsidRDefault="001E2929" w:rsidP="005D4B1F">
      <w:pPr>
        <w:rPr>
          <w:sz w:val="32"/>
          <w:szCs w:val="32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</w:p>
    <w:p w:rsidR="001E2929" w:rsidRPr="00BD70F5" w:rsidRDefault="001E2929" w:rsidP="005D4B1F">
      <w:pPr>
        <w:rPr>
          <w:sz w:val="92"/>
          <w:szCs w:val="92"/>
        </w:rPr>
      </w:pPr>
      <w:r w:rsidRPr="00BD70F5">
        <w:rPr>
          <w:sz w:val="92"/>
          <w:szCs w:val="92"/>
        </w:rPr>
        <w:t>ZKAMENĚLINY</w:t>
      </w:r>
      <w:r w:rsidR="00BD70F5" w:rsidRPr="00BD70F5">
        <w:rPr>
          <w:sz w:val="92"/>
          <w:szCs w:val="92"/>
        </w:rPr>
        <w:t xml:space="preserve"> (FOSÍLIE)</w:t>
      </w:r>
    </w:p>
    <w:p w:rsidR="00BD70F5" w:rsidRDefault="00CC34C0" w:rsidP="005D4B1F">
      <w:pPr>
        <w:rPr>
          <w:sz w:val="44"/>
          <w:szCs w:val="44"/>
        </w:rPr>
      </w:pPr>
      <w:r w:rsidRPr="00045C38">
        <w:rPr>
          <w:sz w:val="28"/>
          <w:szCs w:val="28"/>
        </w:rPr>
        <w:br/>
      </w:r>
      <w:r w:rsidR="00BD70F5" w:rsidRPr="00BD70F5">
        <w:rPr>
          <w:sz w:val="44"/>
          <w:szCs w:val="44"/>
        </w:rPr>
        <w:t xml:space="preserve">- historie zemské kůry je zapsána v horninách </w:t>
      </w:r>
      <w:r w:rsidR="00BD70F5" w:rsidRPr="00BD70F5">
        <w:rPr>
          <w:sz w:val="44"/>
          <w:szCs w:val="44"/>
        </w:rPr>
        <w:sym w:font="Wingdings" w:char="F0E0"/>
      </w:r>
      <w:r w:rsidR="00BD70F5" w:rsidRPr="00BD70F5">
        <w:rPr>
          <w:sz w:val="44"/>
          <w:szCs w:val="44"/>
        </w:rPr>
        <w:t xml:space="preserve"> </w:t>
      </w:r>
      <w:r w:rsidR="00BD70F5">
        <w:rPr>
          <w:sz w:val="44"/>
          <w:szCs w:val="44"/>
        </w:rPr>
        <w:t>každá vrstva nebo horninové těleso vznikalo v určité době (</w:t>
      </w:r>
      <w:r w:rsidR="00BD70F5" w:rsidRPr="00BD70F5">
        <w:rPr>
          <w:sz w:val="44"/>
          <w:szCs w:val="44"/>
          <w:u w:val="single"/>
        </w:rPr>
        <w:t>čase</w:t>
      </w:r>
      <w:r w:rsidR="00BD70F5">
        <w:rPr>
          <w:sz w:val="44"/>
          <w:szCs w:val="44"/>
        </w:rPr>
        <w:t>) a za určitých podmínek (</w:t>
      </w:r>
      <w:r w:rsidR="00BD70F5" w:rsidRPr="00BD70F5">
        <w:rPr>
          <w:sz w:val="44"/>
          <w:szCs w:val="44"/>
          <w:u w:val="single"/>
        </w:rPr>
        <w:t>tlak, teplota</w:t>
      </w:r>
      <w:r w:rsidR="00BD70F5">
        <w:rPr>
          <w:sz w:val="44"/>
          <w:szCs w:val="44"/>
        </w:rPr>
        <w:t xml:space="preserve">) v určitém </w:t>
      </w:r>
      <w:r w:rsidR="00BD70F5" w:rsidRPr="00BD70F5">
        <w:rPr>
          <w:sz w:val="44"/>
          <w:szCs w:val="44"/>
          <w:u w:val="single"/>
        </w:rPr>
        <w:t>prostoru</w:t>
      </w:r>
    </w:p>
    <w:p w:rsidR="004E00C9" w:rsidRPr="004E00C9" w:rsidRDefault="00EB3C50" w:rsidP="004E00C9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208915</wp:posOffset>
            </wp:positionV>
            <wp:extent cx="3132455" cy="4675505"/>
            <wp:effectExtent l="19050" t="0" r="0" b="0"/>
            <wp:wrapSquare wrapText="bothSides"/>
            <wp:docPr id="1" name="obrázek 1" descr="Soubor:Asaphiscuswheelerii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Asaphiscuswheelerii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7653" t="10182" r="17634" b="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455" cy="467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00C9">
        <w:rPr>
          <w:sz w:val="44"/>
          <w:szCs w:val="44"/>
        </w:rPr>
        <w:t xml:space="preserve">- </w:t>
      </w:r>
      <w:r w:rsidR="004E00C9" w:rsidRPr="004E00C9">
        <w:rPr>
          <w:b/>
          <w:sz w:val="44"/>
          <w:szCs w:val="44"/>
        </w:rPr>
        <w:t>fosílie</w:t>
      </w:r>
      <w:r w:rsidR="004E00C9" w:rsidRPr="004E00C9">
        <w:rPr>
          <w:sz w:val="44"/>
          <w:szCs w:val="44"/>
        </w:rPr>
        <w:t xml:space="preserve"> (české synonymum je "zkameněliny")</w:t>
      </w:r>
      <w:r w:rsidR="004E00C9">
        <w:rPr>
          <w:sz w:val="44"/>
          <w:szCs w:val="44"/>
        </w:rPr>
        <w:t xml:space="preserve"> </w:t>
      </w:r>
      <w:r w:rsidR="004E00C9" w:rsidRPr="004E00C9">
        <w:rPr>
          <w:sz w:val="44"/>
          <w:szCs w:val="44"/>
        </w:rPr>
        <w:sym w:font="Wingdings" w:char="F0E0"/>
      </w:r>
      <w:r w:rsidR="004E00C9">
        <w:rPr>
          <w:sz w:val="44"/>
          <w:szCs w:val="44"/>
        </w:rPr>
        <w:t xml:space="preserve"> </w:t>
      </w:r>
      <w:r w:rsidR="004E00C9" w:rsidRPr="004E00C9">
        <w:rPr>
          <w:sz w:val="44"/>
          <w:szCs w:val="44"/>
        </w:rPr>
        <w:t xml:space="preserve"> označovány </w:t>
      </w:r>
      <w:r w:rsidR="004E00C9" w:rsidRPr="004E00C9">
        <w:rPr>
          <w:b/>
          <w:sz w:val="44"/>
          <w:szCs w:val="44"/>
        </w:rPr>
        <w:t xml:space="preserve">zkamenělé </w:t>
      </w:r>
      <w:r>
        <w:rPr>
          <w:b/>
          <w:sz w:val="44"/>
          <w:szCs w:val="44"/>
        </w:rPr>
        <w:br/>
      </w:r>
      <w:r w:rsidR="004E00C9" w:rsidRPr="004E00C9">
        <w:rPr>
          <w:b/>
          <w:sz w:val="44"/>
          <w:szCs w:val="44"/>
        </w:rPr>
        <w:t>i nezkamenělé zbytky</w:t>
      </w:r>
      <w:r w:rsidR="004E00C9" w:rsidRPr="004E00C9">
        <w:rPr>
          <w:sz w:val="44"/>
          <w:szCs w:val="44"/>
        </w:rPr>
        <w:t xml:space="preserve"> </w:t>
      </w:r>
      <w:r w:rsidR="004E00C9">
        <w:rPr>
          <w:sz w:val="44"/>
          <w:szCs w:val="44"/>
        </w:rPr>
        <w:br/>
      </w:r>
      <w:r w:rsidR="004E00C9" w:rsidRPr="004E00C9">
        <w:rPr>
          <w:sz w:val="44"/>
          <w:szCs w:val="44"/>
        </w:rPr>
        <w:t xml:space="preserve">a </w:t>
      </w:r>
      <w:r w:rsidR="004E00C9" w:rsidRPr="004E00C9">
        <w:rPr>
          <w:b/>
          <w:sz w:val="44"/>
          <w:szCs w:val="44"/>
        </w:rPr>
        <w:t>otisky</w:t>
      </w:r>
      <w:r w:rsidR="004E00C9" w:rsidRPr="004E00C9">
        <w:rPr>
          <w:sz w:val="44"/>
          <w:szCs w:val="44"/>
        </w:rPr>
        <w:t xml:space="preserve"> </w:t>
      </w:r>
      <w:r w:rsidR="004E00C9">
        <w:rPr>
          <w:sz w:val="44"/>
          <w:szCs w:val="44"/>
        </w:rPr>
        <w:t>(</w:t>
      </w:r>
      <w:r w:rsidR="004E00C9" w:rsidRPr="004E00C9">
        <w:rPr>
          <w:sz w:val="44"/>
          <w:szCs w:val="44"/>
        </w:rPr>
        <w:t xml:space="preserve">otisky končetin nebo jen drobné dírky </w:t>
      </w:r>
      <w:r w:rsidR="004E00C9">
        <w:rPr>
          <w:sz w:val="44"/>
          <w:szCs w:val="44"/>
        </w:rPr>
        <w:t>po vrtání či cestičky po lezení)</w:t>
      </w:r>
    </w:p>
    <w:p w:rsidR="00045C38" w:rsidRDefault="006C2A7D" w:rsidP="005D4B1F">
      <w:pPr>
        <w:rPr>
          <w:sz w:val="44"/>
          <w:szCs w:val="44"/>
        </w:rPr>
      </w:pPr>
      <w:r w:rsidRPr="006C2A7D">
        <w:rPr>
          <w:i/>
          <w:sz w:val="44"/>
          <w:szCs w:val="44"/>
        </w:rPr>
        <w:t>Trilobit</w:t>
      </w:r>
      <w:r w:rsidR="00EB3C50">
        <w:rPr>
          <w:sz w:val="44"/>
          <w:szCs w:val="44"/>
        </w:rPr>
        <w:br w:type="textWrapping" w:clear="all"/>
      </w:r>
      <w:r w:rsidR="00217E5A"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4034087"/>
            <wp:effectExtent l="19050" t="0" r="0" b="0"/>
            <wp:docPr id="4" name="obrázek 4" descr="Soubor:Fossil fish Fur Museum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Fossil fish Fur Museum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34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2A7D">
        <w:rPr>
          <w:i/>
          <w:sz w:val="44"/>
          <w:szCs w:val="44"/>
        </w:rPr>
        <w:t>Ryba</w:t>
      </w:r>
    </w:p>
    <w:p w:rsidR="00217E5A" w:rsidRDefault="00361D86" w:rsidP="005D4B1F">
      <w:pPr>
        <w:rPr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58296" cy="4114800"/>
            <wp:effectExtent l="19050" t="0" r="0" b="0"/>
            <wp:docPr id="7" name="obrázek 7" descr="Soubor:Isocrinus nicoleti Encrinite Mt Carmel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Isocrinus nicoleti Encrinite Mt Carmel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9357" b="13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296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E5A" w:rsidRPr="00EB3EE9" w:rsidRDefault="00EB3EE9" w:rsidP="005D4B1F">
      <w:pPr>
        <w:rPr>
          <w:b/>
          <w:sz w:val="44"/>
          <w:szCs w:val="44"/>
        </w:rPr>
      </w:pPr>
      <w:r w:rsidRPr="00EB3EE9">
        <w:rPr>
          <w:b/>
          <w:sz w:val="44"/>
          <w:szCs w:val="44"/>
        </w:rPr>
        <w:lastRenderedPageBreak/>
        <w:t>VZNIK FOSÍLIÍ</w:t>
      </w:r>
    </w:p>
    <w:p w:rsidR="00EB3EE9" w:rsidRDefault="00EB3EE9" w:rsidP="005D4B1F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 xml:space="preserve">- </w:t>
      </w:r>
      <w:r w:rsidRPr="00EB3EE9">
        <w:rPr>
          <w:sz w:val="44"/>
          <w:szCs w:val="44"/>
        </w:rPr>
        <w:t xml:space="preserve"> živočich</w:t>
      </w:r>
      <w:proofErr w:type="gramEnd"/>
      <w:r w:rsidRPr="00EB3EE9">
        <w:rPr>
          <w:sz w:val="44"/>
          <w:szCs w:val="44"/>
        </w:rPr>
        <w:t xml:space="preserve"> nebo rostlina uvízne v usazeninách, obvykle pod vodou. I když se masité části těla takto pohřbených živočichů rychle rozloží, tvrdé složky, </w:t>
      </w:r>
      <w:r w:rsidRPr="00EB3EE9">
        <w:rPr>
          <w:b/>
          <w:sz w:val="44"/>
          <w:szCs w:val="44"/>
        </w:rPr>
        <w:t>kosti a skořápky zůstanou zachovány</w:t>
      </w:r>
      <w:r w:rsidRPr="00EB3EE9">
        <w:rPr>
          <w:sz w:val="44"/>
          <w:szCs w:val="44"/>
        </w:rPr>
        <w:t>, v některých případech prakticky bez poškození.</w:t>
      </w:r>
    </w:p>
    <w:p w:rsidR="00DA12D0" w:rsidRDefault="00DA12D0" w:rsidP="005D4B1F">
      <w:pPr>
        <w:rPr>
          <w:sz w:val="44"/>
          <w:szCs w:val="44"/>
        </w:rPr>
      </w:pPr>
      <w:r w:rsidRPr="00DA12D0">
        <w:rPr>
          <w:b/>
          <w:sz w:val="44"/>
          <w:szCs w:val="44"/>
        </w:rPr>
        <w:t>FOSILIZACE</w:t>
      </w:r>
      <w:r>
        <w:rPr>
          <w:sz w:val="44"/>
          <w:szCs w:val="44"/>
        </w:rPr>
        <w:t xml:space="preserve"> = proces vzniku zkameněliny za podmínek:</w:t>
      </w:r>
      <w:r w:rsidR="00590CBB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1. </w:t>
      </w:r>
      <w:r w:rsidRPr="00DA12D0">
        <w:rPr>
          <w:sz w:val="44"/>
          <w:szCs w:val="44"/>
          <w:u w:val="single"/>
        </w:rPr>
        <w:t>zamezení rozpadu struktury organismu</w:t>
      </w:r>
      <w:r>
        <w:rPr>
          <w:sz w:val="44"/>
          <w:szCs w:val="44"/>
        </w:rPr>
        <w:t xml:space="preserve"> (bahno, mráz – led, vysušení, vrstva sedimentu)</w:t>
      </w:r>
    </w:p>
    <w:p w:rsidR="00DA12D0" w:rsidRDefault="00DA12D0" w:rsidP="005D4B1F">
      <w:pPr>
        <w:rPr>
          <w:sz w:val="44"/>
          <w:szCs w:val="44"/>
        </w:rPr>
      </w:pPr>
      <w:r>
        <w:rPr>
          <w:sz w:val="44"/>
          <w:szCs w:val="44"/>
        </w:rPr>
        <w:t xml:space="preserve">2. </w:t>
      </w:r>
      <w:r w:rsidRPr="00DA12D0">
        <w:rPr>
          <w:sz w:val="44"/>
          <w:szCs w:val="44"/>
          <w:u w:val="single"/>
        </w:rPr>
        <w:t>vhodné složení okolních hornin</w:t>
      </w:r>
      <w:r>
        <w:rPr>
          <w:sz w:val="44"/>
          <w:szCs w:val="44"/>
        </w:rPr>
        <w:t xml:space="preserve"> (jemnozrnné sedimenty – vápence)</w:t>
      </w:r>
    </w:p>
    <w:p w:rsidR="00217E5A" w:rsidRDefault="00DA12D0" w:rsidP="005D4B1F">
      <w:pPr>
        <w:rPr>
          <w:sz w:val="44"/>
          <w:szCs w:val="44"/>
        </w:rPr>
      </w:pPr>
      <w:r w:rsidRPr="00DA12D0">
        <w:rPr>
          <w:sz w:val="44"/>
          <w:szCs w:val="44"/>
        </w:rPr>
        <w:t xml:space="preserve">3. </w:t>
      </w:r>
      <w:r w:rsidRPr="00DA12D0">
        <w:rPr>
          <w:sz w:val="44"/>
          <w:szCs w:val="44"/>
          <w:u w:val="single"/>
        </w:rPr>
        <w:t>odolnost těla organismu</w:t>
      </w:r>
      <w:r>
        <w:rPr>
          <w:sz w:val="44"/>
          <w:szCs w:val="44"/>
        </w:rPr>
        <w:t xml:space="preserve"> (kostra, schránka)</w:t>
      </w:r>
    </w:p>
    <w:p w:rsidR="00DA12D0" w:rsidRDefault="00DA12D0" w:rsidP="005D4B1F">
      <w:pPr>
        <w:rPr>
          <w:sz w:val="44"/>
          <w:szCs w:val="44"/>
        </w:rPr>
      </w:pPr>
      <w:r>
        <w:rPr>
          <w:sz w:val="44"/>
          <w:szCs w:val="44"/>
        </w:rPr>
        <w:t xml:space="preserve">4. </w:t>
      </w:r>
      <w:r w:rsidRPr="00DA12D0">
        <w:rPr>
          <w:sz w:val="44"/>
          <w:szCs w:val="44"/>
          <w:u w:val="single"/>
        </w:rPr>
        <w:t>podmínky prostředí</w:t>
      </w:r>
      <w:r>
        <w:rPr>
          <w:sz w:val="44"/>
          <w:szCs w:val="44"/>
        </w:rPr>
        <w:t xml:space="preserve"> (teplota, tlak, minerály)</w:t>
      </w:r>
    </w:p>
    <w:p w:rsidR="00DA12D0" w:rsidRPr="00590CBB" w:rsidRDefault="00DA12D0" w:rsidP="005D4B1F">
      <w:pPr>
        <w:rPr>
          <w:sz w:val="44"/>
          <w:szCs w:val="44"/>
        </w:rPr>
      </w:pPr>
      <w:r w:rsidRPr="00590CBB">
        <w:rPr>
          <w:sz w:val="44"/>
          <w:szCs w:val="44"/>
          <w:u w:val="single"/>
        </w:rPr>
        <w:t xml:space="preserve">Fosilizační nerosty: </w:t>
      </w:r>
      <w:r w:rsidR="00590CBB" w:rsidRPr="00590CBB">
        <w:rPr>
          <w:sz w:val="44"/>
          <w:szCs w:val="44"/>
          <w:u w:val="single"/>
        </w:rPr>
        <w:t>kalcit</w:t>
      </w:r>
      <w:r w:rsidR="00590CBB" w:rsidRPr="00590CBB">
        <w:rPr>
          <w:sz w:val="44"/>
          <w:szCs w:val="44"/>
        </w:rPr>
        <w:t>, křemen, opál, grafit, pyrit</w:t>
      </w:r>
    </w:p>
    <w:p w:rsidR="00590CBB" w:rsidRPr="00590CBB" w:rsidRDefault="00590CBB" w:rsidP="005D4B1F">
      <w:pPr>
        <w:rPr>
          <w:sz w:val="44"/>
          <w:szCs w:val="44"/>
        </w:rPr>
      </w:pPr>
      <w:r w:rsidRPr="00590CBB">
        <w:rPr>
          <w:sz w:val="44"/>
          <w:szCs w:val="44"/>
          <w:u w:val="single"/>
        </w:rPr>
        <w:t>Fosilizační horniny</w:t>
      </w:r>
      <w:r w:rsidRPr="00590CBB">
        <w:rPr>
          <w:sz w:val="44"/>
          <w:szCs w:val="44"/>
        </w:rPr>
        <w:t>: břidlice, pískovce, vápence</w:t>
      </w:r>
    </w:p>
    <w:p w:rsidR="00590CBB" w:rsidRDefault="00590CBB" w:rsidP="005D4B1F">
      <w:pPr>
        <w:rPr>
          <w:sz w:val="44"/>
          <w:szCs w:val="44"/>
        </w:rPr>
      </w:pPr>
      <w:r w:rsidRPr="00590CBB">
        <w:rPr>
          <w:b/>
          <w:sz w:val="44"/>
          <w:szCs w:val="44"/>
        </w:rPr>
        <w:t>Druhy zkamenělin</w:t>
      </w:r>
      <w:r>
        <w:rPr>
          <w:sz w:val="44"/>
          <w:szCs w:val="44"/>
        </w:rPr>
        <w:t xml:space="preserve">: 1. </w:t>
      </w:r>
      <w:r w:rsidRPr="00590CBB">
        <w:rPr>
          <w:sz w:val="44"/>
          <w:szCs w:val="44"/>
          <w:u w:val="single"/>
        </w:rPr>
        <w:t>mumie</w:t>
      </w:r>
      <w:r>
        <w:rPr>
          <w:sz w:val="44"/>
          <w:szCs w:val="44"/>
        </w:rPr>
        <w:t xml:space="preserve"> (kompletní konzervace těla), 2. </w:t>
      </w:r>
      <w:r w:rsidRPr="00590CBB">
        <w:rPr>
          <w:sz w:val="44"/>
          <w:szCs w:val="44"/>
          <w:u w:val="single"/>
        </w:rPr>
        <w:t xml:space="preserve">otisky </w:t>
      </w:r>
      <w:r>
        <w:rPr>
          <w:sz w:val="44"/>
          <w:szCs w:val="44"/>
        </w:rPr>
        <w:t xml:space="preserve">(těla nebo končetin), 3. </w:t>
      </w:r>
      <w:r w:rsidRPr="00590CBB">
        <w:rPr>
          <w:sz w:val="44"/>
          <w:szCs w:val="44"/>
          <w:u w:val="single"/>
        </w:rPr>
        <w:t>projevy životní činnosti</w:t>
      </w:r>
      <w:r>
        <w:rPr>
          <w:sz w:val="44"/>
          <w:szCs w:val="44"/>
        </w:rPr>
        <w:t xml:space="preserve"> (stopy, zbytky, vrtavá činnost, lezení)</w:t>
      </w:r>
    </w:p>
    <w:p w:rsidR="00590CBB" w:rsidRDefault="00D01CD5" w:rsidP="005D4B1F">
      <w:pPr>
        <w:rPr>
          <w:sz w:val="44"/>
          <w:szCs w:val="44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941060" cy="2671029"/>
            <wp:effectExtent l="19050" t="0" r="2540" b="0"/>
            <wp:docPr id="10" name="obrázek 10" descr="Soubor:Amber.insect.800pix.050203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Amber.insect.800pix.050203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2671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CD5" w:rsidRDefault="00D01CD5" w:rsidP="005D4B1F">
      <w:pPr>
        <w:rPr>
          <w:sz w:val="44"/>
          <w:szCs w:val="44"/>
        </w:rPr>
      </w:pPr>
      <w:r w:rsidRPr="00D01CD5">
        <w:rPr>
          <w:sz w:val="44"/>
          <w:szCs w:val="44"/>
        </w:rPr>
        <w:t xml:space="preserve">Kousek </w:t>
      </w:r>
      <w:r w:rsidRPr="00D01CD5">
        <w:rPr>
          <w:b/>
          <w:sz w:val="44"/>
          <w:szCs w:val="44"/>
        </w:rPr>
        <w:t>jantaru</w:t>
      </w:r>
      <w:r w:rsidRPr="00D01CD5">
        <w:rPr>
          <w:sz w:val="44"/>
          <w:szCs w:val="44"/>
        </w:rPr>
        <w:t xml:space="preserve"> s nedotčeným exemplářem drobného hmyzu jsou vlastně dvě zkameněliny zároveň, protože i jantar je fosilie. </w:t>
      </w:r>
      <w:r>
        <w:rPr>
          <w:sz w:val="44"/>
          <w:szCs w:val="44"/>
        </w:rPr>
        <w:br/>
      </w:r>
      <w:r w:rsidRPr="00D01CD5">
        <w:rPr>
          <w:sz w:val="44"/>
          <w:szCs w:val="44"/>
        </w:rPr>
        <w:t xml:space="preserve">Odpradávna ceněný </w:t>
      </w:r>
      <w:r w:rsidRPr="00D01CD5">
        <w:rPr>
          <w:b/>
          <w:sz w:val="44"/>
          <w:szCs w:val="44"/>
        </w:rPr>
        <w:t>žlutý sklovitý materiál</w:t>
      </w:r>
      <w:r w:rsidRPr="00D01CD5">
        <w:rPr>
          <w:sz w:val="44"/>
          <w:szCs w:val="44"/>
        </w:rPr>
        <w:t xml:space="preserve"> je zkamenělým kouskem </w:t>
      </w:r>
      <w:r w:rsidRPr="00D01CD5">
        <w:rPr>
          <w:sz w:val="44"/>
          <w:szCs w:val="44"/>
          <w:u w:val="single"/>
        </w:rPr>
        <w:t>stromové pryskyřice.</w:t>
      </w:r>
      <w:r w:rsidRPr="00D01CD5">
        <w:rPr>
          <w:sz w:val="44"/>
          <w:szCs w:val="44"/>
        </w:rPr>
        <w:t xml:space="preserve"> Většinou se nachází na pobřeží Baltského moře, kde kdysi bohaté jehličnaté lesy</w:t>
      </w:r>
      <w:r>
        <w:rPr>
          <w:sz w:val="44"/>
          <w:szCs w:val="44"/>
        </w:rPr>
        <w:t>.</w:t>
      </w:r>
      <w:r>
        <w:rPr>
          <w:sz w:val="44"/>
          <w:szCs w:val="44"/>
        </w:rPr>
        <w:br/>
      </w:r>
      <w:r>
        <w:rPr>
          <w:noProof/>
          <w:color w:val="0000FF"/>
          <w:lang w:eastAsia="cs-CZ"/>
        </w:rPr>
        <w:drawing>
          <wp:inline distT="0" distB="0" distL="0" distR="0">
            <wp:extent cx="5941060" cy="2136823"/>
            <wp:effectExtent l="19050" t="0" r="2540" b="0"/>
            <wp:docPr id="13" name="obrázek 13" descr="Soubor:Latimeria Chalumnae - Coelacanth - NHMW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Latimeria Chalumnae - Coelacanth - NHMW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2136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CD5" w:rsidRDefault="00D01CD5" w:rsidP="005D4B1F">
      <w:pPr>
        <w:rPr>
          <w:b/>
          <w:sz w:val="44"/>
          <w:szCs w:val="44"/>
        </w:rPr>
      </w:pPr>
      <w:r w:rsidRPr="00D01CD5">
        <w:rPr>
          <w:b/>
          <w:sz w:val="44"/>
          <w:szCs w:val="44"/>
        </w:rPr>
        <w:t>Latimérie podivná = živoucí fosílie</w:t>
      </w:r>
    </w:p>
    <w:p w:rsidR="00D01CD5" w:rsidRPr="00D01CD5" w:rsidRDefault="00D01CD5" w:rsidP="005D4B1F">
      <w:pPr>
        <w:rPr>
          <w:b/>
          <w:sz w:val="44"/>
          <w:szCs w:val="44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988098" cy="3737647"/>
            <wp:effectExtent l="19050" t="0" r="3002" b="0"/>
            <wp:docPr id="16" name="obrázek 16" descr="Soubor:E.altensteinii kg 011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E.altensteinii kg 011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39" cy="3741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CD5" w:rsidRDefault="00D01CD5" w:rsidP="00D01CD5">
      <w:pPr>
        <w:rPr>
          <w:b/>
          <w:sz w:val="44"/>
          <w:szCs w:val="44"/>
        </w:rPr>
      </w:pPr>
      <w:r>
        <w:rPr>
          <w:b/>
          <w:sz w:val="44"/>
          <w:szCs w:val="44"/>
        </w:rPr>
        <w:t>Cykas</w:t>
      </w:r>
      <w:r w:rsidRPr="00D01CD5">
        <w:rPr>
          <w:b/>
          <w:sz w:val="44"/>
          <w:szCs w:val="44"/>
        </w:rPr>
        <w:t xml:space="preserve"> = živoucí </w:t>
      </w:r>
      <w:proofErr w:type="spellStart"/>
      <w:r w:rsidRPr="00D01CD5">
        <w:rPr>
          <w:b/>
          <w:sz w:val="44"/>
          <w:szCs w:val="44"/>
        </w:rPr>
        <w:t>fosílie</w:t>
      </w:r>
      <w:proofErr w:type="spellEnd"/>
    </w:p>
    <w:p w:rsidR="00D01CD5" w:rsidRDefault="008619A0" w:rsidP="00D01CD5">
      <w:pPr>
        <w:rPr>
          <w:b/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989368" cy="3738599"/>
            <wp:effectExtent l="19050" t="0" r="1732" b="0"/>
            <wp:docPr id="19" name="obrázek 19" descr="Soubor:Dioon edule04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Dioon edule04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310" cy="3742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4"/>
          <w:szCs w:val="44"/>
        </w:rPr>
        <w:br/>
        <w:t>Šištice (samičí) cykasu</w:t>
      </w:r>
    </w:p>
    <w:p w:rsidR="00D01CD5" w:rsidRDefault="00D01CD5" w:rsidP="00EB3C50">
      <w:pPr>
        <w:pBdr>
          <w:bottom w:val="single" w:sz="4" w:space="1" w:color="auto"/>
        </w:pBdr>
        <w:rPr>
          <w:sz w:val="28"/>
          <w:szCs w:val="28"/>
        </w:rPr>
      </w:pPr>
    </w:p>
    <w:p w:rsidR="00045C38" w:rsidRDefault="00DD24BC" w:rsidP="005D4B1F">
      <w:pPr>
        <w:rPr>
          <w:sz w:val="28"/>
          <w:szCs w:val="28"/>
        </w:rPr>
      </w:pPr>
      <w:hyperlink r:id="rId24" w:history="1">
        <w:r w:rsidR="00EB3C50" w:rsidRPr="00DD5557">
          <w:rPr>
            <w:rStyle w:val="Hypertextovodkaz"/>
            <w:sz w:val="28"/>
            <w:szCs w:val="28"/>
          </w:rPr>
          <w:t>http://cs.wikipedia.org/wiki/Zkamen%C4%9Bliny</w:t>
        </w:r>
      </w:hyperlink>
      <w:r w:rsidR="00EB3C50">
        <w:rPr>
          <w:sz w:val="28"/>
          <w:szCs w:val="28"/>
        </w:rPr>
        <w:t xml:space="preserve">  (text)</w:t>
      </w:r>
      <w:r w:rsidR="00EB3C50">
        <w:rPr>
          <w:sz w:val="28"/>
          <w:szCs w:val="28"/>
        </w:rPr>
        <w:br/>
      </w:r>
      <w:hyperlink r:id="rId25" w:history="1">
        <w:r w:rsidR="00217E5A" w:rsidRPr="00DD5557">
          <w:rPr>
            <w:rStyle w:val="Hypertextovodkaz"/>
            <w:sz w:val="28"/>
            <w:szCs w:val="28"/>
          </w:rPr>
          <w:t>http://cs.wikipedia.org/wiki/Soubor:Asaphiscuswheelerii.jpg</w:t>
        </w:r>
      </w:hyperlink>
      <w:r w:rsidR="00217E5A">
        <w:rPr>
          <w:sz w:val="28"/>
          <w:szCs w:val="28"/>
        </w:rPr>
        <w:br/>
      </w:r>
      <w:hyperlink r:id="rId26" w:history="1">
        <w:r w:rsidR="00361D86" w:rsidRPr="00DD5557">
          <w:rPr>
            <w:rStyle w:val="Hypertextovodkaz"/>
            <w:sz w:val="28"/>
            <w:szCs w:val="28"/>
          </w:rPr>
          <w:t>http://cs.wikipedia.org/wiki/Soubor:Fossil_fish_Fur_Museum.jpg</w:t>
        </w:r>
      </w:hyperlink>
      <w:r w:rsidR="00361D86">
        <w:rPr>
          <w:sz w:val="28"/>
          <w:szCs w:val="28"/>
        </w:rPr>
        <w:br/>
      </w:r>
      <w:hyperlink r:id="rId27" w:history="1">
        <w:r w:rsidR="00361D86" w:rsidRPr="00DD5557">
          <w:rPr>
            <w:rStyle w:val="Hypertextovodkaz"/>
            <w:sz w:val="28"/>
            <w:szCs w:val="28"/>
          </w:rPr>
          <w:t>http://cs.wikipedia.org/wiki/Soubor:Isocrinus_nicoleti_Encrinite_Mt_Carmel.jpg</w:t>
        </w:r>
      </w:hyperlink>
      <w:r w:rsidR="00361D86">
        <w:rPr>
          <w:sz w:val="28"/>
          <w:szCs w:val="28"/>
        </w:rPr>
        <w:br/>
      </w:r>
      <w:hyperlink r:id="rId28" w:history="1">
        <w:r w:rsidR="00D01CD5" w:rsidRPr="00DD5557">
          <w:rPr>
            <w:rStyle w:val="Hypertextovodkaz"/>
            <w:sz w:val="28"/>
            <w:szCs w:val="28"/>
          </w:rPr>
          <w:t>http://cs.wikipedia.org/wiki/Soubor:Amber.insect.800pix.050203.jpg</w:t>
        </w:r>
      </w:hyperlink>
      <w:r w:rsidR="00D01CD5">
        <w:rPr>
          <w:sz w:val="28"/>
          <w:szCs w:val="28"/>
        </w:rPr>
        <w:br/>
      </w:r>
      <w:hyperlink r:id="rId29" w:history="1">
        <w:r w:rsidR="00D01CD5" w:rsidRPr="00DD5557">
          <w:rPr>
            <w:rStyle w:val="Hypertextovodkaz"/>
            <w:sz w:val="28"/>
            <w:szCs w:val="28"/>
          </w:rPr>
          <w:t>http://cs.wikipedia.org/wiki/Soubor:Latimeria_Chalumnae_-_Coelacanth_-_NHMW.jpg</w:t>
        </w:r>
      </w:hyperlink>
      <w:r w:rsidR="00D01CD5">
        <w:rPr>
          <w:sz w:val="28"/>
          <w:szCs w:val="28"/>
        </w:rPr>
        <w:br/>
      </w:r>
      <w:hyperlink r:id="rId30" w:history="1">
        <w:r w:rsidR="00D01CD5" w:rsidRPr="00DD5557">
          <w:rPr>
            <w:rStyle w:val="Hypertextovodkaz"/>
            <w:sz w:val="28"/>
            <w:szCs w:val="28"/>
          </w:rPr>
          <w:t>http://cs.wikipedia.org/wiki/%C5%BDivouc%C3%AD_fos%C3%ADlie</w:t>
        </w:r>
      </w:hyperlink>
      <w:r w:rsidR="00D01CD5">
        <w:rPr>
          <w:sz w:val="28"/>
          <w:szCs w:val="28"/>
        </w:rPr>
        <w:br/>
      </w:r>
      <w:hyperlink r:id="rId31" w:history="1">
        <w:r w:rsidR="008619A0" w:rsidRPr="00DD5557">
          <w:rPr>
            <w:rStyle w:val="Hypertextovodkaz"/>
            <w:sz w:val="28"/>
            <w:szCs w:val="28"/>
          </w:rPr>
          <w:t>http://cs.wikipedia.org/wiki/Soubor:E.altensteinii_kg_011.jpg</w:t>
        </w:r>
      </w:hyperlink>
      <w:r w:rsidR="008619A0">
        <w:rPr>
          <w:sz w:val="28"/>
          <w:szCs w:val="28"/>
        </w:rPr>
        <w:br/>
      </w:r>
      <w:hyperlink r:id="rId32" w:history="1">
        <w:r w:rsidR="008619A0" w:rsidRPr="00DD5557">
          <w:rPr>
            <w:rStyle w:val="Hypertextovodkaz"/>
            <w:sz w:val="28"/>
            <w:szCs w:val="28"/>
          </w:rPr>
          <w:t>http://cs.wikipedia.org/wiki/Soubor:Dioon_edule04.jpg</w:t>
        </w:r>
      </w:hyperlink>
      <w:r w:rsidR="008619A0">
        <w:rPr>
          <w:sz w:val="28"/>
          <w:szCs w:val="28"/>
        </w:rPr>
        <w:br/>
      </w:r>
      <w:r w:rsidR="00361D86">
        <w:rPr>
          <w:sz w:val="28"/>
          <w:szCs w:val="28"/>
        </w:rPr>
        <w:br/>
      </w:r>
      <w:r w:rsidR="00EB3C50">
        <w:rPr>
          <w:sz w:val="28"/>
          <w:szCs w:val="28"/>
        </w:rPr>
        <w:br/>
      </w: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sectPr w:rsidR="00045C38" w:rsidSect="00361D86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515166"/>
    <w:multiLevelType w:val="multilevel"/>
    <w:tmpl w:val="E34A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8D3DD7"/>
    <w:multiLevelType w:val="multilevel"/>
    <w:tmpl w:val="5B843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6B2DDA"/>
    <w:multiLevelType w:val="multilevel"/>
    <w:tmpl w:val="6D0A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C0E02"/>
    <w:multiLevelType w:val="multilevel"/>
    <w:tmpl w:val="397C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63C4D"/>
    <w:multiLevelType w:val="multilevel"/>
    <w:tmpl w:val="1BC6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034AA9"/>
    <w:multiLevelType w:val="multilevel"/>
    <w:tmpl w:val="EC72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DA4705"/>
    <w:multiLevelType w:val="multilevel"/>
    <w:tmpl w:val="84DE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22"/>
  </w:num>
  <w:num w:numId="4">
    <w:abstractNumId w:val="26"/>
  </w:num>
  <w:num w:numId="5">
    <w:abstractNumId w:val="17"/>
  </w:num>
  <w:num w:numId="6">
    <w:abstractNumId w:val="23"/>
  </w:num>
  <w:num w:numId="7">
    <w:abstractNumId w:val="8"/>
  </w:num>
  <w:num w:numId="8">
    <w:abstractNumId w:val="21"/>
  </w:num>
  <w:num w:numId="9">
    <w:abstractNumId w:val="14"/>
  </w:num>
  <w:num w:numId="10">
    <w:abstractNumId w:val="27"/>
  </w:num>
  <w:num w:numId="11">
    <w:abstractNumId w:val="1"/>
  </w:num>
  <w:num w:numId="12">
    <w:abstractNumId w:val="3"/>
  </w:num>
  <w:num w:numId="13">
    <w:abstractNumId w:val="24"/>
  </w:num>
  <w:num w:numId="14">
    <w:abstractNumId w:val="4"/>
  </w:num>
  <w:num w:numId="15">
    <w:abstractNumId w:val="0"/>
  </w:num>
  <w:num w:numId="16">
    <w:abstractNumId w:val="13"/>
  </w:num>
  <w:num w:numId="17">
    <w:abstractNumId w:val="25"/>
  </w:num>
  <w:num w:numId="18">
    <w:abstractNumId w:val="9"/>
  </w:num>
  <w:num w:numId="19">
    <w:abstractNumId w:val="19"/>
  </w:num>
  <w:num w:numId="20">
    <w:abstractNumId w:val="16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6"/>
  </w:num>
  <w:num w:numId="26">
    <w:abstractNumId w:val="5"/>
  </w:num>
  <w:num w:numId="27">
    <w:abstractNumId w:val="7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B1A"/>
    <w:rsid w:val="00001A6E"/>
    <w:rsid w:val="000104A0"/>
    <w:rsid w:val="00014328"/>
    <w:rsid w:val="00015CF7"/>
    <w:rsid w:val="00030E42"/>
    <w:rsid w:val="00037E49"/>
    <w:rsid w:val="00043E9D"/>
    <w:rsid w:val="00045C38"/>
    <w:rsid w:val="000544A9"/>
    <w:rsid w:val="00055FDA"/>
    <w:rsid w:val="0005652F"/>
    <w:rsid w:val="00072FB6"/>
    <w:rsid w:val="00074AD9"/>
    <w:rsid w:val="00080ACE"/>
    <w:rsid w:val="00084D98"/>
    <w:rsid w:val="00085A14"/>
    <w:rsid w:val="00091F86"/>
    <w:rsid w:val="00094859"/>
    <w:rsid w:val="00094C6E"/>
    <w:rsid w:val="00095020"/>
    <w:rsid w:val="00097E5D"/>
    <w:rsid w:val="000B64B4"/>
    <w:rsid w:val="000C3E27"/>
    <w:rsid w:val="000C5C1B"/>
    <w:rsid w:val="000D12AF"/>
    <w:rsid w:val="000D60B2"/>
    <w:rsid w:val="000D66B9"/>
    <w:rsid w:val="000D711B"/>
    <w:rsid w:val="000E46B1"/>
    <w:rsid w:val="0010379A"/>
    <w:rsid w:val="00123152"/>
    <w:rsid w:val="001247A7"/>
    <w:rsid w:val="00125D13"/>
    <w:rsid w:val="001363D8"/>
    <w:rsid w:val="00144267"/>
    <w:rsid w:val="001451F0"/>
    <w:rsid w:val="00156BD0"/>
    <w:rsid w:val="001628C9"/>
    <w:rsid w:val="001941D1"/>
    <w:rsid w:val="001B30F8"/>
    <w:rsid w:val="001B6311"/>
    <w:rsid w:val="001C11F4"/>
    <w:rsid w:val="001C4177"/>
    <w:rsid w:val="001E0CB7"/>
    <w:rsid w:val="001E21B7"/>
    <w:rsid w:val="001E2929"/>
    <w:rsid w:val="001E5BF9"/>
    <w:rsid w:val="001E7ACB"/>
    <w:rsid w:val="001F34E6"/>
    <w:rsid w:val="00206E4D"/>
    <w:rsid w:val="00217E5A"/>
    <w:rsid w:val="00220849"/>
    <w:rsid w:val="00224338"/>
    <w:rsid w:val="00233E90"/>
    <w:rsid w:val="00237D67"/>
    <w:rsid w:val="002412D5"/>
    <w:rsid w:val="0024372D"/>
    <w:rsid w:val="00245691"/>
    <w:rsid w:val="00247BE4"/>
    <w:rsid w:val="002502A4"/>
    <w:rsid w:val="00281FBC"/>
    <w:rsid w:val="002969D3"/>
    <w:rsid w:val="002C07BC"/>
    <w:rsid w:val="002D5E95"/>
    <w:rsid w:val="002E527B"/>
    <w:rsid w:val="002E575E"/>
    <w:rsid w:val="002E7FC6"/>
    <w:rsid w:val="002F1F80"/>
    <w:rsid w:val="002F7167"/>
    <w:rsid w:val="0030169D"/>
    <w:rsid w:val="0031050E"/>
    <w:rsid w:val="0031173F"/>
    <w:rsid w:val="0034490B"/>
    <w:rsid w:val="00346F4D"/>
    <w:rsid w:val="00355960"/>
    <w:rsid w:val="00361D86"/>
    <w:rsid w:val="00371281"/>
    <w:rsid w:val="0037587F"/>
    <w:rsid w:val="00382CAE"/>
    <w:rsid w:val="00385EAB"/>
    <w:rsid w:val="00391FD8"/>
    <w:rsid w:val="003B0A6E"/>
    <w:rsid w:val="003C5734"/>
    <w:rsid w:val="003C5C8A"/>
    <w:rsid w:val="003C7C7E"/>
    <w:rsid w:val="003E17F9"/>
    <w:rsid w:val="003E2600"/>
    <w:rsid w:val="003E3377"/>
    <w:rsid w:val="003E36C6"/>
    <w:rsid w:val="003E526D"/>
    <w:rsid w:val="003E75C8"/>
    <w:rsid w:val="003E775A"/>
    <w:rsid w:val="003F5B1A"/>
    <w:rsid w:val="003F6F15"/>
    <w:rsid w:val="0040077B"/>
    <w:rsid w:val="00403A99"/>
    <w:rsid w:val="004128B8"/>
    <w:rsid w:val="00413D05"/>
    <w:rsid w:val="00420430"/>
    <w:rsid w:val="00432A02"/>
    <w:rsid w:val="00435B49"/>
    <w:rsid w:val="00452D11"/>
    <w:rsid w:val="004545D0"/>
    <w:rsid w:val="00470CC5"/>
    <w:rsid w:val="004731D2"/>
    <w:rsid w:val="00476782"/>
    <w:rsid w:val="004834C1"/>
    <w:rsid w:val="00485720"/>
    <w:rsid w:val="004859E6"/>
    <w:rsid w:val="00485DAB"/>
    <w:rsid w:val="004A4F46"/>
    <w:rsid w:val="004A6E09"/>
    <w:rsid w:val="004B74C6"/>
    <w:rsid w:val="004E00C9"/>
    <w:rsid w:val="004E514C"/>
    <w:rsid w:val="004E7C32"/>
    <w:rsid w:val="00505F80"/>
    <w:rsid w:val="005065E0"/>
    <w:rsid w:val="00515695"/>
    <w:rsid w:val="00520839"/>
    <w:rsid w:val="005306CE"/>
    <w:rsid w:val="005308EF"/>
    <w:rsid w:val="00531C0B"/>
    <w:rsid w:val="00540230"/>
    <w:rsid w:val="00545224"/>
    <w:rsid w:val="00545855"/>
    <w:rsid w:val="00546F7D"/>
    <w:rsid w:val="005628B3"/>
    <w:rsid w:val="00563561"/>
    <w:rsid w:val="0057217F"/>
    <w:rsid w:val="00575028"/>
    <w:rsid w:val="00580CD0"/>
    <w:rsid w:val="00590CBB"/>
    <w:rsid w:val="005965F8"/>
    <w:rsid w:val="005A5C08"/>
    <w:rsid w:val="005B2245"/>
    <w:rsid w:val="005B5411"/>
    <w:rsid w:val="005C020E"/>
    <w:rsid w:val="005D4B1F"/>
    <w:rsid w:val="005D783A"/>
    <w:rsid w:val="005E40CF"/>
    <w:rsid w:val="005E6338"/>
    <w:rsid w:val="005E6368"/>
    <w:rsid w:val="005F0213"/>
    <w:rsid w:val="005F1529"/>
    <w:rsid w:val="006021C4"/>
    <w:rsid w:val="0060434D"/>
    <w:rsid w:val="006256D0"/>
    <w:rsid w:val="00635688"/>
    <w:rsid w:val="0063684F"/>
    <w:rsid w:val="00650B1D"/>
    <w:rsid w:val="00664F85"/>
    <w:rsid w:val="0068319C"/>
    <w:rsid w:val="0068489D"/>
    <w:rsid w:val="00690542"/>
    <w:rsid w:val="00692E4C"/>
    <w:rsid w:val="00696FC7"/>
    <w:rsid w:val="006C2A7D"/>
    <w:rsid w:val="006C5DFB"/>
    <w:rsid w:val="006C76BA"/>
    <w:rsid w:val="006D57DF"/>
    <w:rsid w:val="006D67B9"/>
    <w:rsid w:val="006E4700"/>
    <w:rsid w:val="006E5A01"/>
    <w:rsid w:val="006E643A"/>
    <w:rsid w:val="006F0647"/>
    <w:rsid w:val="006F1120"/>
    <w:rsid w:val="006F400B"/>
    <w:rsid w:val="006F461C"/>
    <w:rsid w:val="006F64B2"/>
    <w:rsid w:val="006F7922"/>
    <w:rsid w:val="007056FE"/>
    <w:rsid w:val="00706918"/>
    <w:rsid w:val="0074382C"/>
    <w:rsid w:val="00747A82"/>
    <w:rsid w:val="00751032"/>
    <w:rsid w:val="0076115B"/>
    <w:rsid w:val="00764A9C"/>
    <w:rsid w:val="00784E0A"/>
    <w:rsid w:val="0079068C"/>
    <w:rsid w:val="007A3345"/>
    <w:rsid w:val="007B500F"/>
    <w:rsid w:val="007C33D4"/>
    <w:rsid w:val="007D0245"/>
    <w:rsid w:val="007F1DA7"/>
    <w:rsid w:val="00800363"/>
    <w:rsid w:val="008019AB"/>
    <w:rsid w:val="00802846"/>
    <w:rsid w:val="0080744C"/>
    <w:rsid w:val="008116D3"/>
    <w:rsid w:val="00811DF5"/>
    <w:rsid w:val="008239C3"/>
    <w:rsid w:val="00826103"/>
    <w:rsid w:val="008334C1"/>
    <w:rsid w:val="008337AE"/>
    <w:rsid w:val="0083528A"/>
    <w:rsid w:val="008568A6"/>
    <w:rsid w:val="00857930"/>
    <w:rsid w:val="008619A0"/>
    <w:rsid w:val="008661AA"/>
    <w:rsid w:val="00866D0B"/>
    <w:rsid w:val="008768F1"/>
    <w:rsid w:val="0089255F"/>
    <w:rsid w:val="0089778F"/>
    <w:rsid w:val="008A0659"/>
    <w:rsid w:val="008A1D5B"/>
    <w:rsid w:val="008A725C"/>
    <w:rsid w:val="008B1D0A"/>
    <w:rsid w:val="008B1D1B"/>
    <w:rsid w:val="008B5DC8"/>
    <w:rsid w:val="008C02D8"/>
    <w:rsid w:val="008C453A"/>
    <w:rsid w:val="008F0D5A"/>
    <w:rsid w:val="008F2C20"/>
    <w:rsid w:val="008F39B7"/>
    <w:rsid w:val="008F7DEC"/>
    <w:rsid w:val="00920A67"/>
    <w:rsid w:val="00924CC8"/>
    <w:rsid w:val="00927038"/>
    <w:rsid w:val="0093761E"/>
    <w:rsid w:val="00951D12"/>
    <w:rsid w:val="00964DD0"/>
    <w:rsid w:val="00965F0C"/>
    <w:rsid w:val="009749E0"/>
    <w:rsid w:val="0097516F"/>
    <w:rsid w:val="00991342"/>
    <w:rsid w:val="009A29C2"/>
    <w:rsid w:val="009B2B76"/>
    <w:rsid w:val="009B563E"/>
    <w:rsid w:val="009B673B"/>
    <w:rsid w:val="009C39BE"/>
    <w:rsid w:val="009D6A78"/>
    <w:rsid w:val="00A0326A"/>
    <w:rsid w:val="00A072E0"/>
    <w:rsid w:val="00A16032"/>
    <w:rsid w:val="00A330A6"/>
    <w:rsid w:val="00A35328"/>
    <w:rsid w:val="00A402B8"/>
    <w:rsid w:val="00A41763"/>
    <w:rsid w:val="00A42031"/>
    <w:rsid w:val="00A431B0"/>
    <w:rsid w:val="00A44893"/>
    <w:rsid w:val="00A47BB7"/>
    <w:rsid w:val="00A613C7"/>
    <w:rsid w:val="00A701C6"/>
    <w:rsid w:val="00A70BFF"/>
    <w:rsid w:val="00A91D12"/>
    <w:rsid w:val="00A95BB6"/>
    <w:rsid w:val="00A9673D"/>
    <w:rsid w:val="00AA36AF"/>
    <w:rsid w:val="00AC1E9D"/>
    <w:rsid w:val="00AC5C12"/>
    <w:rsid w:val="00AD0EFB"/>
    <w:rsid w:val="00AD188C"/>
    <w:rsid w:val="00AE3A4E"/>
    <w:rsid w:val="00AF1CE3"/>
    <w:rsid w:val="00AF69EA"/>
    <w:rsid w:val="00B000EC"/>
    <w:rsid w:val="00B02846"/>
    <w:rsid w:val="00B22BCB"/>
    <w:rsid w:val="00B24AAC"/>
    <w:rsid w:val="00B3307C"/>
    <w:rsid w:val="00B37BEE"/>
    <w:rsid w:val="00B53726"/>
    <w:rsid w:val="00B55E60"/>
    <w:rsid w:val="00B713FA"/>
    <w:rsid w:val="00B71D9B"/>
    <w:rsid w:val="00B73E6F"/>
    <w:rsid w:val="00BA0CE0"/>
    <w:rsid w:val="00BA55F4"/>
    <w:rsid w:val="00BA58E7"/>
    <w:rsid w:val="00BA7742"/>
    <w:rsid w:val="00BB4148"/>
    <w:rsid w:val="00BB5C17"/>
    <w:rsid w:val="00BC2EB1"/>
    <w:rsid w:val="00BC444D"/>
    <w:rsid w:val="00BD23B9"/>
    <w:rsid w:val="00BD4222"/>
    <w:rsid w:val="00BD70F5"/>
    <w:rsid w:val="00BE7832"/>
    <w:rsid w:val="00BF7181"/>
    <w:rsid w:val="00C13F39"/>
    <w:rsid w:val="00C170E2"/>
    <w:rsid w:val="00C25913"/>
    <w:rsid w:val="00C31A63"/>
    <w:rsid w:val="00C32DC2"/>
    <w:rsid w:val="00C373B1"/>
    <w:rsid w:val="00C51080"/>
    <w:rsid w:val="00C6077E"/>
    <w:rsid w:val="00C617C8"/>
    <w:rsid w:val="00C66793"/>
    <w:rsid w:val="00C7572A"/>
    <w:rsid w:val="00C75CCB"/>
    <w:rsid w:val="00C87AE3"/>
    <w:rsid w:val="00C91071"/>
    <w:rsid w:val="00CB0901"/>
    <w:rsid w:val="00CC058C"/>
    <w:rsid w:val="00CC34C0"/>
    <w:rsid w:val="00CD00ED"/>
    <w:rsid w:val="00CD178F"/>
    <w:rsid w:val="00CD4DE1"/>
    <w:rsid w:val="00CE5AFA"/>
    <w:rsid w:val="00CF38FE"/>
    <w:rsid w:val="00D01CD5"/>
    <w:rsid w:val="00D04A6E"/>
    <w:rsid w:val="00D04E8F"/>
    <w:rsid w:val="00D05F23"/>
    <w:rsid w:val="00D07EA9"/>
    <w:rsid w:val="00D22068"/>
    <w:rsid w:val="00D317B9"/>
    <w:rsid w:val="00D31BD3"/>
    <w:rsid w:val="00D32221"/>
    <w:rsid w:val="00D33F9C"/>
    <w:rsid w:val="00D3481F"/>
    <w:rsid w:val="00D470FB"/>
    <w:rsid w:val="00D6267D"/>
    <w:rsid w:val="00D6349E"/>
    <w:rsid w:val="00D7319F"/>
    <w:rsid w:val="00D74365"/>
    <w:rsid w:val="00D74662"/>
    <w:rsid w:val="00D843FB"/>
    <w:rsid w:val="00D90A87"/>
    <w:rsid w:val="00DA12D0"/>
    <w:rsid w:val="00DA24F1"/>
    <w:rsid w:val="00DB21AF"/>
    <w:rsid w:val="00DB6350"/>
    <w:rsid w:val="00DC06EE"/>
    <w:rsid w:val="00DC6D61"/>
    <w:rsid w:val="00DD24BC"/>
    <w:rsid w:val="00DF45F8"/>
    <w:rsid w:val="00DF59C4"/>
    <w:rsid w:val="00E13453"/>
    <w:rsid w:val="00E160A3"/>
    <w:rsid w:val="00E21E8B"/>
    <w:rsid w:val="00E235B3"/>
    <w:rsid w:val="00E24AD5"/>
    <w:rsid w:val="00E254A0"/>
    <w:rsid w:val="00E3153B"/>
    <w:rsid w:val="00E34389"/>
    <w:rsid w:val="00E471F7"/>
    <w:rsid w:val="00E57A58"/>
    <w:rsid w:val="00E60060"/>
    <w:rsid w:val="00E906C9"/>
    <w:rsid w:val="00E970C0"/>
    <w:rsid w:val="00EA0583"/>
    <w:rsid w:val="00EB3C50"/>
    <w:rsid w:val="00EB3EE9"/>
    <w:rsid w:val="00ED697F"/>
    <w:rsid w:val="00EE529D"/>
    <w:rsid w:val="00EF00D9"/>
    <w:rsid w:val="00EF6D3A"/>
    <w:rsid w:val="00F013C3"/>
    <w:rsid w:val="00F02635"/>
    <w:rsid w:val="00F161C7"/>
    <w:rsid w:val="00F21F95"/>
    <w:rsid w:val="00F32460"/>
    <w:rsid w:val="00F41179"/>
    <w:rsid w:val="00F41C92"/>
    <w:rsid w:val="00F5218C"/>
    <w:rsid w:val="00F52293"/>
    <w:rsid w:val="00F731FE"/>
    <w:rsid w:val="00F82314"/>
    <w:rsid w:val="00F92D3F"/>
    <w:rsid w:val="00FA2863"/>
    <w:rsid w:val="00FA631E"/>
    <w:rsid w:val="00FA68BE"/>
    <w:rsid w:val="00FB2DDB"/>
    <w:rsid w:val="00FC21F5"/>
    <w:rsid w:val="00FC582A"/>
    <w:rsid w:val="00FC641B"/>
    <w:rsid w:val="00FD29A2"/>
    <w:rsid w:val="00FD2FDD"/>
    <w:rsid w:val="00FE6F25"/>
    <w:rsid w:val="00FF6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  <w:style w:type="character" w:customStyle="1" w:styleId="Nadpis2Char">
    <w:name w:val="Nadpis 2 Char"/>
    <w:basedOn w:val="Standardnpsmoodstavce"/>
    <w:link w:val="Nadpis2"/>
    <w:uiPriority w:val="9"/>
    <w:rsid w:val="001B3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0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32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1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8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0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4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0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6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67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5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74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7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5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6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9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1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7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5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1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4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25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3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4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5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5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3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4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8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upload.wikimedia.org/wikipedia/commons/f/fa/Latimeria_Chalumnae_-_Coelacanth_-_NHMW.jpg" TargetMode="External"/><Relationship Id="rId26" Type="http://schemas.openxmlformats.org/officeDocument/2006/relationships/hyperlink" Target="http://cs.wikipedia.org/wiki/Soubor:Fossil_fish_Fur_Museum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upload.wikimedia.org/wikipedia/commons/1/18/Fossil_fish_Fur_Museum.jpg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://cs.wikipedia.org/wiki/Soubor:Asaphiscuswheelerii.jpg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2/22/Amber.insect.800pix.050203.jpg" TargetMode="External"/><Relationship Id="rId20" Type="http://schemas.openxmlformats.org/officeDocument/2006/relationships/hyperlink" Target="http://upload.wikimedia.org/wikipedia/commons/c/ca/E.altensteinii_kg_011.jpg" TargetMode="External"/><Relationship Id="rId29" Type="http://schemas.openxmlformats.org/officeDocument/2006/relationships/hyperlink" Target="http://cs.wikipedia.org/wiki/Soubor:Latimeria_Chalumnae_-_Coelacanth_-_NHMW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://cs.wikipedia.org/wiki/Zkamen%C4%9Bliny" TargetMode="External"/><Relationship Id="rId32" Type="http://schemas.openxmlformats.org/officeDocument/2006/relationships/hyperlink" Target="http://cs.wikipedia.org/wiki/Soubor:Dioon_edule04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28" Type="http://schemas.openxmlformats.org/officeDocument/2006/relationships/hyperlink" Target="http://cs.wikipedia.org/wiki/Soubor:Amber.insect.800pix.050203.jpg" TargetMode="External"/><Relationship Id="rId10" Type="http://schemas.openxmlformats.org/officeDocument/2006/relationships/hyperlink" Target="http://upload.wikimedia.org/wikipedia/commons/9/93/Asaphiscuswheelerii.jpg" TargetMode="External"/><Relationship Id="rId19" Type="http://schemas.openxmlformats.org/officeDocument/2006/relationships/image" Target="media/image6.jpeg"/><Relationship Id="rId31" Type="http://schemas.openxmlformats.org/officeDocument/2006/relationships/hyperlink" Target="http://cs.wikipedia.org/wiki/Soubor:E.altensteinii_kg_011.jp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hyperlink" Target="http://upload.wikimedia.org/wikipedia/commons/a/a0/Isocrinus_nicoleti_Encrinite_Mt_Carmel.jpg" TargetMode="External"/><Relationship Id="rId22" Type="http://schemas.openxmlformats.org/officeDocument/2006/relationships/hyperlink" Target="http://upload.wikimedia.org/wikipedia/commons/2/26/Dioon_edule04.jpg" TargetMode="External"/><Relationship Id="rId27" Type="http://schemas.openxmlformats.org/officeDocument/2006/relationships/hyperlink" Target="http://cs.wikipedia.org/wiki/Soubor:Isocrinus_nicoleti_Encrinite_Mt_Carmel.jpg" TargetMode="External"/><Relationship Id="rId30" Type="http://schemas.openxmlformats.org/officeDocument/2006/relationships/hyperlink" Target="http://cs.wikipedia.org/wiki/%C5%BDivouc%C3%AD_fos%C3%ADlie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FE50787-0403-4020-AA57-583DD9896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532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Němec Zbyněk</cp:lastModifiedBy>
  <cp:revision>17</cp:revision>
  <dcterms:created xsi:type="dcterms:W3CDTF">2012-03-20T16:27:00Z</dcterms:created>
  <dcterms:modified xsi:type="dcterms:W3CDTF">2013-07-29T07:27:00Z</dcterms:modified>
</cp:coreProperties>
</file>