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A6E" w:rsidRDefault="00251A6E">
      <w:pPr>
        <w:rPr>
          <w:b/>
          <w:color w:val="FF0000"/>
          <w:sz w:val="24"/>
          <w:szCs w:val="24"/>
        </w:rPr>
      </w:pPr>
    </w:p>
    <w:p w:rsidR="00251A6E" w:rsidRDefault="00251A6E">
      <w:pPr>
        <w:rPr>
          <w:b/>
          <w:color w:val="FF0000"/>
          <w:sz w:val="24"/>
          <w:szCs w:val="24"/>
        </w:rPr>
      </w:pPr>
      <w:r w:rsidRPr="00251A6E">
        <w:rPr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603F403D" wp14:editId="75905706">
            <wp:extent cx="4829175" cy="3621882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29850" cy="3622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A6E" w:rsidRDefault="00251A6E">
      <w:pPr>
        <w:rPr>
          <w:b/>
          <w:color w:val="FF0000"/>
          <w:sz w:val="24"/>
          <w:szCs w:val="24"/>
        </w:rPr>
      </w:pPr>
      <w:r w:rsidRPr="00251A6E">
        <w:rPr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2D21618A" wp14:editId="74A7B8C1">
            <wp:extent cx="4829175" cy="3621882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29850" cy="3622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FF0000"/>
          <w:sz w:val="24"/>
          <w:szCs w:val="24"/>
        </w:rPr>
        <w:br w:type="page"/>
      </w:r>
    </w:p>
    <w:p w:rsidR="00FF08B3" w:rsidRDefault="00DD30EA">
      <w:pPr>
        <w:rPr>
          <w:b/>
          <w:color w:val="FF0000"/>
          <w:sz w:val="24"/>
          <w:szCs w:val="24"/>
        </w:rPr>
      </w:pPr>
      <w:r w:rsidRPr="00DD30EA">
        <w:rPr>
          <w:noProof/>
          <w:lang w:eastAsia="cs-CZ"/>
        </w:rPr>
        <w:lastRenderedPageBreak/>
        <w:drawing>
          <wp:inline distT="0" distB="0" distL="0" distR="0" wp14:anchorId="405F4A0D" wp14:editId="22A8A1D3">
            <wp:extent cx="390525" cy="39052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0EA">
        <w:rPr>
          <w:b/>
          <w:color w:val="FF0000"/>
          <w:sz w:val="24"/>
          <w:szCs w:val="24"/>
        </w:rPr>
        <w:t>KONFLIKTY V MEZILIDSKÝCH VZTAZÍCH</w:t>
      </w:r>
      <w:r>
        <w:rPr>
          <w:b/>
          <w:color w:val="FF0000"/>
          <w:sz w:val="24"/>
          <w:szCs w:val="24"/>
        </w:rPr>
        <w:t xml:space="preserve">  </w:t>
      </w:r>
      <w:r w:rsidRPr="00DD30EA">
        <w:rPr>
          <w:noProof/>
          <w:lang w:eastAsia="cs-CZ"/>
        </w:rPr>
        <w:drawing>
          <wp:inline distT="0" distB="0" distL="0" distR="0" wp14:anchorId="5CA1B20F" wp14:editId="4238C922">
            <wp:extent cx="390525" cy="39052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0EA" w:rsidRDefault="00DD30EA">
      <w:pPr>
        <w:rPr>
          <w:b/>
          <w:color w:val="FF0000"/>
          <w:sz w:val="24"/>
          <w:szCs w:val="24"/>
        </w:rPr>
      </w:pPr>
    </w:p>
    <w:p w:rsidR="00DD30EA" w:rsidRPr="00DD30EA" w:rsidRDefault="00DD30EA" w:rsidP="00DD30EA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DD30EA">
        <w:rPr>
          <w:sz w:val="24"/>
          <w:szCs w:val="24"/>
          <w:u w:val="single"/>
        </w:rPr>
        <w:t>Rozliš, který konflikt nazýváme:</w:t>
      </w: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DD30EA" w:rsidRDefault="00DD30EA" w:rsidP="00DD30E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Interpersonálním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uvnitř lidského nitra</w:t>
      </w: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DD30EA" w:rsidRDefault="00DD30EA" w:rsidP="00DD30E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Intrapersonálním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mezi lidmi</w:t>
      </w: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DD30EA" w:rsidRPr="00DD30EA" w:rsidRDefault="00DD30EA" w:rsidP="00DD30EA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DD30EA">
        <w:rPr>
          <w:sz w:val="24"/>
          <w:szCs w:val="24"/>
          <w:u w:val="single"/>
        </w:rPr>
        <w:t>Zkus k jednotlivým typům chování najít vhodnou charakteristiku:</w:t>
      </w:r>
    </w:p>
    <w:p w:rsidR="00DD30EA" w:rsidRPr="00DD30EA" w:rsidRDefault="00DD30EA" w:rsidP="00DD30EA">
      <w:pPr>
        <w:pStyle w:val="Odstavecseseznamem"/>
        <w:rPr>
          <w:b/>
          <w:sz w:val="24"/>
          <w:szCs w:val="24"/>
        </w:rPr>
      </w:pPr>
      <w:r w:rsidRPr="00DD30EA">
        <w:rPr>
          <w:b/>
          <w:sz w:val="24"/>
          <w:szCs w:val="24"/>
        </w:rPr>
        <w:t>Popření</w:t>
      </w: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DD30EA" w:rsidRPr="00DD30EA" w:rsidRDefault="00DD30EA" w:rsidP="00DD30EA">
      <w:pPr>
        <w:pStyle w:val="Odstavecseseznamem"/>
        <w:rPr>
          <w:b/>
          <w:sz w:val="24"/>
          <w:szCs w:val="24"/>
        </w:rPr>
      </w:pPr>
      <w:r w:rsidRPr="00DD30EA">
        <w:rPr>
          <w:b/>
          <w:sz w:val="24"/>
          <w:szCs w:val="24"/>
        </w:rPr>
        <w:t>Řešení problému</w:t>
      </w: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DD30EA" w:rsidRPr="00DD30EA" w:rsidRDefault="00DD30EA" w:rsidP="00DD30EA">
      <w:pPr>
        <w:pStyle w:val="Odstavecseseznamem"/>
        <w:rPr>
          <w:b/>
          <w:sz w:val="24"/>
          <w:szCs w:val="24"/>
        </w:rPr>
      </w:pPr>
      <w:r w:rsidRPr="00DD30EA">
        <w:rPr>
          <w:b/>
          <w:sz w:val="24"/>
          <w:szCs w:val="24"/>
        </w:rPr>
        <w:t>Konfrontace</w:t>
      </w: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043956" w:rsidRPr="00DD30EA" w:rsidRDefault="00DD30EA" w:rsidP="00DD30E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D30EA">
        <w:rPr>
          <w:sz w:val="24"/>
          <w:szCs w:val="24"/>
        </w:rPr>
        <w:t>Jde o popření existence konfliktu, jeho vytěsnění.</w:t>
      </w:r>
    </w:p>
    <w:p w:rsidR="00043956" w:rsidRPr="00DD30EA" w:rsidRDefault="00DD30EA" w:rsidP="00DD30E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D30EA">
        <w:rPr>
          <w:sz w:val="24"/>
          <w:szCs w:val="24"/>
        </w:rPr>
        <w:t>Obě strany agresivně prosazují svou.</w:t>
      </w:r>
    </w:p>
    <w:p w:rsidR="00043956" w:rsidRDefault="00DD30EA" w:rsidP="00DD30E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D30EA">
        <w:rPr>
          <w:sz w:val="24"/>
          <w:szCs w:val="24"/>
        </w:rPr>
        <w:t>Účastníci konfliktu se snaží mluvit o problému. Hledají cesty, jak problém řešit.</w:t>
      </w:r>
    </w:p>
    <w:p w:rsidR="00DD30EA" w:rsidRDefault="00DD30EA" w:rsidP="00DD30EA">
      <w:pPr>
        <w:rPr>
          <w:sz w:val="24"/>
          <w:szCs w:val="24"/>
        </w:rPr>
      </w:pPr>
    </w:p>
    <w:p w:rsidR="00DD30EA" w:rsidRPr="00DD30EA" w:rsidRDefault="00DD30EA" w:rsidP="00DD30EA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DD30EA">
        <w:rPr>
          <w:sz w:val="24"/>
          <w:szCs w:val="24"/>
          <w:u w:val="single"/>
        </w:rPr>
        <w:t xml:space="preserve">Popiš konflikt, který jsi zažil v poslední </w:t>
      </w:r>
      <w:r>
        <w:rPr>
          <w:sz w:val="24"/>
          <w:szCs w:val="24"/>
          <w:u w:val="single"/>
        </w:rPr>
        <w:t>době:</w:t>
      </w:r>
    </w:p>
    <w:p w:rsidR="00DD30EA" w:rsidRDefault="00DD30EA" w:rsidP="00DD30EA">
      <w:pPr>
        <w:rPr>
          <w:sz w:val="24"/>
          <w:szCs w:val="24"/>
        </w:rPr>
      </w:pPr>
    </w:p>
    <w:p w:rsidR="00DD30EA" w:rsidRDefault="00DD30EA" w:rsidP="00DD30EA">
      <w:pPr>
        <w:rPr>
          <w:sz w:val="24"/>
          <w:szCs w:val="24"/>
        </w:rPr>
      </w:pPr>
    </w:p>
    <w:p w:rsidR="00DD30EA" w:rsidRDefault="00DD30EA" w:rsidP="00DD30EA">
      <w:pPr>
        <w:rPr>
          <w:sz w:val="24"/>
          <w:szCs w:val="24"/>
        </w:rPr>
      </w:pPr>
    </w:p>
    <w:p w:rsidR="00DD30EA" w:rsidRPr="00DD30EA" w:rsidRDefault="00DD30EA" w:rsidP="00DD30EA">
      <w:pPr>
        <w:rPr>
          <w:sz w:val="24"/>
          <w:szCs w:val="24"/>
        </w:rPr>
      </w:pPr>
    </w:p>
    <w:p w:rsidR="00DD30EA" w:rsidRPr="00DD30EA" w:rsidRDefault="00DD30EA" w:rsidP="00DD30EA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DD30EA">
        <w:rPr>
          <w:sz w:val="24"/>
          <w:szCs w:val="24"/>
          <w:u w:val="single"/>
        </w:rPr>
        <w:t>Zamysli se nad uvedeným příběhem a navrhni vhodné řešení.</w:t>
      </w: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DD30EA" w:rsidRPr="00DD30EA" w:rsidRDefault="00DD30EA" w:rsidP="00DD30EA">
      <w:pPr>
        <w:pStyle w:val="Odstavecseseznamem"/>
        <w:rPr>
          <w:i/>
          <w:sz w:val="24"/>
          <w:szCs w:val="24"/>
        </w:rPr>
      </w:pPr>
      <w:r w:rsidRPr="00DD30EA">
        <w:rPr>
          <w:i/>
          <w:sz w:val="24"/>
          <w:szCs w:val="24"/>
        </w:rPr>
        <w:t xml:space="preserve">Maminka </w:t>
      </w:r>
      <w:r w:rsidR="00811B71">
        <w:rPr>
          <w:i/>
          <w:sz w:val="24"/>
          <w:szCs w:val="24"/>
        </w:rPr>
        <w:t>šla na hřiště s pětiletým synem</w:t>
      </w:r>
      <w:bookmarkStart w:id="0" w:name="_GoBack"/>
      <w:bookmarkEnd w:id="0"/>
      <w:r w:rsidRPr="00DD30EA">
        <w:rPr>
          <w:i/>
          <w:sz w:val="24"/>
          <w:szCs w:val="24"/>
        </w:rPr>
        <w:t xml:space="preserve"> Lukáškem. Na hřišti bylo plno dětí, Lukášek si od nich půjčoval jejich hračky, aniž by se jich zeptal. Pak si s ním žádné děti už nechtěly hrát. </w:t>
      </w: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DD30EA" w:rsidRDefault="00DD30EA" w:rsidP="00DD30EA">
      <w:pPr>
        <w:rPr>
          <w:b/>
          <w:color w:val="FF0000"/>
          <w:sz w:val="24"/>
          <w:szCs w:val="24"/>
        </w:rPr>
      </w:pPr>
      <w:r w:rsidRPr="00DD30EA">
        <w:rPr>
          <w:noProof/>
          <w:lang w:eastAsia="cs-CZ"/>
        </w:rPr>
        <w:drawing>
          <wp:inline distT="0" distB="0" distL="0" distR="0" wp14:anchorId="107B7B98" wp14:editId="6C413621">
            <wp:extent cx="390525" cy="39052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6F78">
        <w:rPr>
          <w:b/>
          <w:color w:val="FF0000"/>
          <w:sz w:val="24"/>
          <w:szCs w:val="24"/>
        </w:rPr>
        <w:t xml:space="preserve">Řešení:  </w:t>
      </w:r>
      <w:r w:rsidRPr="00DD30EA">
        <w:rPr>
          <w:b/>
          <w:color w:val="FF0000"/>
          <w:sz w:val="24"/>
          <w:szCs w:val="24"/>
        </w:rPr>
        <w:t>KONFLIKTY V MEZILIDSKÝCH VZTAZÍCH</w:t>
      </w:r>
      <w:r>
        <w:rPr>
          <w:b/>
          <w:color w:val="FF0000"/>
          <w:sz w:val="24"/>
          <w:szCs w:val="24"/>
        </w:rPr>
        <w:t xml:space="preserve">  </w:t>
      </w:r>
      <w:r w:rsidRPr="00DD30EA">
        <w:rPr>
          <w:noProof/>
          <w:lang w:eastAsia="cs-CZ"/>
        </w:rPr>
        <w:drawing>
          <wp:inline distT="0" distB="0" distL="0" distR="0" wp14:anchorId="1CC68DDF" wp14:editId="083D5D7C">
            <wp:extent cx="390525" cy="39052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0EA" w:rsidRDefault="00DD30EA" w:rsidP="00DD30EA">
      <w:pPr>
        <w:rPr>
          <w:b/>
          <w:color w:val="FF0000"/>
          <w:sz w:val="24"/>
          <w:szCs w:val="24"/>
        </w:rPr>
      </w:pPr>
    </w:p>
    <w:p w:rsidR="00DD30EA" w:rsidRPr="00DD30EA" w:rsidRDefault="00DD30EA" w:rsidP="00DD30EA">
      <w:pPr>
        <w:pStyle w:val="Odstavecseseznamem"/>
        <w:numPr>
          <w:ilvl w:val="0"/>
          <w:numId w:val="4"/>
        </w:numPr>
        <w:rPr>
          <w:sz w:val="24"/>
          <w:szCs w:val="24"/>
          <w:u w:val="single"/>
        </w:rPr>
      </w:pPr>
      <w:r w:rsidRPr="00DD30EA">
        <w:rPr>
          <w:sz w:val="24"/>
          <w:szCs w:val="24"/>
          <w:u w:val="single"/>
        </w:rPr>
        <w:t>Rozliš, který konflikt nazýváme:</w:t>
      </w: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DD30EA" w:rsidRDefault="00DD30EA" w:rsidP="00DD30EA">
      <w:pPr>
        <w:pStyle w:val="Odstavecseseznamem"/>
        <w:rPr>
          <w:sz w:val="24"/>
          <w:szCs w:val="24"/>
        </w:rPr>
      </w:pPr>
      <w:r w:rsidRPr="00CD6F78">
        <w:rPr>
          <w:color w:val="17365D" w:themeColor="text2" w:themeShade="BF"/>
          <w:sz w:val="24"/>
          <w:szCs w:val="24"/>
        </w:rPr>
        <w:t>Interpersonálním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uvnitř lidského nitra</w:t>
      </w: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DD30EA" w:rsidRDefault="00DD30EA" w:rsidP="00DD30E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Intrapersonálním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D6F78">
        <w:rPr>
          <w:color w:val="17365D" w:themeColor="text2" w:themeShade="BF"/>
          <w:sz w:val="24"/>
          <w:szCs w:val="24"/>
        </w:rPr>
        <w:t>mezi lidmi</w:t>
      </w: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DD30EA" w:rsidRDefault="00DD30EA" w:rsidP="00DD30EA">
      <w:pPr>
        <w:pStyle w:val="Odstavecseseznamem"/>
        <w:numPr>
          <w:ilvl w:val="0"/>
          <w:numId w:val="4"/>
        </w:numPr>
        <w:rPr>
          <w:sz w:val="24"/>
          <w:szCs w:val="24"/>
          <w:u w:val="single"/>
        </w:rPr>
      </w:pPr>
      <w:r w:rsidRPr="00DD30EA">
        <w:rPr>
          <w:sz w:val="24"/>
          <w:szCs w:val="24"/>
          <w:u w:val="single"/>
        </w:rPr>
        <w:t>Zkus k jednotlivým typům chování najít vhodnou charakteristiku:</w:t>
      </w:r>
    </w:p>
    <w:p w:rsidR="00DD30EA" w:rsidRPr="00DD30EA" w:rsidRDefault="00DD30EA" w:rsidP="00DD30EA">
      <w:pPr>
        <w:pStyle w:val="Odstavecseseznamem"/>
        <w:rPr>
          <w:sz w:val="24"/>
          <w:szCs w:val="24"/>
          <w:u w:val="single"/>
        </w:rPr>
      </w:pPr>
    </w:p>
    <w:p w:rsidR="00DD30EA" w:rsidRPr="00DD30EA" w:rsidRDefault="00DD30EA" w:rsidP="00DD30EA">
      <w:pPr>
        <w:pStyle w:val="Odstavecseseznamem"/>
        <w:rPr>
          <w:b/>
          <w:sz w:val="24"/>
          <w:szCs w:val="24"/>
        </w:rPr>
      </w:pPr>
      <w:r w:rsidRPr="00DD30EA">
        <w:rPr>
          <w:b/>
          <w:sz w:val="24"/>
          <w:szCs w:val="24"/>
        </w:rPr>
        <w:t>Popření</w:t>
      </w:r>
      <w:r w:rsidR="00CD6F78">
        <w:rPr>
          <w:b/>
          <w:sz w:val="24"/>
          <w:szCs w:val="24"/>
        </w:rPr>
        <w:t xml:space="preserve"> a)</w:t>
      </w: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DD30EA" w:rsidRPr="00DD30EA" w:rsidRDefault="00DD30EA" w:rsidP="00DD30EA">
      <w:pPr>
        <w:pStyle w:val="Odstavecseseznamem"/>
        <w:rPr>
          <w:b/>
          <w:sz w:val="24"/>
          <w:szCs w:val="24"/>
        </w:rPr>
      </w:pPr>
      <w:r w:rsidRPr="00DD30EA">
        <w:rPr>
          <w:b/>
          <w:sz w:val="24"/>
          <w:szCs w:val="24"/>
        </w:rPr>
        <w:t xml:space="preserve">Řešení </w:t>
      </w:r>
      <w:proofErr w:type="gramStart"/>
      <w:r w:rsidRPr="00DD30EA">
        <w:rPr>
          <w:b/>
          <w:sz w:val="24"/>
          <w:szCs w:val="24"/>
        </w:rPr>
        <w:t>problému</w:t>
      </w:r>
      <w:r w:rsidR="00CD6F78">
        <w:rPr>
          <w:b/>
          <w:sz w:val="24"/>
          <w:szCs w:val="24"/>
        </w:rPr>
        <w:t xml:space="preserve">  c)</w:t>
      </w:r>
      <w:proofErr w:type="gramEnd"/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DD30EA" w:rsidRPr="00DD30EA" w:rsidRDefault="00DD30EA" w:rsidP="00DD30EA">
      <w:pPr>
        <w:pStyle w:val="Odstavecseseznamem"/>
        <w:rPr>
          <w:b/>
          <w:sz w:val="24"/>
          <w:szCs w:val="24"/>
        </w:rPr>
      </w:pPr>
      <w:r w:rsidRPr="00DD30EA">
        <w:rPr>
          <w:b/>
          <w:sz w:val="24"/>
          <w:szCs w:val="24"/>
        </w:rPr>
        <w:t>Konfrontace</w:t>
      </w:r>
      <w:r w:rsidR="00CD6F78">
        <w:rPr>
          <w:b/>
          <w:sz w:val="24"/>
          <w:szCs w:val="24"/>
        </w:rPr>
        <w:t xml:space="preserve"> b)</w:t>
      </w: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DD30EA" w:rsidRPr="00DD30EA" w:rsidRDefault="00DD30EA" w:rsidP="00CD6F7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D30EA">
        <w:rPr>
          <w:sz w:val="24"/>
          <w:szCs w:val="24"/>
        </w:rPr>
        <w:t>Jde o popření existence konfliktu, jeho vytěsnění.</w:t>
      </w:r>
    </w:p>
    <w:p w:rsidR="00DD30EA" w:rsidRPr="00DD30EA" w:rsidRDefault="00DD30EA" w:rsidP="00CD6F7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D30EA">
        <w:rPr>
          <w:sz w:val="24"/>
          <w:szCs w:val="24"/>
        </w:rPr>
        <w:t>Obě strany agresivně prosazují svou.</w:t>
      </w:r>
    </w:p>
    <w:p w:rsidR="00DD30EA" w:rsidRDefault="00DD30EA" w:rsidP="00CD6F7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D30EA">
        <w:rPr>
          <w:sz w:val="24"/>
          <w:szCs w:val="24"/>
        </w:rPr>
        <w:t>Účastníci konfliktu se snaží mluvit o problému. Hledají cesty, jak problém řešit.</w:t>
      </w:r>
    </w:p>
    <w:p w:rsidR="00DD30EA" w:rsidRDefault="00DD30EA" w:rsidP="00DD30EA">
      <w:pPr>
        <w:rPr>
          <w:sz w:val="24"/>
          <w:szCs w:val="24"/>
        </w:rPr>
      </w:pPr>
    </w:p>
    <w:p w:rsidR="00DD30EA" w:rsidRPr="00DD30EA" w:rsidRDefault="00DD30EA" w:rsidP="00DD30EA">
      <w:pPr>
        <w:pStyle w:val="Odstavecseseznamem"/>
        <w:numPr>
          <w:ilvl w:val="0"/>
          <w:numId w:val="4"/>
        </w:numPr>
        <w:rPr>
          <w:sz w:val="24"/>
          <w:szCs w:val="24"/>
          <w:u w:val="single"/>
        </w:rPr>
      </w:pPr>
      <w:r w:rsidRPr="00DD30EA">
        <w:rPr>
          <w:sz w:val="24"/>
          <w:szCs w:val="24"/>
          <w:u w:val="single"/>
        </w:rPr>
        <w:t xml:space="preserve">Popiš konflikt, který jsi zažil v poslední </w:t>
      </w:r>
      <w:r>
        <w:rPr>
          <w:sz w:val="24"/>
          <w:szCs w:val="24"/>
          <w:u w:val="single"/>
        </w:rPr>
        <w:t>době:</w:t>
      </w:r>
    </w:p>
    <w:p w:rsidR="00DD30EA" w:rsidRDefault="00DD30EA" w:rsidP="00DD30EA">
      <w:pPr>
        <w:rPr>
          <w:sz w:val="24"/>
          <w:szCs w:val="24"/>
        </w:rPr>
      </w:pPr>
    </w:p>
    <w:p w:rsidR="00DD30EA" w:rsidRDefault="00DD30EA" w:rsidP="00DD30EA">
      <w:pPr>
        <w:rPr>
          <w:sz w:val="24"/>
          <w:szCs w:val="24"/>
        </w:rPr>
      </w:pPr>
    </w:p>
    <w:p w:rsidR="00DD30EA" w:rsidRDefault="00DD30EA" w:rsidP="00DD30EA">
      <w:pPr>
        <w:rPr>
          <w:sz w:val="24"/>
          <w:szCs w:val="24"/>
        </w:rPr>
      </w:pPr>
    </w:p>
    <w:p w:rsidR="00DD30EA" w:rsidRPr="00DD30EA" w:rsidRDefault="00DD30EA" w:rsidP="00DD30EA">
      <w:pPr>
        <w:rPr>
          <w:sz w:val="24"/>
          <w:szCs w:val="24"/>
        </w:rPr>
      </w:pPr>
    </w:p>
    <w:p w:rsidR="00DD30EA" w:rsidRPr="00DD30EA" w:rsidRDefault="00DD30EA" w:rsidP="00DD30EA">
      <w:pPr>
        <w:pStyle w:val="Odstavecseseznamem"/>
        <w:numPr>
          <w:ilvl w:val="0"/>
          <w:numId w:val="4"/>
        </w:numPr>
        <w:rPr>
          <w:sz w:val="24"/>
          <w:szCs w:val="24"/>
          <w:u w:val="single"/>
        </w:rPr>
      </w:pPr>
      <w:r w:rsidRPr="00DD30EA">
        <w:rPr>
          <w:sz w:val="24"/>
          <w:szCs w:val="24"/>
          <w:u w:val="single"/>
        </w:rPr>
        <w:t>Zamysli se nad uvedeným příběhem a navrhni vhodné řešení.</w:t>
      </w: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DD30EA" w:rsidRPr="00DD30EA" w:rsidRDefault="00DD30EA" w:rsidP="00DD30EA">
      <w:pPr>
        <w:pStyle w:val="Odstavecseseznamem"/>
        <w:rPr>
          <w:i/>
          <w:sz w:val="24"/>
          <w:szCs w:val="24"/>
        </w:rPr>
      </w:pPr>
      <w:r w:rsidRPr="00DD30EA">
        <w:rPr>
          <w:i/>
          <w:sz w:val="24"/>
          <w:szCs w:val="24"/>
        </w:rPr>
        <w:t>Maminka š</w:t>
      </w:r>
      <w:r w:rsidR="00092947">
        <w:rPr>
          <w:i/>
          <w:sz w:val="24"/>
          <w:szCs w:val="24"/>
        </w:rPr>
        <w:t xml:space="preserve">la na hřiště s pětiletým synem </w:t>
      </w:r>
      <w:r w:rsidRPr="00DD30EA">
        <w:rPr>
          <w:i/>
          <w:sz w:val="24"/>
          <w:szCs w:val="24"/>
        </w:rPr>
        <w:t xml:space="preserve">Lukáškem. Na hřišti bylo plno dětí, Lukášek si od nich půjčoval jejich hračky, aniž by se jich zeptal. Pak si s ním žádné děti už nechtěly hrát. </w:t>
      </w:r>
    </w:p>
    <w:p w:rsidR="00DD30EA" w:rsidRDefault="00DD30EA" w:rsidP="00DD30EA">
      <w:pPr>
        <w:pStyle w:val="Odstavecseseznamem"/>
        <w:rPr>
          <w:sz w:val="24"/>
          <w:szCs w:val="24"/>
        </w:rPr>
      </w:pPr>
    </w:p>
    <w:p w:rsidR="00E37C1D" w:rsidRDefault="00E37C1D" w:rsidP="00DD30EA">
      <w:pPr>
        <w:pStyle w:val="Odstavecseseznamem"/>
        <w:rPr>
          <w:sz w:val="24"/>
          <w:szCs w:val="24"/>
        </w:rPr>
      </w:pPr>
    </w:p>
    <w:p w:rsidR="00E37C1D" w:rsidRDefault="00E37C1D" w:rsidP="00DD30EA">
      <w:pPr>
        <w:pStyle w:val="Odstavecseseznamem"/>
        <w:rPr>
          <w:sz w:val="24"/>
          <w:szCs w:val="24"/>
        </w:rPr>
      </w:pPr>
    </w:p>
    <w:p w:rsidR="00E37C1D" w:rsidRDefault="00E37C1D" w:rsidP="00DD30EA">
      <w:pPr>
        <w:pStyle w:val="Odstavecseseznamem"/>
        <w:rPr>
          <w:sz w:val="24"/>
          <w:szCs w:val="24"/>
        </w:rPr>
      </w:pPr>
    </w:p>
    <w:p w:rsidR="00E37C1D" w:rsidRPr="00E37C1D" w:rsidRDefault="00E37C1D" w:rsidP="00DD30EA">
      <w:pPr>
        <w:pStyle w:val="Odstavecseseznamem"/>
        <w:rPr>
          <w:sz w:val="24"/>
          <w:szCs w:val="24"/>
          <w:u w:val="single"/>
        </w:rPr>
      </w:pPr>
      <w:r w:rsidRPr="00E37C1D">
        <w:rPr>
          <w:sz w:val="24"/>
          <w:szCs w:val="24"/>
          <w:u w:val="single"/>
        </w:rPr>
        <w:t>Citace:</w:t>
      </w:r>
    </w:p>
    <w:p w:rsidR="00E37C1D" w:rsidRDefault="00E37C1D" w:rsidP="00DD30EA">
      <w:pPr>
        <w:pStyle w:val="Odstavecseseznamem"/>
        <w:rPr>
          <w:sz w:val="24"/>
          <w:szCs w:val="24"/>
        </w:rPr>
      </w:pPr>
    </w:p>
    <w:p w:rsidR="00D53F4B" w:rsidRPr="00E37C1D" w:rsidRDefault="00E37C1D" w:rsidP="00E37C1D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E37C1D">
        <w:rPr>
          <w:sz w:val="24"/>
          <w:szCs w:val="24"/>
        </w:rPr>
        <w:t>Obrázky: Microsoft Office klipart 2010</w:t>
      </w:r>
    </w:p>
    <w:p w:rsidR="00E37C1D" w:rsidRPr="00DD30EA" w:rsidRDefault="00E37C1D" w:rsidP="00DD30EA">
      <w:pPr>
        <w:pStyle w:val="Odstavecseseznamem"/>
        <w:rPr>
          <w:sz w:val="24"/>
          <w:szCs w:val="24"/>
        </w:rPr>
      </w:pPr>
    </w:p>
    <w:sectPr w:rsidR="00E37C1D" w:rsidRPr="00DD3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5E4F"/>
    <w:multiLevelType w:val="hybridMultilevel"/>
    <w:tmpl w:val="8C3A0376"/>
    <w:lvl w:ilvl="0" w:tplc="1BE2F1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F83098"/>
    <w:multiLevelType w:val="hybridMultilevel"/>
    <w:tmpl w:val="DC1261C8"/>
    <w:lvl w:ilvl="0" w:tplc="D07CC5D2">
      <w:start w:val="1"/>
      <w:numFmt w:val="bullet"/>
      <w:lvlText w:val=""/>
      <w:lvlJc w:val="left"/>
      <w:pPr>
        <w:tabs>
          <w:tab w:val="num" w:pos="1776"/>
        </w:tabs>
        <w:ind w:left="1776" w:hanging="360"/>
      </w:pPr>
      <w:rPr>
        <w:rFonts w:ascii="Wingdings 2" w:hAnsi="Wingdings 2" w:hint="default"/>
      </w:rPr>
    </w:lvl>
    <w:lvl w:ilvl="1" w:tplc="88B28BE0" w:tentative="1">
      <w:start w:val="1"/>
      <w:numFmt w:val="bullet"/>
      <w:lvlText w:val=""/>
      <w:lvlJc w:val="left"/>
      <w:pPr>
        <w:tabs>
          <w:tab w:val="num" w:pos="2496"/>
        </w:tabs>
        <w:ind w:left="2496" w:hanging="360"/>
      </w:pPr>
      <w:rPr>
        <w:rFonts w:ascii="Wingdings 2" w:hAnsi="Wingdings 2" w:hint="default"/>
      </w:rPr>
    </w:lvl>
    <w:lvl w:ilvl="2" w:tplc="8A4C09BE" w:tentative="1">
      <w:start w:val="1"/>
      <w:numFmt w:val="bullet"/>
      <w:lvlText w:val=""/>
      <w:lvlJc w:val="left"/>
      <w:pPr>
        <w:tabs>
          <w:tab w:val="num" w:pos="3216"/>
        </w:tabs>
        <w:ind w:left="3216" w:hanging="360"/>
      </w:pPr>
      <w:rPr>
        <w:rFonts w:ascii="Wingdings 2" w:hAnsi="Wingdings 2" w:hint="default"/>
      </w:rPr>
    </w:lvl>
    <w:lvl w:ilvl="3" w:tplc="403CB014" w:tentative="1">
      <w:start w:val="1"/>
      <w:numFmt w:val="bullet"/>
      <w:lvlText w:val=""/>
      <w:lvlJc w:val="left"/>
      <w:pPr>
        <w:tabs>
          <w:tab w:val="num" w:pos="3936"/>
        </w:tabs>
        <w:ind w:left="3936" w:hanging="360"/>
      </w:pPr>
      <w:rPr>
        <w:rFonts w:ascii="Wingdings 2" w:hAnsi="Wingdings 2" w:hint="default"/>
      </w:rPr>
    </w:lvl>
    <w:lvl w:ilvl="4" w:tplc="678CCE5E" w:tentative="1">
      <w:start w:val="1"/>
      <w:numFmt w:val="bullet"/>
      <w:lvlText w:val=""/>
      <w:lvlJc w:val="left"/>
      <w:pPr>
        <w:tabs>
          <w:tab w:val="num" w:pos="4656"/>
        </w:tabs>
        <w:ind w:left="4656" w:hanging="360"/>
      </w:pPr>
      <w:rPr>
        <w:rFonts w:ascii="Wingdings 2" w:hAnsi="Wingdings 2" w:hint="default"/>
      </w:rPr>
    </w:lvl>
    <w:lvl w:ilvl="5" w:tplc="9AE271C8" w:tentative="1">
      <w:start w:val="1"/>
      <w:numFmt w:val="bullet"/>
      <w:lvlText w:val=""/>
      <w:lvlJc w:val="left"/>
      <w:pPr>
        <w:tabs>
          <w:tab w:val="num" w:pos="5376"/>
        </w:tabs>
        <w:ind w:left="5376" w:hanging="360"/>
      </w:pPr>
      <w:rPr>
        <w:rFonts w:ascii="Wingdings 2" w:hAnsi="Wingdings 2" w:hint="default"/>
      </w:rPr>
    </w:lvl>
    <w:lvl w:ilvl="6" w:tplc="7CE6E524" w:tentative="1">
      <w:start w:val="1"/>
      <w:numFmt w:val="bullet"/>
      <w:lvlText w:val=""/>
      <w:lvlJc w:val="left"/>
      <w:pPr>
        <w:tabs>
          <w:tab w:val="num" w:pos="6096"/>
        </w:tabs>
        <w:ind w:left="6096" w:hanging="360"/>
      </w:pPr>
      <w:rPr>
        <w:rFonts w:ascii="Wingdings 2" w:hAnsi="Wingdings 2" w:hint="default"/>
      </w:rPr>
    </w:lvl>
    <w:lvl w:ilvl="7" w:tplc="552A9D26" w:tentative="1">
      <w:start w:val="1"/>
      <w:numFmt w:val="bullet"/>
      <w:lvlText w:val=""/>
      <w:lvlJc w:val="left"/>
      <w:pPr>
        <w:tabs>
          <w:tab w:val="num" w:pos="6816"/>
        </w:tabs>
        <w:ind w:left="6816" w:hanging="360"/>
      </w:pPr>
      <w:rPr>
        <w:rFonts w:ascii="Wingdings 2" w:hAnsi="Wingdings 2" w:hint="default"/>
      </w:rPr>
    </w:lvl>
    <w:lvl w:ilvl="8" w:tplc="38EC1C04" w:tentative="1">
      <w:start w:val="1"/>
      <w:numFmt w:val="bullet"/>
      <w:lvlText w:val=""/>
      <w:lvlJc w:val="left"/>
      <w:pPr>
        <w:tabs>
          <w:tab w:val="num" w:pos="7536"/>
        </w:tabs>
        <w:ind w:left="7536" w:hanging="360"/>
      </w:pPr>
      <w:rPr>
        <w:rFonts w:ascii="Wingdings 2" w:hAnsi="Wingdings 2" w:hint="default"/>
      </w:rPr>
    </w:lvl>
  </w:abstractNum>
  <w:abstractNum w:abstractNumId="2">
    <w:nsid w:val="3DDC5C45"/>
    <w:multiLevelType w:val="hybridMultilevel"/>
    <w:tmpl w:val="D4C070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8C52E6"/>
    <w:multiLevelType w:val="hybridMultilevel"/>
    <w:tmpl w:val="174AEDD2"/>
    <w:lvl w:ilvl="0" w:tplc="3906EEC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2AE60C8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32D8F1F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6E2487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80E955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6C9DB8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41E09B3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6A67548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C6D0D55C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5C947092"/>
    <w:multiLevelType w:val="hybridMultilevel"/>
    <w:tmpl w:val="243EA070"/>
    <w:lvl w:ilvl="0" w:tplc="09ECE0D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6D9361A1"/>
    <w:multiLevelType w:val="hybridMultilevel"/>
    <w:tmpl w:val="BF92DF3A"/>
    <w:lvl w:ilvl="0" w:tplc="62DE4DD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Theme="minorHAnsi" w:eastAsiaTheme="minorHAnsi" w:hAnsiTheme="minorHAnsi" w:cstheme="minorBidi"/>
      </w:rPr>
    </w:lvl>
    <w:lvl w:ilvl="1" w:tplc="D020D258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83C5910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E0C5328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997488DC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F5FA3A7A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DF2AEAC0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4AC6F314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E8097E2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0EA"/>
    <w:rsid w:val="00043956"/>
    <w:rsid w:val="00092947"/>
    <w:rsid w:val="00251A6E"/>
    <w:rsid w:val="00811B71"/>
    <w:rsid w:val="00CD6F78"/>
    <w:rsid w:val="00D53F4B"/>
    <w:rsid w:val="00DD30EA"/>
    <w:rsid w:val="00E37C1D"/>
    <w:rsid w:val="00FF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30E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3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30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30E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3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30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5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31181">
          <w:marLeft w:val="80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8180">
          <w:marLeft w:val="80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6785">
          <w:marLeft w:val="80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84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184696">
          <w:marLeft w:val="80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4915">
          <w:marLeft w:val="80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40916">
          <w:marLeft w:val="80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2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4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220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8</cp:revision>
  <dcterms:created xsi:type="dcterms:W3CDTF">2012-11-03T15:24:00Z</dcterms:created>
  <dcterms:modified xsi:type="dcterms:W3CDTF">2013-06-02T18:06:00Z</dcterms:modified>
</cp:coreProperties>
</file>