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bookmarkStart w:id="0" w:name="_GoBack"/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A07C78" w:rsidRPr="00A07C78">
        <w:rPr>
          <w:sz w:val="28"/>
          <w:szCs w:val="28"/>
          <w:lang w:eastAsia="x-none"/>
        </w:rPr>
        <w:t>5. ročníku.</w:t>
      </w:r>
    </w:p>
    <w:p w:rsidR="00A07C78" w:rsidRPr="00CD163E" w:rsidRDefault="00A07C78" w:rsidP="00CD163E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CD163E">
        <w:rPr>
          <w:sz w:val="28"/>
          <w:szCs w:val="28"/>
          <w:lang w:eastAsia="x-none"/>
        </w:rPr>
        <w:t xml:space="preserve"> Mnichovská dohoda, Protektorát Čechy a Morava, život za druhé světové války, </w:t>
      </w:r>
      <w:r w:rsidR="002F03FB">
        <w:rPr>
          <w:sz w:val="28"/>
          <w:szCs w:val="28"/>
          <w:lang w:eastAsia="x-none"/>
        </w:rPr>
        <w:t>postavení Židů.</w:t>
      </w:r>
    </w:p>
    <w:p w:rsidR="00C250B9" w:rsidRDefault="00C250B9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CD163E" w:rsidRDefault="007D4A67" w:rsidP="00FB024E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DEEBD1C" wp14:editId="1AD9850F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D163E" w:rsidRDefault="00CD163E" w:rsidP="00FB024E">
      <w:pPr>
        <w:jc w:val="center"/>
        <w:rPr>
          <w:b/>
          <w:sz w:val="28"/>
          <w:szCs w:val="28"/>
        </w:rPr>
      </w:pPr>
    </w:p>
    <w:p w:rsidR="00CD163E" w:rsidRDefault="00CD163E" w:rsidP="00FB024E">
      <w:pPr>
        <w:jc w:val="center"/>
        <w:rPr>
          <w:b/>
          <w:sz w:val="28"/>
          <w:szCs w:val="28"/>
        </w:rPr>
      </w:pPr>
    </w:p>
    <w:p w:rsidR="00446315" w:rsidRPr="008061C4" w:rsidRDefault="007F180E" w:rsidP="00FB024E">
      <w:pPr>
        <w:jc w:val="center"/>
        <w:rPr>
          <w:lang w:eastAsia="x-none"/>
        </w:rPr>
      </w:pPr>
      <w:r w:rsidRPr="00C844E5">
        <w:rPr>
          <w:b/>
          <w:sz w:val="28"/>
          <w:szCs w:val="28"/>
        </w:rPr>
        <w:t xml:space="preserve">Opakování pro 5. </w:t>
      </w:r>
      <w:r w:rsidR="00C844E5" w:rsidRPr="00C844E5">
        <w:rPr>
          <w:b/>
          <w:sz w:val="28"/>
          <w:szCs w:val="28"/>
        </w:rPr>
        <w:t>r</w:t>
      </w:r>
      <w:r w:rsidRPr="00C844E5">
        <w:rPr>
          <w:b/>
          <w:sz w:val="28"/>
          <w:szCs w:val="28"/>
        </w:rPr>
        <w:t xml:space="preserve">očník </w:t>
      </w:r>
      <w:r w:rsidR="00EF0CA9">
        <w:rPr>
          <w:b/>
          <w:sz w:val="28"/>
          <w:szCs w:val="28"/>
        </w:rPr>
        <w:t xml:space="preserve">– </w:t>
      </w:r>
      <w:r w:rsidR="008061C4">
        <w:rPr>
          <w:b/>
          <w:color w:val="00B050"/>
          <w:sz w:val="28"/>
          <w:szCs w:val="28"/>
        </w:rPr>
        <w:t>DRUHÁ SVĚTOVÁ VÁLKA</w:t>
      </w:r>
    </w:p>
    <w:p w:rsidR="00446315" w:rsidRPr="00C844E5" w:rsidRDefault="00446315" w:rsidP="00446315">
      <w:pPr>
        <w:ind w:left="360"/>
        <w:rPr>
          <w:sz w:val="28"/>
          <w:szCs w:val="28"/>
        </w:rPr>
      </w:pPr>
    </w:p>
    <w:p w:rsidR="0044631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8061C4" w:rsidRDefault="008061C4" w:rsidP="008061C4">
      <w:pPr>
        <w:ind w:left="720"/>
        <w:rPr>
          <w:b/>
          <w:sz w:val="28"/>
          <w:szCs w:val="28"/>
        </w:rPr>
      </w:pPr>
    </w:p>
    <w:p w:rsidR="008061C4" w:rsidRPr="008061C4" w:rsidRDefault="008061C4" w:rsidP="008061C4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>Co sis zapamatoval o Mnichovské do</w:t>
      </w:r>
      <w:r w:rsidRPr="008061C4">
        <w:rPr>
          <w:b/>
          <w:szCs w:val="24"/>
        </w:rPr>
        <w:t>hodě? (rok, kdo a proč se sešel</w:t>
      </w:r>
      <w:r w:rsidRPr="008061C4">
        <w:rPr>
          <w:b/>
          <w:szCs w:val="24"/>
        </w:rPr>
        <w:t xml:space="preserve">, </w:t>
      </w:r>
    </w:p>
    <w:p w:rsidR="008061C4" w:rsidRPr="008061C4" w:rsidRDefault="008061C4" w:rsidP="008061C4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b/>
          <w:szCs w:val="24"/>
        </w:rPr>
      </w:pPr>
      <w:r w:rsidRPr="008061C4">
        <w:rPr>
          <w:b/>
          <w:szCs w:val="24"/>
        </w:rPr>
        <w:t>co znamenala pro ČR)</w:t>
      </w:r>
    </w:p>
    <w:p w:rsidR="008061C4" w:rsidRPr="008061C4" w:rsidRDefault="008061C4" w:rsidP="008061C4">
      <w:pPr>
        <w:ind w:left="1080"/>
        <w:rPr>
          <w:szCs w:val="24"/>
        </w:rPr>
      </w:pPr>
    </w:p>
    <w:p w:rsidR="008061C4" w:rsidRPr="008061C4" w:rsidRDefault="008061C4" w:rsidP="008061C4">
      <w:pPr>
        <w:ind w:left="1080"/>
        <w:rPr>
          <w:szCs w:val="24"/>
        </w:rPr>
      </w:pPr>
      <w:r w:rsidRPr="008061C4">
        <w:rPr>
          <w:szCs w:val="24"/>
        </w:rPr>
        <w:t>…………………………………………………………………………</w:t>
      </w:r>
      <w:r>
        <w:rPr>
          <w:szCs w:val="24"/>
        </w:rPr>
        <w:t>………………….</w:t>
      </w:r>
    </w:p>
    <w:p w:rsidR="008061C4" w:rsidRPr="008061C4" w:rsidRDefault="008061C4" w:rsidP="008061C4">
      <w:pPr>
        <w:ind w:left="1080"/>
        <w:rPr>
          <w:szCs w:val="24"/>
        </w:rPr>
      </w:pPr>
    </w:p>
    <w:p w:rsidR="008061C4" w:rsidRPr="008061C4" w:rsidRDefault="008061C4" w:rsidP="008061C4">
      <w:pPr>
        <w:ind w:left="1080"/>
        <w:rPr>
          <w:szCs w:val="24"/>
        </w:rPr>
      </w:pPr>
      <w:r w:rsidRPr="008061C4">
        <w:rPr>
          <w:szCs w:val="24"/>
        </w:rPr>
        <w:t>…………………………………………………………………………</w:t>
      </w:r>
      <w:r w:rsidRPr="008061C4">
        <w:rPr>
          <w:szCs w:val="24"/>
        </w:rPr>
        <w:t>…</w:t>
      </w:r>
      <w:r>
        <w:rPr>
          <w:szCs w:val="24"/>
        </w:rPr>
        <w:t>………………..</w:t>
      </w:r>
    </w:p>
    <w:p w:rsidR="008061C4" w:rsidRPr="008061C4" w:rsidRDefault="008061C4" w:rsidP="008061C4">
      <w:pPr>
        <w:ind w:left="1080"/>
        <w:rPr>
          <w:szCs w:val="24"/>
        </w:rPr>
      </w:pPr>
    </w:p>
    <w:p w:rsidR="008061C4" w:rsidRDefault="008061C4" w:rsidP="008061C4">
      <w:pPr>
        <w:ind w:left="1080"/>
        <w:rPr>
          <w:szCs w:val="24"/>
        </w:rPr>
      </w:pPr>
      <w:r w:rsidRPr="008061C4">
        <w:rPr>
          <w:szCs w:val="24"/>
        </w:rPr>
        <w:t>………………………………………………………………………</w:t>
      </w:r>
      <w:r w:rsidRPr="008061C4">
        <w:rPr>
          <w:szCs w:val="24"/>
        </w:rPr>
        <w:t>……</w:t>
      </w:r>
      <w:r>
        <w:rPr>
          <w:szCs w:val="24"/>
        </w:rPr>
        <w:t>………………..</w:t>
      </w:r>
    </w:p>
    <w:p w:rsidR="00CD163E" w:rsidRDefault="00CD163E" w:rsidP="008061C4">
      <w:pPr>
        <w:ind w:left="1080"/>
        <w:rPr>
          <w:szCs w:val="24"/>
        </w:rPr>
      </w:pPr>
    </w:p>
    <w:p w:rsidR="00CD163E" w:rsidRPr="008061C4" w:rsidRDefault="00CD163E" w:rsidP="008061C4">
      <w:pPr>
        <w:ind w:left="1080"/>
        <w:rPr>
          <w:szCs w:val="24"/>
        </w:rPr>
      </w:pPr>
      <w:r>
        <w:rPr>
          <w:szCs w:val="24"/>
        </w:rPr>
        <w:t>……………………………………………………………………………………………..</w:t>
      </w:r>
    </w:p>
    <w:p w:rsidR="008061C4" w:rsidRPr="008061C4" w:rsidRDefault="008061C4" w:rsidP="008061C4">
      <w:pPr>
        <w:ind w:left="1080"/>
        <w:rPr>
          <w:szCs w:val="24"/>
        </w:rPr>
      </w:pPr>
    </w:p>
    <w:p w:rsidR="008061C4" w:rsidRPr="008061C4" w:rsidRDefault="008061C4" w:rsidP="008061C4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 xml:space="preserve">Co se stalo </w:t>
      </w:r>
      <w:proofErr w:type="gramStart"/>
      <w:r w:rsidRPr="008061C4">
        <w:rPr>
          <w:b/>
          <w:szCs w:val="24"/>
        </w:rPr>
        <w:t>15.3. 1939</w:t>
      </w:r>
      <w:proofErr w:type="gramEnd"/>
      <w:r w:rsidRPr="008061C4">
        <w:rPr>
          <w:b/>
          <w:szCs w:val="24"/>
        </w:rPr>
        <w:t>?</w:t>
      </w:r>
    </w:p>
    <w:p w:rsidR="008061C4" w:rsidRPr="008061C4" w:rsidRDefault="008061C4" w:rsidP="008061C4">
      <w:pPr>
        <w:rPr>
          <w:szCs w:val="24"/>
        </w:rPr>
      </w:pPr>
      <w:r w:rsidRPr="008061C4">
        <w:rPr>
          <w:szCs w:val="24"/>
        </w:rPr>
        <w:t xml:space="preserve">          </w:t>
      </w:r>
    </w:p>
    <w:p w:rsidR="008061C4" w:rsidRPr="008061C4" w:rsidRDefault="008061C4" w:rsidP="008061C4">
      <w:pPr>
        <w:rPr>
          <w:szCs w:val="24"/>
        </w:rPr>
      </w:pPr>
      <w:r w:rsidRPr="008061C4">
        <w:rPr>
          <w:szCs w:val="24"/>
        </w:rPr>
        <w:t xml:space="preserve"> </w:t>
      </w:r>
      <w:r w:rsidRPr="008061C4">
        <w:rPr>
          <w:szCs w:val="24"/>
        </w:rPr>
        <w:tab/>
      </w:r>
      <w:r w:rsidRPr="008061C4">
        <w:rPr>
          <w:szCs w:val="24"/>
        </w:rPr>
        <w:t xml:space="preserve">      </w:t>
      </w:r>
      <w:r w:rsidRPr="008061C4">
        <w:rPr>
          <w:szCs w:val="24"/>
        </w:rPr>
        <w:t>……………………………………………………………………………</w:t>
      </w:r>
      <w:r>
        <w:rPr>
          <w:szCs w:val="24"/>
        </w:rPr>
        <w:t>………………..</w:t>
      </w:r>
    </w:p>
    <w:p w:rsidR="008061C4" w:rsidRPr="008061C4" w:rsidRDefault="008061C4" w:rsidP="008061C4">
      <w:pPr>
        <w:rPr>
          <w:szCs w:val="24"/>
        </w:rPr>
      </w:pPr>
    </w:p>
    <w:p w:rsidR="008061C4" w:rsidRDefault="008061C4" w:rsidP="008061C4">
      <w:pPr>
        <w:rPr>
          <w:szCs w:val="24"/>
        </w:rPr>
      </w:pPr>
      <w:r w:rsidRPr="008061C4">
        <w:rPr>
          <w:szCs w:val="24"/>
        </w:rPr>
        <w:tab/>
      </w:r>
      <w:r w:rsidRPr="008061C4">
        <w:rPr>
          <w:szCs w:val="24"/>
        </w:rPr>
        <w:t xml:space="preserve">      </w:t>
      </w:r>
      <w:r w:rsidRPr="008061C4">
        <w:rPr>
          <w:szCs w:val="24"/>
        </w:rPr>
        <w:t>……………………………………………………………………………</w:t>
      </w:r>
      <w:r>
        <w:rPr>
          <w:szCs w:val="24"/>
        </w:rPr>
        <w:t>………………..</w:t>
      </w:r>
    </w:p>
    <w:p w:rsidR="00CD163E" w:rsidRDefault="00CD163E" w:rsidP="008061C4">
      <w:pPr>
        <w:rPr>
          <w:szCs w:val="24"/>
        </w:rPr>
      </w:pPr>
    </w:p>
    <w:p w:rsidR="00CD163E" w:rsidRPr="008061C4" w:rsidRDefault="00CD163E" w:rsidP="008061C4">
      <w:pPr>
        <w:rPr>
          <w:szCs w:val="24"/>
        </w:rPr>
      </w:pPr>
      <w:r>
        <w:rPr>
          <w:szCs w:val="24"/>
        </w:rPr>
        <w:tab/>
        <w:t xml:space="preserve">      ……………………………………………………………………………………………..</w:t>
      </w:r>
    </w:p>
    <w:p w:rsidR="008061C4" w:rsidRPr="008061C4" w:rsidRDefault="008061C4" w:rsidP="008061C4">
      <w:pPr>
        <w:rPr>
          <w:szCs w:val="24"/>
        </w:rPr>
      </w:pPr>
    </w:p>
    <w:p w:rsidR="008061C4" w:rsidRPr="008061C4" w:rsidRDefault="008061C4" w:rsidP="008061C4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>Které země proti sobě bojovaly ve druhé světové válce?</w:t>
      </w:r>
    </w:p>
    <w:p w:rsidR="008061C4" w:rsidRPr="008061C4" w:rsidRDefault="008061C4" w:rsidP="008061C4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b/>
          <w:szCs w:val="24"/>
        </w:rPr>
      </w:pPr>
    </w:p>
    <w:p w:rsidR="008061C4" w:rsidRPr="008061C4" w:rsidRDefault="008061C4" w:rsidP="008061C4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Cs w:val="24"/>
        </w:rPr>
      </w:pPr>
      <w:r w:rsidRPr="008061C4">
        <w:rPr>
          <w:szCs w:val="24"/>
        </w:rPr>
        <w:t>………………………………………………………………………………</w:t>
      </w:r>
      <w:r>
        <w:rPr>
          <w:szCs w:val="24"/>
        </w:rPr>
        <w:t>……………..</w:t>
      </w:r>
    </w:p>
    <w:p w:rsidR="008061C4" w:rsidRPr="008061C4" w:rsidRDefault="008061C4" w:rsidP="008061C4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Cs w:val="24"/>
        </w:rPr>
      </w:pPr>
    </w:p>
    <w:p w:rsidR="008061C4" w:rsidRPr="008061C4" w:rsidRDefault="008061C4" w:rsidP="008061C4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Cs w:val="24"/>
        </w:rPr>
      </w:pPr>
      <w:r w:rsidRPr="008061C4">
        <w:rPr>
          <w:szCs w:val="24"/>
        </w:rPr>
        <w:t>………………………………………………………………………………</w:t>
      </w:r>
      <w:r>
        <w:rPr>
          <w:szCs w:val="24"/>
        </w:rPr>
        <w:t>…………….,</w:t>
      </w:r>
    </w:p>
    <w:p w:rsidR="008061C4" w:rsidRPr="008061C4" w:rsidRDefault="008061C4" w:rsidP="008061C4">
      <w:pPr>
        <w:rPr>
          <w:b/>
          <w:szCs w:val="24"/>
        </w:rPr>
      </w:pPr>
    </w:p>
    <w:p w:rsidR="008061C4" w:rsidRPr="008061C4" w:rsidRDefault="008061C4" w:rsidP="008061C4">
      <w:pPr>
        <w:rPr>
          <w:b/>
          <w:szCs w:val="24"/>
        </w:rPr>
      </w:pPr>
    </w:p>
    <w:p w:rsidR="008061C4" w:rsidRPr="008061C4" w:rsidRDefault="008061C4" w:rsidP="008061C4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 xml:space="preserve">Jak vypadal život </w:t>
      </w:r>
      <w:r w:rsidRPr="008061C4">
        <w:rPr>
          <w:b/>
          <w:szCs w:val="24"/>
        </w:rPr>
        <w:t xml:space="preserve">lidí </w:t>
      </w:r>
      <w:r w:rsidRPr="008061C4">
        <w:rPr>
          <w:b/>
          <w:szCs w:val="24"/>
        </w:rPr>
        <w:t>za 2. světové války?</w:t>
      </w:r>
    </w:p>
    <w:p w:rsidR="008061C4" w:rsidRPr="008061C4" w:rsidRDefault="008061C4" w:rsidP="008061C4">
      <w:pPr>
        <w:rPr>
          <w:szCs w:val="24"/>
        </w:rPr>
      </w:pPr>
    </w:p>
    <w:p w:rsidR="008061C4" w:rsidRPr="008061C4" w:rsidRDefault="008061C4" w:rsidP="008061C4">
      <w:pPr>
        <w:rPr>
          <w:szCs w:val="24"/>
        </w:rPr>
      </w:pPr>
      <w:r w:rsidRPr="008061C4">
        <w:rPr>
          <w:szCs w:val="24"/>
        </w:rPr>
        <w:t xml:space="preserve">               </w:t>
      </w:r>
      <w:r w:rsidRPr="008061C4">
        <w:rPr>
          <w:szCs w:val="24"/>
        </w:rPr>
        <w:t>………………………………………………………………………………</w:t>
      </w:r>
      <w:r>
        <w:rPr>
          <w:szCs w:val="24"/>
        </w:rPr>
        <w:t>……………….</w:t>
      </w:r>
    </w:p>
    <w:p w:rsidR="008061C4" w:rsidRPr="008061C4" w:rsidRDefault="008061C4" w:rsidP="008061C4">
      <w:pPr>
        <w:rPr>
          <w:szCs w:val="24"/>
        </w:rPr>
      </w:pPr>
    </w:p>
    <w:p w:rsidR="008061C4" w:rsidRPr="008061C4" w:rsidRDefault="008061C4" w:rsidP="008061C4">
      <w:pPr>
        <w:rPr>
          <w:szCs w:val="24"/>
        </w:rPr>
      </w:pPr>
      <w:r w:rsidRPr="008061C4">
        <w:rPr>
          <w:szCs w:val="24"/>
        </w:rPr>
        <w:t xml:space="preserve">               </w:t>
      </w:r>
      <w:r w:rsidRPr="008061C4">
        <w:rPr>
          <w:szCs w:val="24"/>
        </w:rPr>
        <w:t>………………………………………………………………………………</w:t>
      </w:r>
      <w:r>
        <w:rPr>
          <w:szCs w:val="24"/>
        </w:rPr>
        <w:t>……………….</w:t>
      </w:r>
    </w:p>
    <w:p w:rsidR="008061C4" w:rsidRPr="008061C4" w:rsidRDefault="008061C4" w:rsidP="008061C4">
      <w:pPr>
        <w:rPr>
          <w:szCs w:val="24"/>
        </w:rPr>
      </w:pPr>
    </w:p>
    <w:p w:rsidR="008061C4" w:rsidRPr="008061C4" w:rsidRDefault="008061C4" w:rsidP="008061C4">
      <w:pPr>
        <w:rPr>
          <w:szCs w:val="24"/>
        </w:rPr>
      </w:pPr>
      <w:r w:rsidRPr="008061C4">
        <w:rPr>
          <w:szCs w:val="24"/>
        </w:rPr>
        <w:t xml:space="preserve">               </w:t>
      </w:r>
      <w:r w:rsidRPr="008061C4">
        <w:rPr>
          <w:szCs w:val="24"/>
        </w:rPr>
        <w:t>………………………………………………………………………………</w:t>
      </w:r>
      <w:r>
        <w:rPr>
          <w:szCs w:val="24"/>
        </w:rPr>
        <w:t>……………….</w:t>
      </w:r>
    </w:p>
    <w:p w:rsidR="008061C4" w:rsidRPr="008061C4" w:rsidRDefault="008061C4" w:rsidP="008061C4">
      <w:pPr>
        <w:rPr>
          <w:szCs w:val="24"/>
        </w:rPr>
      </w:pPr>
    </w:p>
    <w:p w:rsidR="008061C4" w:rsidRDefault="008061C4" w:rsidP="008061C4">
      <w:pPr>
        <w:rPr>
          <w:szCs w:val="24"/>
        </w:rPr>
      </w:pPr>
      <w:r w:rsidRPr="008061C4">
        <w:rPr>
          <w:szCs w:val="24"/>
        </w:rPr>
        <w:t xml:space="preserve">               </w:t>
      </w:r>
      <w:r w:rsidRPr="008061C4">
        <w:rPr>
          <w:szCs w:val="24"/>
        </w:rPr>
        <w:t>………………………………………………………………………………</w:t>
      </w:r>
      <w:r>
        <w:rPr>
          <w:szCs w:val="24"/>
        </w:rPr>
        <w:t>……………….</w:t>
      </w:r>
    </w:p>
    <w:p w:rsidR="00CD163E" w:rsidRDefault="00CD163E" w:rsidP="008061C4">
      <w:pPr>
        <w:rPr>
          <w:szCs w:val="24"/>
        </w:rPr>
      </w:pPr>
    </w:p>
    <w:p w:rsidR="00CD163E" w:rsidRDefault="00CD163E" w:rsidP="008061C4">
      <w:pPr>
        <w:rPr>
          <w:szCs w:val="24"/>
        </w:rPr>
      </w:pPr>
      <w:r>
        <w:rPr>
          <w:szCs w:val="24"/>
        </w:rPr>
        <w:t xml:space="preserve">               ……………………………………………………………………………………………….</w:t>
      </w:r>
    </w:p>
    <w:p w:rsidR="00CD163E" w:rsidRPr="008061C4" w:rsidRDefault="00CD163E" w:rsidP="008061C4">
      <w:pPr>
        <w:rPr>
          <w:szCs w:val="24"/>
        </w:rPr>
      </w:pPr>
    </w:p>
    <w:p w:rsidR="008061C4" w:rsidRPr="008061C4" w:rsidRDefault="008061C4" w:rsidP="008061C4">
      <w:pPr>
        <w:rPr>
          <w:szCs w:val="24"/>
        </w:rPr>
      </w:pPr>
    </w:p>
    <w:p w:rsidR="008061C4" w:rsidRPr="008061C4" w:rsidRDefault="008061C4" w:rsidP="008061C4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>Jaké postavení mají v této době Židé?</w:t>
      </w:r>
    </w:p>
    <w:p w:rsidR="008061C4" w:rsidRPr="008061C4" w:rsidRDefault="008061C4" w:rsidP="008061C4">
      <w:pPr>
        <w:ind w:left="708"/>
        <w:rPr>
          <w:b/>
          <w:szCs w:val="24"/>
        </w:rPr>
      </w:pPr>
    </w:p>
    <w:p w:rsidR="008061C4" w:rsidRPr="008061C4" w:rsidRDefault="008061C4" w:rsidP="008061C4">
      <w:pPr>
        <w:ind w:left="708"/>
        <w:rPr>
          <w:szCs w:val="24"/>
        </w:rPr>
      </w:pPr>
      <w:r w:rsidRPr="008061C4">
        <w:rPr>
          <w:szCs w:val="24"/>
        </w:rPr>
        <w:t xml:space="preserve">     </w:t>
      </w:r>
      <w:r w:rsidRPr="008061C4">
        <w:rPr>
          <w:szCs w:val="24"/>
        </w:rPr>
        <w:t>.................................................................................................................</w:t>
      </w:r>
      <w:r w:rsidRPr="008061C4">
        <w:rPr>
          <w:szCs w:val="24"/>
        </w:rPr>
        <w:t>.........</w:t>
      </w:r>
      <w:r>
        <w:rPr>
          <w:szCs w:val="24"/>
        </w:rPr>
        <w:t>.....................</w:t>
      </w:r>
    </w:p>
    <w:p w:rsidR="008061C4" w:rsidRPr="008061C4" w:rsidRDefault="008061C4" w:rsidP="008061C4">
      <w:pPr>
        <w:ind w:left="708"/>
        <w:rPr>
          <w:szCs w:val="24"/>
        </w:rPr>
      </w:pPr>
    </w:p>
    <w:p w:rsidR="008061C4" w:rsidRDefault="008061C4" w:rsidP="008061C4">
      <w:pPr>
        <w:ind w:left="708"/>
        <w:rPr>
          <w:szCs w:val="24"/>
        </w:rPr>
      </w:pPr>
      <w:r w:rsidRPr="008061C4">
        <w:rPr>
          <w:szCs w:val="24"/>
        </w:rPr>
        <w:t xml:space="preserve">     </w:t>
      </w:r>
      <w:r w:rsidRPr="008061C4">
        <w:rPr>
          <w:szCs w:val="24"/>
        </w:rPr>
        <w:t>…………………………………………………………………………</w:t>
      </w:r>
      <w:r w:rsidRPr="008061C4">
        <w:rPr>
          <w:szCs w:val="24"/>
        </w:rPr>
        <w:t>……</w:t>
      </w:r>
      <w:r>
        <w:rPr>
          <w:szCs w:val="24"/>
        </w:rPr>
        <w:t>………….......</w:t>
      </w:r>
    </w:p>
    <w:p w:rsidR="00CD163E" w:rsidRDefault="00CD163E" w:rsidP="008061C4">
      <w:pPr>
        <w:ind w:left="708"/>
        <w:rPr>
          <w:szCs w:val="24"/>
        </w:rPr>
      </w:pPr>
    </w:p>
    <w:p w:rsidR="00CD163E" w:rsidRDefault="00CD163E" w:rsidP="008061C4">
      <w:pPr>
        <w:ind w:left="708"/>
        <w:rPr>
          <w:szCs w:val="24"/>
        </w:rPr>
      </w:pPr>
      <w:r>
        <w:rPr>
          <w:szCs w:val="24"/>
        </w:rPr>
        <w:t xml:space="preserve">    ………………………………………………………………………………………………</w:t>
      </w:r>
    </w:p>
    <w:p w:rsidR="00CD163E" w:rsidRDefault="00CD163E" w:rsidP="008061C4">
      <w:pPr>
        <w:ind w:left="708"/>
        <w:rPr>
          <w:szCs w:val="24"/>
        </w:rPr>
      </w:pPr>
    </w:p>
    <w:p w:rsidR="00CD163E" w:rsidRDefault="00CD163E" w:rsidP="008061C4">
      <w:pPr>
        <w:ind w:left="708"/>
        <w:rPr>
          <w:szCs w:val="24"/>
        </w:rPr>
      </w:pPr>
      <w:r>
        <w:rPr>
          <w:szCs w:val="24"/>
        </w:rPr>
        <w:t xml:space="preserve">    ………………………………………………………………………………………………</w:t>
      </w:r>
    </w:p>
    <w:p w:rsidR="005848D7" w:rsidRPr="008061C4" w:rsidRDefault="005848D7" w:rsidP="008061C4">
      <w:pPr>
        <w:ind w:left="708"/>
        <w:rPr>
          <w:szCs w:val="24"/>
        </w:rPr>
      </w:pPr>
    </w:p>
    <w:p w:rsidR="005848D7" w:rsidRDefault="00FB024E" w:rsidP="005848D7">
      <w:pPr>
        <w:pStyle w:val="Odstavecseseznamem"/>
        <w:numPr>
          <w:ilvl w:val="0"/>
          <w:numId w:val="2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Doplň věty</w:t>
      </w:r>
      <w:r w:rsidR="005848D7" w:rsidRPr="005848D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061C4" w:rsidRDefault="005848D7" w:rsidP="005848D7">
      <w:pPr>
        <w:pStyle w:val="Odstavecseseznamem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5848D7">
        <w:rPr>
          <w:rFonts w:ascii="Times New Roman" w:hAnsi="Times New Roman" w:cs="Times New Roman"/>
          <w:b/>
          <w:sz w:val="24"/>
          <w:szCs w:val="24"/>
        </w:rPr>
        <w:t xml:space="preserve">Zběsilý teror německých nacistů vyvrcholil </w:t>
      </w:r>
      <w:r>
        <w:rPr>
          <w:rFonts w:ascii="Times New Roman" w:hAnsi="Times New Roman" w:cs="Times New Roman"/>
          <w:b/>
          <w:sz w:val="24"/>
          <w:szCs w:val="24"/>
        </w:rPr>
        <w:t xml:space="preserve">za druhé světové války </w:t>
      </w:r>
      <w:r w:rsidRPr="005848D7">
        <w:rPr>
          <w:rFonts w:ascii="Times New Roman" w:hAnsi="Times New Roman" w:cs="Times New Roman"/>
          <w:b/>
          <w:sz w:val="24"/>
          <w:szCs w:val="24"/>
        </w:rPr>
        <w:t>vypálením a vyvražděním obyvatel obcí ………………</w:t>
      </w:r>
      <w:proofErr w:type="gramStart"/>
      <w:r w:rsidRPr="005848D7">
        <w:rPr>
          <w:rFonts w:ascii="Times New Roman" w:hAnsi="Times New Roman" w:cs="Times New Roman"/>
          <w:b/>
          <w:sz w:val="24"/>
          <w:szCs w:val="24"/>
        </w:rPr>
        <w:t>….. a …</w:t>
      </w:r>
      <w:proofErr w:type="gramEnd"/>
      <w:r w:rsidRPr="005848D7">
        <w:rPr>
          <w:rFonts w:ascii="Times New Roman" w:hAnsi="Times New Roman" w:cs="Times New Roman"/>
          <w:b/>
          <w:sz w:val="24"/>
          <w:szCs w:val="24"/>
        </w:rPr>
        <w:t>…………………</w:t>
      </w:r>
    </w:p>
    <w:p w:rsidR="00FB024E" w:rsidRPr="005848D7" w:rsidRDefault="00FB024E" w:rsidP="005848D7">
      <w:pPr>
        <w:pStyle w:val="Odstavecseseznamem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Lidé žili ve strachu před zvláštní německou policií ……………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061C4" w:rsidRDefault="008061C4" w:rsidP="008061C4">
      <w:pPr>
        <w:ind w:left="708"/>
        <w:rPr>
          <w:szCs w:val="24"/>
        </w:rPr>
      </w:pPr>
    </w:p>
    <w:p w:rsidR="00FB024E" w:rsidRPr="008061C4" w:rsidRDefault="00FB024E" w:rsidP="008061C4">
      <w:pPr>
        <w:ind w:left="708"/>
        <w:rPr>
          <w:szCs w:val="24"/>
        </w:rPr>
      </w:pPr>
    </w:p>
    <w:p w:rsidR="008061C4" w:rsidRPr="008061C4" w:rsidRDefault="008061C4" w:rsidP="008061C4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 xml:space="preserve">Kdy začala a kdy skončila 2. světová válka? </w:t>
      </w:r>
      <w:r w:rsidRPr="008061C4">
        <w:rPr>
          <w:b/>
          <w:szCs w:val="24"/>
        </w:rPr>
        <w:br/>
      </w:r>
    </w:p>
    <w:p w:rsidR="008061C4" w:rsidRDefault="008061C4" w:rsidP="008061C4">
      <w:pPr>
        <w:ind w:left="1080"/>
        <w:rPr>
          <w:szCs w:val="24"/>
        </w:rPr>
      </w:pPr>
      <w:r w:rsidRPr="008061C4">
        <w:rPr>
          <w:szCs w:val="24"/>
        </w:rPr>
        <w:t>.....................................................................................................................</w:t>
      </w:r>
      <w:r w:rsidR="00FB024E">
        <w:rPr>
          <w:szCs w:val="24"/>
        </w:rPr>
        <w:t>....................</w:t>
      </w:r>
    </w:p>
    <w:p w:rsidR="00FB024E" w:rsidRDefault="00FB024E" w:rsidP="008061C4">
      <w:pPr>
        <w:ind w:left="1080"/>
        <w:rPr>
          <w:szCs w:val="24"/>
        </w:rPr>
      </w:pPr>
    </w:p>
    <w:p w:rsidR="00FB024E" w:rsidRPr="008061C4" w:rsidRDefault="00FB024E" w:rsidP="008061C4">
      <w:pPr>
        <w:ind w:left="1080"/>
        <w:rPr>
          <w:szCs w:val="24"/>
        </w:rPr>
      </w:pPr>
    </w:p>
    <w:p w:rsidR="007D4A67" w:rsidRPr="008061C4" w:rsidRDefault="007D4A67" w:rsidP="008061C4">
      <w:pPr>
        <w:rPr>
          <w:szCs w:val="24"/>
        </w:rPr>
      </w:pPr>
    </w:p>
    <w:p w:rsidR="00C844E5" w:rsidRPr="00EF0CA9" w:rsidRDefault="00C844E5" w:rsidP="008061C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EF0CA9">
        <w:rPr>
          <w:szCs w:val="24"/>
        </w:rPr>
        <w:t>Za svoji práci si získal …… bodů.</w:t>
      </w:r>
    </w:p>
    <w:p w:rsidR="008061C4" w:rsidRDefault="008061C4" w:rsidP="008061C4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  <w:r>
        <w:rPr>
          <w:szCs w:val="24"/>
        </w:rPr>
        <w:t xml:space="preserve">                                                                                    Hodnocení:</w:t>
      </w:r>
    </w:p>
    <w:p w:rsidR="008061C4" w:rsidRDefault="008061C4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8061C4" w:rsidRDefault="008061C4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CD163E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FB024E" w:rsidRPr="00EF0CA9" w:rsidRDefault="00FB024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7D4A67" w:rsidRDefault="007D4A67" w:rsidP="007D4A67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>
        <w:rPr>
          <w:b/>
          <w:szCs w:val="24"/>
        </w:rPr>
        <w:t>ŘEŠENÍ A BODOVÉ HODNOCENÍ</w:t>
      </w:r>
    </w:p>
    <w:p w:rsidR="007D4A67" w:rsidRPr="00D526B1" w:rsidRDefault="007D4A67" w:rsidP="008061C4">
      <w:pPr>
        <w:widowControl/>
        <w:suppressAutoHyphens w:val="0"/>
        <w:overflowPunct/>
        <w:autoSpaceDE/>
        <w:autoSpaceDN/>
        <w:adjustRightInd/>
        <w:textAlignment w:val="auto"/>
        <w:rPr>
          <w:b/>
          <w:color w:val="FF0000"/>
          <w:szCs w:val="24"/>
        </w:rPr>
      </w:pPr>
      <w:r>
        <w:rPr>
          <w:b/>
          <w:szCs w:val="24"/>
        </w:rPr>
        <w:tab/>
      </w:r>
    </w:p>
    <w:p w:rsidR="008061C4" w:rsidRPr="008061C4" w:rsidRDefault="008061C4" w:rsidP="008061C4">
      <w:pPr>
        <w:rPr>
          <w:lang w:eastAsia="x-none"/>
        </w:rPr>
      </w:pPr>
      <w:r w:rsidRPr="00C844E5">
        <w:rPr>
          <w:b/>
          <w:sz w:val="28"/>
          <w:szCs w:val="28"/>
        </w:rPr>
        <w:t xml:space="preserve">Opakování pro 5. ročník </w:t>
      </w:r>
      <w:r>
        <w:rPr>
          <w:b/>
          <w:sz w:val="28"/>
          <w:szCs w:val="28"/>
        </w:rPr>
        <w:t xml:space="preserve">– </w:t>
      </w:r>
      <w:r>
        <w:rPr>
          <w:b/>
          <w:color w:val="00B050"/>
          <w:sz w:val="28"/>
          <w:szCs w:val="28"/>
        </w:rPr>
        <w:t>DRUHÁ SVĚTOVÁ VÁLKA</w:t>
      </w:r>
    </w:p>
    <w:p w:rsidR="008061C4" w:rsidRDefault="008061C4" w:rsidP="00CD163E">
      <w:pPr>
        <w:rPr>
          <w:b/>
          <w:sz w:val="28"/>
          <w:szCs w:val="28"/>
        </w:rPr>
      </w:pPr>
    </w:p>
    <w:p w:rsidR="008061C4" w:rsidRPr="008061C4" w:rsidRDefault="008061C4" w:rsidP="008061C4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 xml:space="preserve">Co sis zapamatoval o Mnichovské dohodě? (rok, kdo a proč se sešel, </w:t>
      </w:r>
    </w:p>
    <w:p w:rsidR="008061C4" w:rsidRPr="005848D7" w:rsidRDefault="008061C4" w:rsidP="008061C4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b/>
          <w:color w:val="00B050"/>
          <w:szCs w:val="24"/>
        </w:rPr>
      </w:pPr>
      <w:r w:rsidRPr="008061C4">
        <w:rPr>
          <w:b/>
          <w:szCs w:val="24"/>
        </w:rPr>
        <w:t>co znamenala pro ČR)</w:t>
      </w:r>
      <w:r>
        <w:rPr>
          <w:b/>
          <w:szCs w:val="24"/>
        </w:rPr>
        <w:t xml:space="preserve">  </w:t>
      </w:r>
      <w:r w:rsidR="005848D7">
        <w:rPr>
          <w:b/>
          <w:color w:val="00B050"/>
          <w:szCs w:val="24"/>
        </w:rPr>
        <w:t>4b</w:t>
      </w:r>
    </w:p>
    <w:p w:rsidR="008061C4" w:rsidRPr="00FB024E" w:rsidRDefault="00FB024E" w:rsidP="008061C4">
      <w:pPr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Hitler vyhrožuje otevřeně válkou. V září 1938 sezval Hitler do Mnichova dosavadní spojence Československa – představitele Itálie, Francie, Anglie. Bez přizvání zástupců z ČSR se dohodli, že pohraniční území (Sudety) budou připojeny k Německu. </w:t>
      </w:r>
    </w:p>
    <w:p w:rsidR="008061C4" w:rsidRPr="008061C4" w:rsidRDefault="008061C4" w:rsidP="008061C4">
      <w:pPr>
        <w:ind w:left="1080"/>
        <w:rPr>
          <w:szCs w:val="24"/>
        </w:rPr>
      </w:pPr>
    </w:p>
    <w:p w:rsidR="008061C4" w:rsidRDefault="005848D7" w:rsidP="008061C4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Cs w:val="24"/>
        </w:rPr>
      </w:pPr>
      <w:r>
        <w:rPr>
          <w:b/>
          <w:szCs w:val="24"/>
        </w:rPr>
        <w:t xml:space="preserve">Co se stalo </w:t>
      </w:r>
      <w:proofErr w:type="gramStart"/>
      <w:r>
        <w:rPr>
          <w:b/>
          <w:szCs w:val="24"/>
        </w:rPr>
        <w:t>15.3</w:t>
      </w:r>
      <w:proofErr w:type="gramEnd"/>
      <w:r>
        <w:rPr>
          <w:b/>
          <w:szCs w:val="24"/>
        </w:rPr>
        <w:t xml:space="preserve">. </w:t>
      </w:r>
      <w:r w:rsidR="008061C4" w:rsidRPr="008061C4">
        <w:rPr>
          <w:b/>
          <w:szCs w:val="24"/>
        </w:rPr>
        <w:t>1939</w:t>
      </w:r>
      <w:r>
        <w:rPr>
          <w:b/>
          <w:szCs w:val="24"/>
        </w:rPr>
        <w:t xml:space="preserve"> </w:t>
      </w:r>
      <w:r w:rsidR="008061C4" w:rsidRPr="008061C4">
        <w:rPr>
          <w:b/>
          <w:szCs w:val="24"/>
        </w:rPr>
        <w:t>?</w:t>
      </w:r>
      <w:r>
        <w:rPr>
          <w:b/>
          <w:szCs w:val="24"/>
        </w:rPr>
        <w:tab/>
      </w:r>
      <w:r w:rsidRPr="005848D7">
        <w:rPr>
          <w:b/>
          <w:color w:val="00B050"/>
          <w:szCs w:val="24"/>
        </w:rPr>
        <w:t>2b</w:t>
      </w:r>
    </w:p>
    <w:p w:rsidR="00FB024E" w:rsidRPr="00186E35" w:rsidRDefault="00FB024E" w:rsidP="00FB024E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 w:val="22"/>
          <w:szCs w:val="22"/>
        </w:rPr>
      </w:pPr>
      <w:r w:rsidRPr="00186E35">
        <w:rPr>
          <w:sz w:val="22"/>
          <w:szCs w:val="22"/>
        </w:rPr>
        <w:t xml:space="preserve">Na </w:t>
      </w:r>
      <w:r w:rsidR="00186E35" w:rsidRPr="00186E35">
        <w:rPr>
          <w:sz w:val="22"/>
          <w:szCs w:val="22"/>
        </w:rPr>
        <w:t>zbytek území Československa</w:t>
      </w:r>
      <w:r w:rsidRPr="00186E35">
        <w:rPr>
          <w:sz w:val="22"/>
          <w:szCs w:val="22"/>
        </w:rPr>
        <w:t xml:space="preserve"> </w:t>
      </w:r>
      <w:r w:rsidR="00186E35" w:rsidRPr="00186E35">
        <w:rPr>
          <w:sz w:val="22"/>
          <w:szCs w:val="22"/>
        </w:rPr>
        <w:t>vpadla německá vojska a obsadila</w:t>
      </w:r>
      <w:r w:rsidRPr="00186E35">
        <w:rPr>
          <w:sz w:val="22"/>
          <w:szCs w:val="22"/>
        </w:rPr>
        <w:t xml:space="preserve"> je. Hitler vyhlásil zřízení Protektorátu Čechy a Morava. Nastalo období německé okupace.</w:t>
      </w:r>
      <w:r w:rsidR="00186E35" w:rsidRPr="00186E35">
        <w:rPr>
          <w:sz w:val="22"/>
          <w:szCs w:val="22"/>
        </w:rPr>
        <w:t xml:space="preserve"> Slováci se odtrhli a zřídili si samostatný stát, Podkarpatská Rus a jižní oblast Slovenska byla obsazena Maďarskem.</w:t>
      </w:r>
    </w:p>
    <w:p w:rsidR="008061C4" w:rsidRPr="008061C4" w:rsidRDefault="00CD163E" w:rsidP="008061C4">
      <w:pPr>
        <w:rPr>
          <w:szCs w:val="24"/>
        </w:rPr>
      </w:pPr>
      <w:r>
        <w:rPr>
          <w:szCs w:val="24"/>
        </w:rPr>
        <w:t xml:space="preserve">   </w:t>
      </w:r>
    </w:p>
    <w:p w:rsidR="008061C4" w:rsidRPr="008061C4" w:rsidRDefault="008061C4" w:rsidP="008061C4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>Které země proti sobě bojovaly ve druhé světové válce?</w:t>
      </w:r>
      <w:r w:rsidR="005848D7">
        <w:rPr>
          <w:b/>
          <w:szCs w:val="24"/>
        </w:rPr>
        <w:t xml:space="preserve"> </w:t>
      </w:r>
      <w:r w:rsidR="005848D7">
        <w:rPr>
          <w:b/>
          <w:color w:val="00B050"/>
          <w:szCs w:val="24"/>
        </w:rPr>
        <w:t>4b</w:t>
      </w:r>
    </w:p>
    <w:p w:rsidR="008061C4" w:rsidRDefault="00186E35" w:rsidP="00186E35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Německo, Itálie, Japonsko </w:t>
      </w:r>
    </w:p>
    <w:p w:rsidR="00186E35" w:rsidRDefault="00186E35" w:rsidP="00186E35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                      x</w:t>
      </w:r>
    </w:p>
    <w:p w:rsidR="00186E35" w:rsidRPr="00186E35" w:rsidRDefault="00186E35" w:rsidP="00186E35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 w:val="22"/>
          <w:szCs w:val="22"/>
        </w:rPr>
      </w:pPr>
      <w:r>
        <w:rPr>
          <w:sz w:val="22"/>
          <w:szCs w:val="22"/>
        </w:rPr>
        <w:t>Francie, Sovětský svaz, Velká Británie, USA</w:t>
      </w:r>
    </w:p>
    <w:p w:rsidR="008061C4" w:rsidRPr="008061C4" w:rsidRDefault="008061C4" w:rsidP="008061C4">
      <w:pPr>
        <w:rPr>
          <w:b/>
          <w:szCs w:val="24"/>
        </w:rPr>
      </w:pPr>
    </w:p>
    <w:p w:rsidR="008061C4" w:rsidRPr="008061C4" w:rsidRDefault="008061C4" w:rsidP="008061C4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>Jak vypadal život lidí za 2. světové války?</w:t>
      </w:r>
      <w:r w:rsidR="005848D7">
        <w:rPr>
          <w:b/>
          <w:szCs w:val="24"/>
        </w:rPr>
        <w:t xml:space="preserve"> </w:t>
      </w:r>
      <w:r w:rsidR="005848D7">
        <w:rPr>
          <w:b/>
          <w:color w:val="00B050"/>
          <w:szCs w:val="24"/>
        </w:rPr>
        <w:t>6</w:t>
      </w:r>
      <w:r w:rsidR="005848D7" w:rsidRPr="005848D7">
        <w:rPr>
          <w:b/>
          <w:color w:val="00B050"/>
          <w:szCs w:val="24"/>
        </w:rPr>
        <w:t>b</w:t>
      </w:r>
    </w:p>
    <w:p w:rsidR="008061C4" w:rsidRPr="00186E35" w:rsidRDefault="002B0ED1" w:rsidP="002B0ED1">
      <w:pPr>
        <w:ind w:left="1080"/>
        <w:rPr>
          <w:sz w:val="22"/>
          <w:szCs w:val="22"/>
        </w:rPr>
      </w:pPr>
      <w:r>
        <w:rPr>
          <w:sz w:val="22"/>
          <w:szCs w:val="22"/>
        </w:rPr>
        <w:t>Za poslech zahraničního rozhlasu – tvrdé tresty i tresty smrti</w:t>
      </w:r>
      <w:r w:rsidR="00B66C2B">
        <w:rPr>
          <w:sz w:val="22"/>
          <w:szCs w:val="22"/>
        </w:rPr>
        <w:t>;</w:t>
      </w:r>
      <w:r>
        <w:rPr>
          <w:sz w:val="22"/>
          <w:szCs w:val="22"/>
        </w:rPr>
        <w:t xml:space="preserve"> vše co </w:t>
      </w:r>
      <w:proofErr w:type="gramStart"/>
      <w:r>
        <w:rPr>
          <w:sz w:val="22"/>
          <w:szCs w:val="22"/>
        </w:rPr>
        <w:t>připomínalo</w:t>
      </w:r>
      <w:proofErr w:type="gramEnd"/>
      <w:r>
        <w:rPr>
          <w:sz w:val="22"/>
          <w:szCs w:val="22"/>
        </w:rPr>
        <w:t xml:space="preserve"> první </w:t>
      </w:r>
      <w:r w:rsidR="00B66C2B">
        <w:rPr>
          <w:sz w:val="22"/>
          <w:szCs w:val="22"/>
        </w:rPr>
        <w:t xml:space="preserve">republiku </w:t>
      </w:r>
      <w:proofErr w:type="gramStart"/>
      <w:r w:rsidR="00B66C2B">
        <w:rPr>
          <w:sz w:val="22"/>
          <w:szCs w:val="22"/>
        </w:rPr>
        <w:t>muselo</w:t>
      </w:r>
      <w:proofErr w:type="gramEnd"/>
      <w:r w:rsidR="00B66C2B">
        <w:rPr>
          <w:sz w:val="22"/>
          <w:szCs w:val="22"/>
        </w:rPr>
        <w:t xml:space="preserve"> být odstraněno;</w:t>
      </w:r>
      <w:r>
        <w:rPr>
          <w:sz w:val="22"/>
          <w:szCs w:val="22"/>
        </w:rPr>
        <w:t xml:space="preserve"> </w:t>
      </w:r>
      <w:r w:rsidR="00B66C2B">
        <w:rPr>
          <w:sz w:val="22"/>
          <w:szCs w:val="22"/>
        </w:rPr>
        <w:t xml:space="preserve">změnila se podoba vlajky; </w:t>
      </w:r>
      <w:r w:rsidR="00CC1590">
        <w:rPr>
          <w:sz w:val="22"/>
          <w:szCs w:val="22"/>
        </w:rPr>
        <w:t>lidé žili ve strachu před německou policií –</w:t>
      </w:r>
      <w:r w:rsidR="00B66C2B">
        <w:rPr>
          <w:sz w:val="22"/>
          <w:szCs w:val="22"/>
        </w:rPr>
        <w:t xml:space="preserve"> gestapem;</w:t>
      </w:r>
      <w:r w:rsidR="00CC1590">
        <w:rPr>
          <w:sz w:val="22"/>
          <w:szCs w:val="22"/>
        </w:rPr>
        <w:t xml:space="preserve"> školství </w:t>
      </w:r>
      <w:r w:rsidR="00B66C2B">
        <w:rPr>
          <w:sz w:val="22"/>
          <w:szCs w:val="22"/>
        </w:rPr>
        <w:t>–</w:t>
      </w:r>
      <w:r w:rsidR="00CC1590">
        <w:rPr>
          <w:sz w:val="22"/>
          <w:szCs w:val="22"/>
        </w:rPr>
        <w:t xml:space="preserve"> </w:t>
      </w:r>
      <w:r w:rsidR="00B66C2B">
        <w:rPr>
          <w:sz w:val="22"/>
          <w:szCs w:val="22"/>
        </w:rPr>
        <w:t>snížení počtu hodin ČJ a dějepisu, NJ od 1. třídy, v učebnicích přelepovány ty části, které připomínaly slavnou českou minulost; v továrnách se vyrábí zboží převážně pro válečné účely; přídělový lístkový systém na potraviny a spotřební zboží; lidé trpí podvýživou a nemocemi, ….</w:t>
      </w:r>
    </w:p>
    <w:p w:rsidR="008061C4" w:rsidRPr="008061C4" w:rsidRDefault="008061C4" w:rsidP="008061C4">
      <w:pPr>
        <w:rPr>
          <w:szCs w:val="24"/>
        </w:rPr>
      </w:pPr>
      <w:r w:rsidRPr="008061C4">
        <w:rPr>
          <w:szCs w:val="24"/>
        </w:rPr>
        <w:t xml:space="preserve">               </w:t>
      </w:r>
    </w:p>
    <w:p w:rsidR="008061C4" w:rsidRPr="00B66C2B" w:rsidRDefault="008061C4" w:rsidP="008061C4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>Jaké postavení mají v této době Židé?</w:t>
      </w:r>
      <w:r w:rsidR="005848D7">
        <w:rPr>
          <w:b/>
          <w:szCs w:val="24"/>
        </w:rPr>
        <w:t xml:space="preserve"> </w:t>
      </w:r>
      <w:r w:rsidR="005848D7">
        <w:rPr>
          <w:b/>
          <w:color w:val="00B050"/>
          <w:szCs w:val="24"/>
        </w:rPr>
        <w:t>4b</w:t>
      </w:r>
    </w:p>
    <w:p w:rsidR="00B66C2B" w:rsidRPr="00B66C2B" w:rsidRDefault="00B66C2B" w:rsidP="00B66C2B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Jsou pronásledováni, Němci je chtějí vyhubit, byl jim zakázán přístup do restaurací, kin, divadel, nesměli vykonávat některá povolání. Byl jim zabavován majetek. Byli odváženi do koncentračních táborů, tam byli mučeni. </w:t>
      </w:r>
      <w:r w:rsidR="00CD163E">
        <w:rPr>
          <w:sz w:val="22"/>
          <w:szCs w:val="22"/>
        </w:rPr>
        <w:t xml:space="preserve">Museli nosit šesticípou hvězdu s nápisem </w:t>
      </w:r>
      <w:proofErr w:type="spellStart"/>
      <w:r w:rsidR="00CD163E">
        <w:rPr>
          <w:sz w:val="22"/>
          <w:szCs w:val="22"/>
        </w:rPr>
        <w:t>jude</w:t>
      </w:r>
      <w:proofErr w:type="spellEnd"/>
    </w:p>
    <w:p w:rsidR="008061C4" w:rsidRPr="008061C4" w:rsidRDefault="008061C4" w:rsidP="008061C4">
      <w:pPr>
        <w:ind w:left="708"/>
        <w:rPr>
          <w:b/>
          <w:szCs w:val="24"/>
        </w:rPr>
      </w:pPr>
    </w:p>
    <w:p w:rsidR="005848D7" w:rsidRPr="00442892" w:rsidRDefault="005848D7" w:rsidP="005848D7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b/>
          <w:szCs w:val="24"/>
        </w:rPr>
      </w:pPr>
      <w:r w:rsidRPr="00442892">
        <w:rPr>
          <w:rFonts w:ascii="Times New Roman" w:hAnsi="Times New Roman" w:cs="Times New Roman"/>
          <w:b/>
          <w:szCs w:val="24"/>
        </w:rPr>
        <w:t xml:space="preserve">Doplň větu. </w:t>
      </w:r>
    </w:p>
    <w:p w:rsidR="005848D7" w:rsidRDefault="005848D7" w:rsidP="005848D7">
      <w:pPr>
        <w:pStyle w:val="Odstavecseseznamem"/>
        <w:ind w:left="1080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5848D7">
        <w:rPr>
          <w:rFonts w:ascii="Times New Roman" w:hAnsi="Times New Roman" w:cs="Times New Roman"/>
          <w:b/>
          <w:sz w:val="24"/>
          <w:szCs w:val="24"/>
        </w:rPr>
        <w:t xml:space="preserve">Zběsilý teror německých nacistů vyvrcholil </w:t>
      </w:r>
      <w:r>
        <w:rPr>
          <w:rFonts w:ascii="Times New Roman" w:hAnsi="Times New Roman" w:cs="Times New Roman"/>
          <w:b/>
          <w:sz w:val="24"/>
          <w:szCs w:val="24"/>
        </w:rPr>
        <w:t xml:space="preserve">za druhé světové války </w:t>
      </w:r>
      <w:r w:rsidRPr="005848D7">
        <w:rPr>
          <w:rFonts w:ascii="Times New Roman" w:hAnsi="Times New Roman" w:cs="Times New Roman"/>
          <w:b/>
          <w:sz w:val="24"/>
          <w:szCs w:val="24"/>
        </w:rPr>
        <w:t>vypále</w:t>
      </w:r>
      <w:r w:rsidR="00CD163E">
        <w:rPr>
          <w:rFonts w:ascii="Times New Roman" w:hAnsi="Times New Roman" w:cs="Times New Roman"/>
          <w:b/>
          <w:sz w:val="24"/>
          <w:szCs w:val="24"/>
        </w:rPr>
        <w:t>ním a vyvražděním obyvatel obcí Lidice</w:t>
      </w:r>
      <w:r w:rsidRPr="005848D7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CD163E">
        <w:rPr>
          <w:rFonts w:ascii="Times New Roman" w:hAnsi="Times New Roman" w:cs="Times New Roman"/>
          <w:b/>
          <w:sz w:val="24"/>
          <w:szCs w:val="24"/>
        </w:rPr>
        <w:t xml:space="preserve">Ležáky.  </w:t>
      </w:r>
      <w:r w:rsidRPr="005848D7">
        <w:rPr>
          <w:rFonts w:ascii="Times New Roman" w:hAnsi="Times New Roman" w:cs="Times New Roman"/>
          <w:b/>
          <w:color w:val="00B050"/>
          <w:sz w:val="24"/>
          <w:szCs w:val="24"/>
        </w:rPr>
        <w:t>2b</w:t>
      </w:r>
    </w:p>
    <w:p w:rsidR="008061C4" w:rsidRPr="00CD163E" w:rsidRDefault="005848D7" w:rsidP="00CD163E">
      <w:pPr>
        <w:pStyle w:val="Odstavecseseznamem"/>
        <w:ind w:left="1080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Lidé žili ve strachu před zvláštní německou policií</w:t>
      </w:r>
      <w:r w:rsidR="00CD163E">
        <w:rPr>
          <w:rFonts w:ascii="Times New Roman" w:hAnsi="Times New Roman" w:cs="Times New Roman"/>
          <w:b/>
          <w:sz w:val="24"/>
          <w:szCs w:val="24"/>
        </w:rPr>
        <w:t xml:space="preserve"> gestapo.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163E">
        <w:rPr>
          <w:rFonts w:ascii="Times New Roman" w:hAnsi="Times New Roman" w:cs="Times New Roman"/>
          <w:b/>
          <w:color w:val="00B050"/>
          <w:sz w:val="24"/>
          <w:szCs w:val="24"/>
        </w:rPr>
        <w:t>1b</w:t>
      </w:r>
    </w:p>
    <w:p w:rsidR="008061C4" w:rsidRPr="008061C4" w:rsidRDefault="008061C4" w:rsidP="008061C4">
      <w:pPr>
        <w:ind w:left="708"/>
        <w:rPr>
          <w:szCs w:val="24"/>
        </w:rPr>
      </w:pPr>
    </w:p>
    <w:p w:rsidR="00CD163E" w:rsidRPr="00CD163E" w:rsidRDefault="008061C4" w:rsidP="008061C4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8061C4">
        <w:rPr>
          <w:b/>
          <w:szCs w:val="24"/>
        </w:rPr>
        <w:t xml:space="preserve">Kdy začala a kdy skončila 2. světová válka? </w:t>
      </w:r>
      <w:r w:rsidR="00442892">
        <w:rPr>
          <w:b/>
          <w:color w:val="00B050"/>
          <w:szCs w:val="24"/>
        </w:rPr>
        <w:t>2</w:t>
      </w:r>
      <w:r w:rsidR="005848D7" w:rsidRPr="005848D7">
        <w:rPr>
          <w:b/>
          <w:color w:val="00B050"/>
          <w:szCs w:val="24"/>
        </w:rPr>
        <w:t>b</w:t>
      </w:r>
    </w:p>
    <w:p w:rsidR="00C844E5" w:rsidRPr="00C844E5" w:rsidRDefault="00CD163E" w:rsidP="00CD163E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b/>
          <w:szCs w:val="24"/>
        </w:rPr>
      </w:pPr>
      <w:r>
        <w:rPr>
          <w:sz w:val="22"/>
          <w:szCs w:val="22"/>
        </w:rPr>
        <w:t>Září 1939 – květen 1945</w:t>
      </w:r>
    </w:p>
    <w:p w:rsidR="009952B3" w:rsidRPr="00C844E5" w:rsidRDefault="009952B3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CD163E" w:rsidRDefault="009952B3" w:rsidP="001C5D0F">
      <w:pPr>
        <w:pStyle w:val="Odstavecseseznamem"/>
        <w:rPr>
          <w:sz w:val="20"/>
          <w:szCs w:val="20"/>
          <w:lang w:eastAsia="x-none"/>
        </w:rPr>
      </w:pPr>
      <w:r w:rsidRPr="00CD163E">
        <w:rPr>
          <w:sz w:val="20"/>
          <w:szCs w:val="20"/>
          <w:lang w:eastAsia="x-none"/>
        </w:rPr>
        <w:t>Hodnocení:</w:t>
      </w:r>
    </w:p>
    <w:p w:rsidR="003E0F80" w:rsidRPr="00CD163E" w:rsidRDefault="003E0F80" w:rsidP="00EB224F">
      <w:pPr>
        <w:pStyle w:val="Odstavecseseznamem"/>
        <w:rPr>
          <w:sz w:val="20"/>
          <w:szCs w:val="20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76"/>
        <w:gridCol w:w="1515"/>
        <w:gridCol w:w="1515"/>
        <w:gridCol w:w="1515"/>
        <w:gridCol w:w="1506"/>
        <w:gridCol w:w="1506"/>
      </w:tblGrid>
      <w:tr w:rsidR="00D526B1" w:rsidRPr="00CD163E" w:rsidTr="009952B3">
        <w:tc>
          <w:tcPr>
            <w:tcW w:w="1629" w:type="dxa"/>
          </w:tcPr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</w:t>
            </w:r>
          </w:p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   5</w:t>
            </w:r>
          </w:p>
        </w:tc>
      </w:tr>
      <w:tr w:rsidR="00D526B1" w:rsidRPr="00CD163E" w:rsidTr="009952B3">
        <w:tc>
          <w:tcPr>
            <w:tcW w:w="1629" w:type="dxa"/>
          </w:tcPr>
          <w:p w:rsidR="009952B3" w:rsidRPr="00CD163E" w:rsidRDefault="009952B3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Pr="00CD163E" w:rsidRDefault="001C5D0F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D526B1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</w:t>
            </w:r>
            <w:r w:rsidR="00EF0CA9" w:rsidRPr="00CD163E">
              <w:rPr>
                <w:sz w:val="20"/>
                <w:szCs w:val="20"/>
                <w:lang w:eastAsia="x-none"/>
              </w:rPr>
              <w:t xml:space="preserve">    </w:t>
            </w:r>
            <w:r w:rsidR="00442892" w:rsidRPr="00CD163E">
              <w:rPr>
                <w:sz w:val="20"/>
                <w:szCs w:val="20"/>
                <w:lang w:eastAsia="x-none"/>
              </w:rPr>
              <w:t>25 -22</w:t>
            </w:r>
          </w:p>
        </w:tc>
        <w:tc>
          <w:tcPr>
            <w:tcW w:w="1629" w:type="dxa"/>
          </w:tcPr>
          <w:p w:rsidR="001C5D0F" w:rsidRPr="00CD163E" w:rsidRDefault="001C5D0F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1C5D0F" w:rsidP="00442892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</w:t>
            </w:r>
            <w:r w:rsidR="00D526B1" w:rsidRPr="00CD163E">
              <w:rPr>
                <w:sz w:val="20"/>
                <w:szCs w:val="20"/>
                <w:lang w:eastAsia="x-none"/>
              </w:rPr>
              <w:t>2</w:t>
            </w:r>
            <w:r w:rsidR="00442892" w:rsidRPr="00CD163E">
              <w:rPr>
                <w:sz w:val="20"/>
                <w:szCs w:val="20"/>
                <w:lang w:eastAsia="x-none"/>
              </w:rPr>
              <w:t>1</w:t>
            </w:r>
            <w:r w:rsidR="00D526B1" w:rsidRPr="00CD163E">
              <w:rPr>
                <w:sz w:val="20"/>
                <w:szCs w:val="20"/>
                <w:lang w:eastAsia="x-none"/>
              </w:rPr>
              <w:t xml:space="preserve"> </w:t>
            </w:r>
            <w:r w:rsidRPr="00CD163E">
              <w:rPr>
                <w:sz w:val="20"/>
                <w:szCs w:val="20"/>
                <w:lang w:eastAsia="x-none"/>
              </w:rPr>
              <w:t xml:space="preserve">- </w:t>
            </w:r>
            <w:r w:rsidR="00B3629D" w:rsidRPr="00CD163E">
              <w:rPr>
                <w:sz w:val="20"/>
                <w:szCs w:val="20"/>
                <w:lang w:eastAsia="x-none"/>
              </w:rPr>
              <w:t>1</w:t>
            </w:r>
            <w:r w:rsidR="00442892" w:rsidRPr="00CD163E">
              <w:rPr>
                <w:sz w:val="20"/>
                <w:szCs w:val="20"/>
                <w:lang w:eastAsia="x-none"/>
              </w:rPr>
              <w:t>6</w:t>
            </w:r>
          </w:p>
        </w:tc>
        <w:tc>
          <w:tcPr>
            <w:tcW w:w="1630" w:type="dxa"/>
          </w:tcPr>
          <w:p w:rsidR="00B3629D" w:rsidRPr="00CD163E" w:rsidRDefault="00B3629D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B3629D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 </w:t>
            </w:r>
            <w:r w:rsidR="00442892" w:rsidRPr="00CD163E">
              <w:rPr>
                <w:sz w:val="20"/>
                <w:szCs w:val="20"/>
                <w:lang w:eastAsia="x-none"/>
              </w:rPr>
              <w:t>15</w:t>
            </w:r>
            <w:r w:rsidR="00D526B1" w:rsidRPr="00CD163E">
              <w:rPr>
                <w:sz w:val="20"/>
                <w:szCs w:val="20"/>
                <w:lang w:eastAsia="x-none"/>
              </w:rPr>
              <w:t xml:space="preserve"> -</w:t>
            </w:r>
            <w:r w:rsidR="00442892" w:rsidRPr="00CD163E">
              <w:rPr>
                <w:sz w:val="20"/>
                <w:szCs w:val="20"/>
                <w:lang w:eastAsia="x-none"/>
              </w:rPr>
              <w:t>9</w:t>
            </w:r>
          </w:p>
        </w:tc>
        <w:tc>
          <w:tcPr>
            <w:tcW w:w="1630" w:type="dxa"/>
          </w:tcPr>
          <w:p w:rsidR="00B3629D" w:rsidRPr="00CD163E" w:rsidRDefault="00B3629D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B3629D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</w:t>
            </w:r>
            <w:r w:rsidR="00EF0CA9" w:rsidRPr="00CD163E">
              <w:rPr>
                <w:sz w:val="20"/>
                <w:szCs w:val="20"/>
                <w:lang w:eastAsia="x-none"/>
              </w:rPr>
              <w:t xml:space="preserve">  </w:t>
            </w:r>
            <w:r w:rsidR="00442892" w:rsidRPr="00CD163E">
              <w:rPr>
                <w:sz w:val="20"/>
                <w:szCs w:val="20"/>
                <w:lang w:eastAsia="x-none"/>
              </w:rPr>
              <w:t xml:space="preserve">8 </w:t>
            </w:r>
            <w:r w:rsidR="00D526B1" w:rsidRPr="00CD163E">
              <w:rPr>
                <w:sz w:val="20"/>
                <w:szCs w:val="20"/>
                <w:lang w:eastAsia="x-none"/>
              </w:rPr>
              <w:t xml:space="preserve"> - 5</w:t>
            </w:r>
          </w:p>
        </w:tc>
        <w:tc>
          <w:tcPr>
            <w:tcW w:w="1630" w:type="dxa"/>
          </w:tcPr>
          <w:p w:rsidR="00B3629D" w:rsidRPr="00CD163E" w:rsidRDefault="00B3629D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</w:p>
          <w:p w:rsidR="009952B3" w:rsidRPr="00CD163E" w:rsidRDefault="00B3629D" w:rsidP="00EB224F">
            <w:pPr>
              <w:pStyle w:val="Odstavecseseznamem"/>
              <w:ind w:left="0"/>
              <w:rPr>
                <w:sz w:val="20"/>
                <w:szCs w:val="20"/>
                <w:lang w:eastAsia="x-none"/>
              </w:rPr>
            </w:pPr>
            <w:r w:rsidRPr="00CD163E">
              <w:rPr>
                <w:sz w:val="20"/>
                <w:szCs w:val="20"/>
                <w:lang w:eastAsia="x-none"/>
              </w:rPr>
              <w:t xml:space="preserve">       </w:t>
            </w:r>
            <w:r w:rsidR="00D526B1" w:rsidRPr="00CD163E">
              <w:rPr>
                <w:sz w:val="20"/>
                <w:szCs w:val="20"/>
                <w:lang w:eastAsia="x-none"/>
              </w:rPr>
              <w:t xml:space="preserve">4 </w:t>
            </w:r>
            <w:r w:rsidRPr="00CD163E">
              <w:rPr>
                <w:sz w:val="20"/>
                <w:szCs w:val="20"/>
                <w:lang w:eastAsia="x-none"/>
              </w:rPr>
              <w:t>-0</w:t>
            </w:r>
          </w:p>
        </w:tc>
      </w:tr>
    </w:tbl>
    <w:p w:rsidR="00BC184B" w:rsidRDefault="00BC184B" w:rsidP="00C250B9">
      <w:pPr>
        <w:rPr>
          <w:lang w:eastAsia="x-none"/>
        </w:rPr>
      </w:pPr>
    </w:p>
    <w:p w:rsidR="0013774C" w:rsidRDefault="0013774C" w:rsidP="00C250B9">
      <w:pPr>
        <w:rPr>
          <w:lang w:eastAsia="x-none"/>
        </w:rPr>
      </w:pPr>
    </w:p>
    <w:p w:rsidR="0013774C" w:rsidRDefault="0013774C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t>ZDROJ</w:t>
      </w:r>
    </w:p>
    <w:p w:rsidR="009952B3" w:rsidRPr="009952B3" w:rsidRDefault="009952B3" w:rsidP="009952B3">
      <w:pPr>
        <w:pStyle w:val="Odstavecseseznamem"/>
        <w:numPr>
          <w:ilvl w:val="0"/>
          <w:numId w:val="22"/>
        </w:numPr>
        <w:rPr>
          <w:sz w:val="40"/>
          <w:szCs w:val="40"/>
          <w:lang w:eastAsia="x-none"/>
        </w:rPr>
      </w:pPr>
      <w:r w:rsidRPr="009952B3">
        <w:rPr>
          <w:sz w:val="28"/>
          <w:szCs w:val="28"/>
          <w:lang w:eastAsia="x-none"/>
        </w:rPr>
        <w:t xml:space="preserve">Učebnice pro 5. </w:t>
      </w:r>
      <w:r w:rsidR="00CD163E">
        <w:rPr>
          <w:sz w:val="28"/>
          <w:szCs w:val="28"/>
          <w:lang w:eastAsia="x-none"/>
        </w:rPr>
        <w:t>r</w:t>
      </w:r>
      <w:r w:rsidRPr="009952B3">
        <w:rPr>
          <w:sz w:val="28"/>
          <w:szCs w:val="28"/>
          <w:lang w:eastAsia="x-none"/>
        </w:rPr>
        <w:t>očník VLASTIVĚDA 5 – VÝZNAMNÉ UDÁLOSTI NOVÝCH ČESKÝCH DĚJIN, doc. PhDr. František Čapka, CSc.</w:t>
      </w: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</w:p>
    <w:sectPr w:rsidR="00D27878" w:rsidSect="00FB6A5E"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F23" w:rsidRDefault="00293F23">
      <w:r>
        <w:separator/>
      </w:r>
    </w:p>
  </w:endnote>
  <w:endnote w:type="continuationSeparator" w:id="0">
    <w:p w:rsidR="00293F23" w:rsidRDefault="00293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pat"/>
      <w:rPr>
        <w:lang w:val="cs-CZ"/>
      </w:rPr>
    </w:pPr>
  </w:p>
  <w:p w:rsidR="003F1805" w:rsidRDefault="003F18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F23" w:rsidRDefault="00293F23">
      <w:r>
        <w:separator/>
      </w:r>
    </w:p>
  </w:footnote>
  <w:footnote w:type="continuationSeparator" w:id="0">
    <w:p w:rsidR="00293F23" w:rsidRDefault="00293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hlav"/>
    </w:pPr>
  </w:p>
  <w:p w:rsidR="003F1805" w:rsidRDefault="003F1805"/>
  <w:p w:rsidR="003F1805" w:rsidRDefault="003F18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50673"/>
    <w:multiLevelType w:val="hybridMultilevel"/>
    <w:tmpl w:val="7F684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9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2C0843"/>
    <w:multiLevelType w:val="hybridMultilevel"/>
    <w:tmpl w:val="8372360C"/>
    <w:lvl w:ilvl="0" w:tplc="2D686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1E1EA5"/>
    <w:multiLevelType w:val="hybridMultilevel"/>
    <w:tmpl w:val="A6F47E4E"/>
    <w:lvl w:ilvl="0" w:tplc="0B1EE59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ABB65E8"/>
    <w:multiLevelType w:val="hybridMultilevel"/>
    <w:tmpl w:val="F7DE8FF6"/>
    <w:lvl w:ilvl="0" w:tplc="394C63EC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116085"/>
    <w:multiLevelType w:val="hybridMultilevel"/>
    <w:tmpl w:val="2BACB99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76E7FC7"/>
    <w:multiLevelType w:val="hybridMultilevel"/>
    <w:tmpl w:val="AFD28EA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0"/>
  </w:num>
  <w:num w:numId="4">
    <w:abstractNumId w:val="16"/>
  </w:num>
  <w:num w:numId="5">
    <w:abstractNumId w:val="18"/>
  </w:num>
  <w:num w:numId="6">
    <w:abstractNumId w:val="19"/>
  </w:num>
  <w:num w:numId="7">
    <w:abstractNumId w:val="10"/>
  </w:num>
  <w:num w:numId="8">
    <w:abstractNumId w:val="25"/>
  </w:num>
  <w:num w:numId="9">
    <w:abstractNumId w:val="7"/>
  </w:num>
  <w:num w:numId="10">
    <w:abstractNumId w:val="15"/>
  </w:num>
  <w:num w:numId="11">
    <w:abstractNumId w:val="27"/>
  </w:num>
  <w:num w:numId="12">
    <w:abstractNumId w:val="14"/>
  </w:num>
  <w:num w:numId="13">
    <w:abstractNumId w:val="6"/>
  </w:num>
  <w:num w:numId="14">
    <w:abstractNumId w:val="2"/>
  </w:num>
  <w:num w:numId="15">
    <w:abstractNumId w:val="20"/>
  </w:num>
  <w:num w:numId="16">
    <w:abstractNumId w:val="9"/>
  </w:num>
  <w:num w:numId="17">
    <w:abstractNumId w:val="23"/>
  </w:num>
  <w:num w:numId="18">
    <w:abstractNumId w:val="8"/>
  </w:num>
  <w:num w:numId="19">
    <w:abstractNumId w:val="24"/>
  </w:num>
  <w:num w:numId="20">
    <w:abstractNumId w:val="4"/>
  </w:num>
  <w:num w:numId="21">
    <w:abstractNumId w:val="5"/>
  </w:num>
  <w:num w:numId="22">
    <w:abstractNumId w:val="11"/>
  </w:num>
  <w:num w:numId="23">
    <w:abstractNumId w:val="13"/>
  </w:num>
  <w:num w:numId="24">
    <w:abstractNumId w:val="12"/>
  </w:num>
  <w:num w:numId="25">
    <w:abstractNumId w:val="3"/>
  </w:num>
  <w:num w:numId="26">
    <w:abstractNumId w:val="26"/>
  </w:num>
  <w:num w:numId="27">
    <w:abstractNumId w:val="28"/>
  </w:num>
  <w:num w:numId="28">
    <w:abstractNumId w:val="29"/>
  </w:num>
  <w:num w:numId="29">
    <w:abstractNumId w:val="17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3362E"/>
    <w:rsid w:val="00044800"/>
    <w:rsid w:val="00074124"/>
    <w:rsid w:val="00075912"/>
    <w:rsid w:val="000A0F35"/>
    <w:rsid w:val="000A2E3F"/>
    <w:rsid w:val="000B6012"/>
    <w:rsid w:val="000E48F8"/>
    <w:rsid w:val="001049AE"/>
    <w:rsid w:val="00121496"/>
    <w:rsid w:val="00125952"/>
    <w:rsid w:val="00136A1A"/>
    <w:rsid w:val="0013774C"/>
    <w:rsid w:val="001431ED"/>
    <w:rsid w:val="0016450A"/>
    <w:rsid w:val="00173654"/>
    <w:rsid w:val="00184408"/>
    <w:rsid w:val="00186E35"/>
    <w:rsid w:val="001A21BA"/>
    <w:rsid w:val="001C3B7B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384"/>
    <w:rsid w:val="00265F9D"/>
    <w:rsid w:val="0027574B"/>
    <w:rsid w:val="00293F23"/>
    <w:rsid w:val="00296635"/>
    <w:rsid w:val="002979A6"/>
    <w:rsid w:val="002A4DC2"/>
    <w:rsid w:val="002B0ED1"/>
    <w:rsid w:val="002E2A39"/>
    <w:rsid w:val="002E5895"/>
    <w:rsid w:val="002E7B76"/>
    <w:rsid w:val="002F03FB"/>
    <w:rsid w:val="002F4832"/>
    <w:rsid w:val="003114FF"/>
    <w:rsid w:val="003128D4"/>
    <w:rsid w:val="00331F57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32CC9"/>
    <w:rsid w:val="004376F8"/>
    <w:rsid w:val="00442892"/>
    <w:rsid w:val="00446315"/>
    <w:rsid w:val="00457269"/>
    <w:rsid w:val="004623A9"/>
    <w:rsid w:val="00474FD0"/>
    <w:rsid w:val="00484404"/>
    <w:rsid w:val="00486AA4"/>
    <w:rsid w:val="00487911"/>
    <w:rsid w:val="00497CAE"/>
    <w:rsid w:val="004B3D7B"/>
    <w:rsid w:val="004B6C34"/>
    <w:rsid w:val="004C0856"/>
    <w:rsid w:val="004C393A"/>
    <w:rsid w:val="004D3086"/>
    <w:rsid w:val="00504855"/>
    <w:rsid w:val="00511AAA"/>
    <w:rsid w:val="00574BF9"/>
    <w:rsid w:val="005848D7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01AF2"/>
    <w:rsid w:val="0071511A"/>
    <w:rsid w:val="00756D48"/>
    <w:rsid w:val="007A6593"/>
    <w:rsid w:val="007B2D91"/>
    <w:rsid w:val="007D4A67"/>
    <w:rsid w:val="007E73AD"/>
    <w:rsid w:val="007F180E"/>
    <w:rsid w:val="007F7A6B"/>
    <w:rsid w:val="008011CC"/>
    <w:rsid w:val="008061C4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A07C78"/>
    <w:rsid w:val="00A37073"/>
    <w:rsid w:val="00A37826"/>
    <w:rsid w:val="00A420D2"/>
    <w:rsid w:val="00A4234F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66C2B"/>
    <w:rsid w:val="00B949F0"/>
    <w:rsid w:val="00BB2F4C"/>
    <w:rsid w:val="00BC184B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844E5"/>
    <w:rsid w:val="00C9081B"/>
    <w:rsid w:val="00C93C77"/>
    <w:rsid w:val="00C95967"/>
    <w:rsid w:val="00CA48F0"/>
    <w:rsid w:val="00CB1173"/>
    <w:rsid w:val="00CB704A"/>
    <w:rsid w:val="00CC1590"/>
    <w:rsid w:val="00CD163E"/>
    <w:rsid w:val="00CE353A"/>
    <w:rsid w:val="00D02F1C"/>
    <w:rsid w:val="00D27878"/>
    <w:rsid w:val="00D407CA"/>
    <w:rsid w:val="00D464AF"/>
    <w:rsid w:val="00D526B1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06A68"/>
    <w:rsid w:val="00E27231"/>
    <w:rsid w:val="00E352F4"/>
    <w:rsid w:val="00E5098B"/>
    <w:rsid w:val="00E52CDA"/>
    <w:rsid w:val="00E57327"/>
    <w:rsid w:val="00E57351"/>
    <w:rsid w:val="00E574E7"/>
    <w:rsid w:val="00E6384A"/>
    <w:rsid w:val="00E719DD"/>
    <w:rsid w:val="00E75858"/>
    <w:rsid w:val="00E75E5E"/>
    <w:rsid w:val="00E9103D"/>
    <w:rsid w:val="00EB224F"/>
    <w:rsid w:val="00EC535C"/>
    <w:rsid w:val="00EC5AAC"/>
    <w:rsid w:val="00ED6B50"/>
    <w:rsid w:val="00EF0CA9"/>
    <w:rsid w:val="00F16C81"/>
    <w:rsid w:val="00F36EB9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B024E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VY_32_INOVACE_09_ČS_TEMATICKÉ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2. SVĚTOVÁ VÁLKA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74FA6EE-5166-467D-A293-3F9E65FF6F2B}" type="presOf" srcId="{757F3AB3-0718-4624-B441-E567A8F0AB56}" destId="{333A1088-737F-45CB-B68E-254E46348037}" srcOrd="0" destOrd="0" presId="urn:microsoft.com/office/officeart/2005/8/layout/target3"/>
    <dgm:cxn modelId="{C5341A85-5E01-478E-B647-C93B3BD6490A}" type="presOf" srcId="{D8197B8C-B260-4A16-BDF4-0947B075E274}" destId="{12D4614E-3F74-4EC4-B359-7FB1B8348A94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FFC891B-0D28-47FE-AC64-4EB968F061F9}" type="presOf" srcId="{4C35D32F-0EAB-4CD7-82EE-45574DC2A586}" destId="{3C37292F-5271-4C3A-A997-20B5C1B6872D}" srcOrd="0" destOrd="0" presId="urn:microsoft.com/office/officeart/2005/8/layout/target3"/>
    <dgm:cxn modelId="{87DC6ACF-9B95-4F6C-8F44-25412AB65791}" type="presOf" srcId="{D1B46980-6531-4606-95E6-44980827E919}" destId="{5F013748-4A2A-480C-96C5-0CD231CBE88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8FF52F4-B3C5-4DE8-8565-359348B0006D}" type="presOf" srcId="{D1D4F407-5343-4D3F-B5B9-D407B03CAEB4}" destId="{AED2198E-93D5-4001-81B4-73124B309672}" srcOrd="1" destOrd="0" presId="urn:microsoft.com/office/officeart/2005/8/layout/target3"/>
    <dgm:cxn modelId="{84F71902-67E1-4E6E-BBC4-01379DC28E9E}" type="presOf" srcId="{D8197B8C-B260-4A16-BDF4-0947B075E274}" destId="{CA38FC10-2C5A-4897-8271-E6B0CE1D6BB0}" srcOrd="0" destOrd="0" presId="urn:microsoft.com/office/officeart/2005/8/layout/target3"/>
    <dgm:cxn modelId="{4215E490-47AF-4EF1-AEC6-5E6F76B47231}" type="presOf" srcId="{D1B46980-6531-4606-95E6-44980827E919}" destId="{37E5CC36-9736-4704-B22E-2D7944A0BBD1}" srcOrd="1" destOrd="0" presId="urn:microsoft.com/office/officeart/2005/8/layout/target3"/>
    <dgm:cxn modelId="{09910C8A-9F28-4D65-B480-9B0504DB45E8}" type="presOf" srcId="{B2C90433-5833-4FBB-B44D-19162BCCA373}" destId="{D9392410-2770-4347-933B-60A9F6903FBE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8C7F5F07-C83B-4836-9B26-ECDC564D3C18}" type="presOf" srcId="{B2C90433-5833-4FBB-B44D-19162BCCA373}" destId="{526A7B9D-E3A6-4D41-8CDA-DEA199065E9E}" srcOrd="1" destOrd="0" presId="urn:microsoft.com/office/officeart/2005/8/layout/target3"/>
    <dgm:cxn modelId="{58C24F6F-12DA-478A-AD5B-18E0796BEDA3}" type="presOf" srcId="{D1D4F407-5343-4D3F-B5B9-D407B03CAEB4}" destId="{D005CE8C-CC26-4C3E-AC11-E15060ECD759}" srcOrd="0" destOrd="0" presId="urn:microsoft.com/office/officeart/2005/8/layout/target3"/>
    <dgm:cxn modelId="{107DA4CA-2EBA-4F15-B483-15A0A15B3E4C}" type="presOf" srcId="{B651F6E3-6281-48DB-9319-2AEAFDAE7572}" destId="{3AA16991-9ECE-445A-A70C-A94F691C7006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ACF35F9-B50C-4A34-8F7E-263C39144CC1}" type="presOf" srcId="{4C35D32F-0EAB-4CD7-82EE-45574DC2A586}" destId="{69616B6F-1171-4D86-B1AD-21F3C76E9237}" srcOrd="1" destOrd="0" presId="urn:microsoft.com/office/officeart/2005/8/layout/target3"/>
    <dgm:cxn modelId="{F5751FB0-8BAD-4061-AA52-93C715AE0519}" type="presOf" srcId="{B651F6E3-6281-48DB-9319-2AEAFDAE7572}" destId="{64DB4571-421D-4058-AAB5-064D170F22B0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208A53E9-036B-48F5-BC96-274F9E80C39E}" type="presParOf" srcId="{333A1088-737F-45CB-B68E-254E46348037}" destId="{F5ABB229-8D3B-4694-996A-96F23CF14429}" srcOrd="0" destOrd="0" presId="urn:microsoft.com/office/officeart/2005/8/layout/target3"/>
    <dgm:cxn modelId="{F284D5DC-3FE4-4E5D-964F-AE752CDFF691}" type="presParOf" srcId="{333A1088-737F-45CB-B68E-254E46348037}" destId="{F41139FD-01EE-4571-8B17-4FB00FC51163}" srcOrd="1" destOrd="0" presId="urn:microsoft.com/office/officeart/2005/8/layout/target3"/>
    <dgm:cxn modelId="{C31BCE8B-C6AE-47B7-AF43-A4566199D5A6}" type="presParOf" srcId="{333A1088-737F-45CB-B68E-254E46348037}" destId="{D005CE8C-CC26-4C3E-AC11-E15060ECD759}" srcOrd="2" destOrd="0" presId="urn:microsoft.com/office/officeart/2005/8/layout/target3"/>
    <dgm:cxn modelId="{D5F0F71A-3F8D-45E5-B357-2D5C923C81D4}" type="presParOf" srcId="{333A1088-737F-45CB-B68E-254E46348037}" destId="{4F6CFBA2-9153-4703-BA77-A719B4C5992C}" srcOrd="3" destOrd="0" presId="urn:microsoft.com/office/officeart/2005/8/layout/target3"/>
    <dgm:cxn modelId="{48E04549-2874-4CCA-906D-CCCF9A5002F2}" type="presParOf" srcId="{333A1088-737F-45CB-B68E-254E46348037}" destId="{14A8BC0B-DAF3-4FCE-8B99-89DA11DD994F}" srcOrd="4" destOrd="0" presId="urn:microsoft.com/office/officeart/2005/8/layout/target3"/>
    <dgm:cxn modelId="{3A95B915-B6BF-4805-8D9F-523B6C9A1670}" type="presParOf" srcId="{333A1088-737F-45CB-B68E-254E46348037}" destId="{D9392410-2770-4347-933B-60A9F6903FBE}" srcOrd="5" destOrd="0" presId="urn:microsoft.com/office/officeart/2005/8/layout/target3"/>
    <dgm:cxn modelId="{03697FCF-387B-440E-AF29-5C960EB913CD}" type="presParOf" srcId="{333A1088-737F-45CB-B68E-254E46348037}" destId="{09EDFEAC-03A2-463C-9AF0-B3BDF8DF2AE1}" srcOrd="6" destOrd="0" presId="urn:microsoft.com/office/officeart/2005/8/layout/target3"/>
    <dgm:cxn modelId="{825820D5-C1C3-4651-82DB-E7B52EC5C12F}" type="presParOf" srcId="{333A1088-737F-45CB-B68E-254E46348037}" destId="{7CF15BB8-F72E-45BD-9712-5ED6653D95D5}" srcOrd="7" destOrd="0" presId="urn:microsoft.com/office/officeart/2005/8/layout/target3"/>
    <dgm:cxn modelId="{8C98CD39-1F69-42C7-A6AE-A14BBE1869D5}" type="presParOf" srcId="{333A1088-737F-45CB-B68E-254E46348037}" destId="{5F013748-4A2A-480C-96C5-0CD231CBE889}" srcOrd="8" destOrd="0" presId="urn:microsoft.com/office/officeart/2005/8/layout/target3"/>
    <dgm:cxn modelId="{851CFA9B-7E6E-48D8-BCB5-1B350EBD8C16}" type="presParOf" srcId="{333A1088-737F-45CB-B68E-254E46348037}" destId="{4E9C25AC-9260-44B9-B073-F9B14E98DB74}" srcOrd="9" destOrd="0" presId="urn:microsoft.com/office/officeart/2005/8/layout/target3"/>
    <dgm:cxn modelId="{CEE9BCFB-2E71-4424-8004-C2A21CCF5184}" type="presParOf" srcId="{333A1088-737F-45CB-B68E-254E46348037}" destId="{C9A5F600-7420-4D42-9687-33E03BDF265C}" srcOrd="10" destOrd="0" presId="urn:microsoft.com/office/officeart/2005/8/layout/target3"/>
    <dgm:cxn modelId="{223208F6-8FE0-4C7C-9ED5-B5F7958E8081}" type="presParOf" srcId="{333A1088-737F-45CB-B68E-254E46348037}" destId="{3AA16991-9ECE-445A-A70C-A94F691C7006}" srcOrd="11" destOrd="0" presId="urn:microsoft.com/office/officeart/2005/8/layout/target3"/>
    <dgm:cxn modelId="{10E0EB45-D73E-45DE-A79B-F0E0F3AB0E67}" type="presParOf" srcId="{333A1088-737F-45CB-B68E-254E46348037}" destId="{DD3786C8-B436-4B50-9608-196999D0516C}" srcOrd="12" destOrd="0" presId="urn:microsoft.com/office/officeart/2005/8/layout/target3"/>
    <dgm:cxn modelId="{E9C11EEE-D2CF-40F7-BA0C-72AEE848B6F7}" type="presParOf" srcId="{333A1088-737F-45CB-B68E-254E46348037}" destId="{F8FC9227-4FB5-4957-BB25-93061D0C28FB}" srcOrd="13" destOrd="0" presId="urn:microsoft.com/office/officeart/2005/8/layout/target3"/>
    <dgm:cxn modelId="{66D58370-AEE7-4D69-8412-AD54865159C7}" type="presParOf" srcId="{333A1088-737F-45CB-B68E-254E46348037}" destId="{CA38FC10-2C5A-4897-8271-E6B0CE1D6BB0}" srcOrd="14" destOrd="0" presId="urn:microsoft.com/office/officeart/2005/8/layout/target3"/>
    <dgm:cxn modelId="{2848FF60-B383-4B07-B28D-9CD11560028B}" type="presParOf" srcId="{333A1088-737F-45CB-B68E-254E46348037}" destId="{31B89C0F-C23D-4A3E-8A0B-BECE90065C6E}" srcOrd="15" destOrd="0" presId="urn:microsoft.com/office/officeart/2005/8/layout/target3"/>
    <dgm:cxn modelId="{F3D2D08F-1634-4546-B954-DC99661868CF}" type="presParOf" srcId="{333A1088-737F-45CB-B68E-254E46348037}" destId="{5D5757ED-2392-418D-A431-E9244F111100}" srcOrd="16" destOrd="0" presId="urn:microsoft.com/office/officeart/2005/8/layout/target3"/>
    <dgm:cxn modelId="{40A9D2D3-75AB-48AB-98CA-9977D5D169F6}" type="presParOf" srcId="{333A1088-737F-45CB-B68E-254E46348037}" destId="{3C37292F-5271-4C3A-A997-20B5C1B6872D}" srcOrd="17" destOrd="0" presId="urn:microsoft.com/office/officeart/2005/8/layout/target3"/>
    <dgm:cxn modelId="{5B520D14-6121-4DC2-883E-12FCBEB6F2B7}" type="presParOf" srcId="{333A1088-737F-45CB-B68E-254E46348037}" destId="{AED2198E-93D5-4001-81B4-73124B309672}" srcOrd="18" destOrd="0" presId="urn:microsoft.com/office/officeart/2005/8/layout/target3"/>
    <dgm:cxn modelId="{9A50E378-2982-4C56-B9B8-059AA047ACF7}" type="presParOf" srcId="{333A1088-737F-45CB-B68E-254E46348037}" destId="{526A7B9D-E3A6-4D41-8CDA-DEA199065E9E}" srcOrd="19" destOrd="0" presId="urn:microsoft.com/office/officeart/2005/8/layout/target3"/>
    <dgm:cxn modelId="{25AA057A-3062-47EC-8AD2-CB4D2379F5B0}" type="presParOf" srcId="{333A1088-737F-45CB-B68E-254E46348037}" destId="{37E5CC36-9736-4704-B22E-2D7944A0BBD1}" srcOrd="20" destOrd="0" presId="urn:microsoft.com/office/officeart/2005/8/layout/target3"/>
    <dgm:cxn modelId="{0D34FF22-262B-4D02-A6B6-B73092582367}" type="presParOf" srcId="{333A1088-737F-45CB-B68E-254E46348037}" destId="{64DB4571-421D-4058-AAB5-064D170F22B0}" srcOrd="21" destOrd="0" presId="urn:microsoft.com/office/officeart/2005/8/layout/target3"/>
    <dgm:cxn modelId="{7903FC70-4A22-4E89-8ABD-B0599A5C5C06}" type="presParOf" srcId="{333A1088-737F-45CB-B68E-254E46348037}" destId="{12D4614E-3F74-4EC4-B359-7FB1B8348A94}" srcOrd="22" destOrd="0" presId="urn:microsoft.com/office/officeart/2005/8/layout/target3"/>
    <dgm:cxn modelId="{C2E7AB03-EA4C-448C-8B12-C9843E479E88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VY_32_INOVACE_09_ČS_TEMATICKÉ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2. SVĚTOVÁ VÁLKA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B460F-6E30-4C0E-B2EF-E74A9D98B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628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2013-08-20T17:58:00Z</dcterms:created>
  <dcterms:modified xsi:type="dcterms:W3CDTF">2013-08-20T17:58:00Z</dcterms:modified>
</cp:coreProperties>
</file>