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070" w:rsidRDefault="00810070" w:rsidP="00810070">
      <w:pPr>
        <w:jc w:val="center"/>
        <w:rPr>
          <w:noProof/>
        </w:rPr>
      </w:pPr>
    </w:p>
    <w:p w:rsidR="00810070" w:rsidRPr="00EA1D3E" w:rsidRDefault="00EA1D3E" w:rsidP="00810070">
      <w:pPr>
        <w:jc w:val="center"/>
        <w:rPr>
          <w:b/>
          <w:noProof/>
          <w:sz w:val="28"/>
        </w:rPr>
      </w:pPr>
      <w:r w:rsidRPr="00EA1D3E">
        <w:rPr>
          <w:b/>
          <w:noProof/>
          <w:sz w:val="28"/>
        </w:rPr>
        <w:t>PRACOVNÍ LIST</w:t>
      </w:r>
    </w:p>
    <w:tbl>
      <w:tblPr>
        <w:tblW w:w="10643" w:type="dxa"/>
        <w:tblInd w:w="-565" w:type="dxa"/>
        <w:tblCellMar>
          <w:left w:w="0" w:type="dxa"/>
          <w:right w:w="0" w:type="dxa"/>
        </w:tblCellMar>
        <w:tblLook w:val="0000"/>
      </w:tblPr>
      <w:tblGrid>
        <w:gridCol w:w="3005"/>
        <w:gridCol w:w="7638"/>
      </w:tblGrid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0D185F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Tomáš Rachůnek</w:t>
            </w:r>
          </w:p>
        </w:tc>
      </w:tr>
      <w:tr w:rsidR="00810070" w:rsidRPr="00951098" w:rsidTr="00A6298E">
        <w:trPr>
          <w:trHeight w:val="729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prezentace (</w:t>
            </w:r>
            <w:proofErr w:type="spellStart"/>
            <w:r w:rsidRPr="00951098">
              <w:rPr>
                <w:b/>
                <w:i/>
                <w:iCs/>
                <w:sz w:val="28"/>
                <w:szCs w:val="28"/>
              </w:rPr>
              <w:t>DUMu</w:t>
            </w:r>
            <w:proofErr w:type="spellEnd"/>
            <w:r w:rsidRPr="00951098">
              <w:rPr>
                <w:b/>
                <w:i/>
                <w:iCs/>
                <w:sz w:val="28"/>
                <w:szCs w:val="28"/>
              </w:rPr>
              <w:t>):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95D7E" w:rsidP="002C3D36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Povrch a objem hranolu</w:t>
            </w:r>
            <w:r w:rsidR="00FC1AF7">
              <w:rPr>
                <w:b/>
                <w:bCs/>
                <w:sz w:val="28"/>
                <w:szCs w:val="28"/>
              </w:rPr>
              <w:t xml:space="preserve"> – slovní úlohy</w:t>
            </w:r>
          </w:p>
        </w:tc>
      </w:tr>
      <w:tr w:rsidR="00810070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5F4AC7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Tematická oblast</w:t>
            </w:r>
            <w:r w:rsidR="00810070" w:rsidRPr="00951098">
              <w:rPr>
                <w:b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C41271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Povrchy a objemy těles</w:t>
            </w:r>
          </w:p>
        </w:tc>
      </w:tr>
      <w:tr w:rsidR="005F4AC7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F4AC7" w:rsidRDefault="005F4AC7" w:rsidP="00A6298E">
            <w:pPr>
              <w:rPr>
                <w:b/>
                <w:i/>
                <w:iCs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F4AC7" w:rsidRDefault="005F4AC7" w:rsidP="00A6298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</w:p>
        </w:tc>
      </w:tr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810070" w:rsidRPr="00951098" w:rsidTr="00A6298E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3C5DB7" w:rsidRDefault="00C41271" w:rsidP="005F4AC7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Duben</w:t>
            </w:r>
            <w:r w:rsidR="005F4AC7">
              <w:rPr>
                <w:b/>
                <w:sz w:val="28"/>
                <w:szCs w:val="28"/>
              </w:rPr>
              <w:t xml:space="preserve"> 201</w:t>
            </w:r>
            <w:r>
              <w:rPr>
                <w:b/>
                <w:sz w:val="28"/>
                <w:szCs w:val="28"/>
              </w:rPr>
              <w:t>3</w:t>
            </w:r>
          </w:p>
        </w:tc>
      </w:tr>
    </w:tbl>
    <w:p w:rsidR="00810070" w:rsidRDefault="00810070" w:rsidP="00810070">
      <w:pPr>
        <w:jc w:val="center"/>
        <w:rPr>
          <w:rFonts w:eastAsia="DynaGroteskRCE"/>
          <w:sz w:val="28"/>
          <w:szCs w:val="28"/>
        </w:rPr>
      </w:pPr>
    </w:p>
    <w:p w:rsidR="00810070" w:rsidRDefault="00810070" w:rsidP="00810070">
      <w:pPr>
        <w:jc w:val="center"/>
        <w:rPr>
          <w:rFonts w:eastAsia="DynaGroteskRCE"/>
          <w:sz w:val="28"/>
          <w:szCs w:val="28"/>
        </w:rPr>
      </w:pPr>
    </w:p>
    <w:p w:rsidR="00810070" w:rsidRDefault="00810070" w:rsidP="0081007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156EDD" w:rsidRPr="00C41271" w:rsidRDefault="00277EA7" w:rsidP="00C41271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 w:rsidRPr="00C41271">
        <w:rPr>
          <w:rFonts w:eastAsia="DynaGroteskRCE"/>
          <w:sz w:val="28"/>
          <w:szCs w:val="28"/>
        </w:rPr>
        <w:t xml:space="preserve">Záměrem této sady výukových materiálů s názvem </w:t>
      </w:r>
      <w:r w:rsidRPr="00C41271">
        <w:rPr>
          <w:rFonts w:eastAsia="DynaGroteskRCE"/>
          <w:sz w:val="28"/>
          <w:szCs w:val="28"/>
          <w:u w:val="single"/>
        </w:rPr>
        <w:t>Povrchy a objemy t</w:t>
      </w:r>
      <w:r w:rsidRPr="00C41271">
        <w:rPr>
          <w:rFonts w:eastAsia="DynaGroteskRCE"/>
          <w:sz w:val="28"/>
          <w:szCs w:val="28"/>
          <w:u w:val="single"/>
        </w:rPr>
        <w:t>ě</w:t>
      </w:r>
      <w:r w:rsidRPr="00C41271">
        <w:rPr>
          <w:rFonts w:eastAsia="DynaGroteskRCE"/>
          <w:sz w:val="28"/>
          <w:szCs w:val="28"/>
          <w:u w:val="single"/>
        </w:rPr>
        <w:t>les</w:t>
      </w:r>
      <w:r w:rsidRPr="00C41271">
        <w:rPr>
          <w:rFonts w:eastAsia="DynaGroteskRCE"/>
          <w:sz w:val="28"/>
          <w:szCs w:val="28"/>
        </w:rPr>
        <w:t xml:space="preserve"> je seznámit žáky se základními geometrickými tělesy a jejich vlastnostmi. Sada je vhodná pro přímou výuku i k</w:t>
      </w:r>
      <w:r w:rsidR="00B65538">
        <w:rPr>
          <w:rFonts w:eastAsia="DynaGroteskRCE"/>
          <w:sz w:val="28"/>
          <w:szCs w:val="28"/>
        </w:rPr>
        <w:t> </w:t>
      </w:r>
      <w:r w:rsidRPr="00C41271">
        <w:rPr>
          <w:rFonts w:eastAsia="DynaGroteskRCE"/>
          <w:sz w:val="28"/>
          <w:szCs w:val="28"/>
        </w:rPr>
        <w:t>samostudiu</w:t>
      </w:r>
      <w:r w:rsidR="00B65538">
        <w:rPr>
          <w:rFonts w:eastAsia="DynaGroteskRCE"/>
          <w:sz w:val="28"/>
          <w:szCs w:val="28"/>
        </w:rPr>
        <w:t>.</w:t>
      </w:r>
    </w:p>
    <w:p w:rsidR="00E41357" w:rsidRDefault="00E41357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 w:rsidRPr="0071019F">
        <w:rPr>
          <w:rFonts w:eastAsia="DynaGroteskRCE"/>
          <w:sz w:val="28"/>
          <w:szCs w:val="28"/>
        </w:rPr>
        <w:t xml:space="preserve">Jednotlivé </w:t>
      </w:r>
      <w:proofErr w:type="spellStart"/>
      <w:r w:rsidRPr="0071019F">
        <w:rPr>
          <w:rFonts w:eastAsia="DynaGroteskRCE"/>
          <w:sz w:val="28"/>
          <w:szCs w:val="28"/>
        </w:rPr>
        <w:t>DUMy</w:t>
      </w:r>
      <w:proofErr w:type="spellEnd"/>
      <w:r w:rsidRPr="0071019F">
        <w:rPr>
          <w:rFonts w:eastAsia="DynaGroteskRCE"/>
          <w:sz w:val="28"/>
          <w:szCs w:val="28"/>
        </w:rPr>
        <w:t xml:space="preserve"> jsou určeny pro žáky 1. roč</w:t>
      </w:r>
      <w:r w:rsidR="00EA1D3E">
        <w:rPr>
          <w:rFonts w:eastAsia="DynaGroteskRCE"/>
          <w:sz w:val="28"/>
          <w:szCs w:val="28"/>
        </w:rPr>
        <w:t>níku nástavbového studia oboru P</w:t>
      </w:r>
      <w:r w:rsidRPr="0071019F">
        <w:rPr>
          <w:rFonts w:eastAsia="DynaGroteskRCE"/>
          <w:sz w:val="28"/>
          <w:szCs w:val="28"/>
        </w:rPr>
        <w:t xml:space="preserve">odnikání. </w:t>
      </w:r>
    </w:p>
    <w:p w:rsidR="00810070" w:rsidRDefault="0071019F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Tento pracovní sešit</w:t>
      </w:r>
      <w:r w:rsidRPr="0071019F">
        <w:rPr>
          <w:rFonts w:eastAsia="DynaGroteskRCE"/>
          <w:sz w:val="28"/>
          <w:szCs w:val="28"/>
        </w:rPr>
        <w:t xml:space="preserve"> </w:t>
      </w:r>
      <w:r w:rsidRPr="0071019F">
        <w:rPr>
          <w:rFonts w:eastAsia="DynaGroteskRCE"/>
          <w:sz w:val="28"/>
          <w:szCs w:val="28"/>
          <w:lang w:val="en-US"/>
        </w:rPr>
        <w:t xml:space="preserve">je </w:t>
      </w:r>
      <w:r>
        <w:rPr>
          <w:rFonts w:eastAsia="DynaGroteskRCE"/>
          <w:sz w:val="28"/>
          <w:szCs w:val="28"/>
        </w:rPr>
        <w:t>zaměřen</w:t>
      </w:r>
      <w:r w:rsidRPr="0071019F">
        <w:rPr>
          <w:rFonts w:eastAsia="DynaGroteskRCE"/>
          <w:sz w:val="28"/>
          <w:szCs w:val="28"/>
        </w:rPr>
        <w:t xml:space="preserve"> na</w:t>
      </w:r>
      <w:r w:rsidR="00480F1B">
        <w:rPr>
          <w:rFonts w:eastAsia="DynaGroteskRCE"/>
          <w:sz w:val="28"/>
          <w:szCs w:val="28"/>
        </w:rPr>
        <w:t xml:space="preserve"> slovní úlohy o</w:t>
      </w:r>
      <w:r w:rsidRPr="0071019F">
        <w:rPr>
          <w:rFonts w:eastAsia="DynaGroteskRCE"/>
          <w:sz w:val="28"/>
          <w:szCs w:val="28"/>
        </w:rPr>
        <w:t xml:space="preserve"> </w:t>
      </w:r>
      <w:r w:rsidR="005C31C4">
        <w:rPr>
          <w:rFonts w:eastAsia="DynaGroteskRCE"/>
          <w:sz w:val="28"/>
          <w:szCs w:val="28"/>
        </w:rPr>
        <w:t>povrch</w:t>
      </w:r>
      <w:r w:rsidR="00480F1B">
        <w:rPr>
          <w:rFonts w:eastAsia="DynaGroteskRCE"/>
          <w:sz w:val="28"/>
          <w:szCs w:val="28"/>
        </w:rPr>
        <w:t>u</w:t>
      </w:r>
      <w:r w:rsidR="005C31C4">
        <w:rPr>
          <w:rFonts w:eastAsia="DynaGroteskRCE"/>
          <w:sz w:val="28"/>
          <w:szCs w:val="28"/>
        </w:rPr>
        <w:t xml:space="preserve"> a objem</w:t>
      </w:r>
      <w:r w:rsidR="00480F1B">
        <w:rPr>
          <w:rFonts w:eastAsia="DynaGroteskRCE"/>
          <w:sz w:val="28"/>
          <w:szCs w:val="28"/>
        </w:rPr>
        <w:t>u</w:t>
      </w:r>
      <w:r w:rsidR="005C31C4">
        <w:rPr>
          <w:rFonts w:eastAsia="DynaGroteskRCE"/>
          <w:sz w:val="28"/>
          <w:szCs w:val="28"/>
        </w:rPr>
        <w:t xml:space="preserve"> hr</w:t>
      </w:r>
      <w:r w:rsidR="005C31C4">
        <w:rPr>
          <w:rFonts w:eastAsia="DynaGroteskRCE"/>
          <w:sz w:val="28"/>
          <w:szCs w:val="28"/>
        </w:rPr>
        <w:t>a</w:t>
      </w:r>
      <w:r w:rsidR="005C31C4">
        <w:rPr>
          <w:rFonts w:eastAsia="DynaGroteskRCE"/>
          <w:sz w:val="28"/>
          <w:szCs w:val="28"/>
        </w:rPr>
        <w:t>nolu</w:t>
      </w:r>
      <w:r w:rsidR="00B65538">
        <w:rPr>
          <w:rFonts w:eastAsia="DynaGroteskRCE"/>
          <w:sz w:val="28"/>
          <w:szCs w:val="28"/>
        </w:rPr>
        <w:t>.</w:t>
      </w:r>
    </w:p>
    <w:p w:rsidR="00702E22" w:rsidRPr="0071019F" w:rsidRDefault="00702E22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Tento pracovní list navazuje na předešlé prezentace.</w:t>
      </w:r>
    </w:p>
    <w:p w:rsidR="00810070" w:rsidRDefault="00810070" w:rsidP="00810070">
      <w:pPr>
        <w:rPr>
          <w:rFonts w:eastAsia="DynaGroteskRCE"/>
          <w:sz w:val="28"/>
          <w:szCs w:val="28"/>
        </w:rPr>
      </w:pPr>
    </w:p>
    <w:p w:rsidR="002C3D36" w:rsidRDefault="002C3D36" w:rsidP="00EA1D3E">
      <w:pPr>
        <w:rPr>
          <w:b/>
          <w:sz w:val="28"/>
          <w:szCs w:val="28"/>
        </w:rPr>
      </w:pPr>
    </w:p>
    <w:p w:rsidR="002C3D36" w:rsidRDefault="002C3D36" w:rsidP="00EA1D3E">
      <w:pPr>
        <w:rPr>
          <w:b/>
          <w:sz w:val="28"/>
          <w:szCs w:val="28"/>
        </w:rPr>
      </w:pPr>
    </w:p>
    <w:p w:rsidR="002C3D36" w:rsidRDefault="002C3D36" w:rsidP="00EA1D3E">
      <w:pPr>
        <w:rPr>
          <w:b/>
          <w:sz w:val="28"/>
          <w:szCs w:val="28"/>
        </w:rPr>
      </w:pPr>
    </w:p>
    <w:p w:rsidR="00EA1D3E" w:rsidRPr="002C3D36" w:rsidRDefault="00EA1D3E" w:rsidP="00EA1D3E">
      <w:pPr>
        <w:rPr>
          <w:b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Cílová skupina</w:t>
      </w:r>
      <w:r>
        <w:rPr>
          <w:rFonts w:eastAsia="DynaGroteskRCE"/>
          <w:sz w:val="28"/>
          <w:szCs w:val="28"/>
        </w:rPr>
        <w:t xml:space="preserve">: </w:t>
      </w:r>
      <w:r w:rsidR="00787311">
        <w:rPr>
          <w:rFonts w:eastAsia="DynaGroteskRCE"/>
          <w:sz w:val="28"/>
          <w:szCs w:val="28"/>
        </w:rPr>
        <w:t>17-19 let</w:t>
      </w:r>
    </w:p>
    <w:p w:rsidR="00EA1D3E" w:rsidRPr="00AD51FB" w:rsidRDefault="00EA1D3E" w:rsidP="00EA1D3E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Stupeň a typ vzdělání</w:t>
      </w:r>
      <w:r>
        <w:rPr>
          <w:rFonts w:eastAsia="DynaGroteskRCE"/>
          <w:sz w:val="28"/>
          <w:szCs w:val="28"/>
        </w:rPr>
        <w:t xml:space="preserve">: </w:t>
      </w:r>
      <w:r w:rsidR="000B6618">
        <w:rPr>
          <w:rFonts w:eastAsia="DynaGroteskRCE"/>
          <w:sz w:val="28"/>
          <w:szCs w:val="28"/>
        </w:rPr>
        <w:t xml:space="preserve">Matematika, </w:t>
      </w:r>
      <w:r w:rsidR="00967473">
        <w:rPr>
          <w:rFonts w:eastAsia="DynaGroteskRCE"/>
          <w:sz w:val="28"/>
          <w:szCs w:val="28"/>
        </w:rPr>
        <w:t>1. r</w:t>
      </w:r>
      <w:r w:rsidR="00787311">
        <w:rPr>
          <w:rFonts w:eastAsia="DynaGroteskRCE"/>
          <w:sz w:val="28"/>
          <w:szCs w:val="28"/>
        </w:rPr>
        <w:t>očník nástavbového studia oboru Podn</w:t>
      </w:r>
      <w:r w:rsidR="00787311">
        <w:rPr>
          <w:rFonts w:eastAsia="DynaGroteskRCE"/>
          <w:sz w:val="28"/>
          <w:szCs w:val="28"/>
        </w:rPr>
        <w:t>i</w:t>
      </w:r>
      <w:r w:rsidR="00787311">
        <w:rPr>
          <w:rFonts w:eastAsia="DynaGroteskRCE"/>
          <w:sz w:val="28"/>
          <w:szCs w:val="28"/>
        </w:rPr>
        <w:t>kání</w:t>
      </w:r>
      <w:r w:rsidR="005B11A1">
        <w:rPr>
          <w:rFonts w:eastAsia="DynaGroteskRCE"/>
          <w:sz w:val="28"/>
          <w:szCs w:val="28"/>
        </w:rPr>
        <w:t>.</w:t>
      </w:r>
    </w:p>
    <w:p w:rsidR="00EA1D3E" w:rsidRDefault="00EA1D3E">
      <w:pPr>
        <w:rPr>
          <w:b/>
          <w:sz w:val="28"/>
          <w:szCs w:val="28"/>
        </w:rPr>
      </w:pPr>
    </w:p>
    <w:p w:rsidR="009B0816" w:rsidRDefault="009B0816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5B11A1" w:rsidRDefault="005B11A1">
      <w:pPr>
        <w:rPr>
          <w:b/>
          <w:sz w:val="28"/>
          <w:szCs w:val="28"/>
        </w:rPr>
        <w:sectPr w:rsidR="005B11A1" w:rsidSect="00773F3B">
          <w:headerReference w:type="default" r:id="rId8"/>
          <w:footerReference w:type="default" r:id="rId9"/>
          <w:headerReference w:type="first" r:id="rId10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810070" w:rsidRPr="007C6841" w:rsidRDefault="00810070" w:rsidP="00773F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PRACOVNÍ LIST</w:t>
      </w:r>
      <w:r w:rsidR="000023AA">
        <w:rPr>
          <w:b/>
          <w:sz w:val="28"/>
          <w:szCs w:val="28"/>
        </w:rPr>
        <w:t xml:space="preserve"> –</w:t>
      </w:r>
      <w:r w:rsidR="009E662B">
        <w:rPr>
          <w:b/>
          <w:sz w:val="28"/>
          <w:szCs w:val="28"/>
        </w:rPr>
        <w:t xml:space="preserve"> </w:t>
      </w:r>
      <w:r w:rsidR="009B0816">
        <w:rPr>
          <w:b/>
          <w:sz w:val="28"/>
          <w:szCs w:val="28"/>
        </w:rPr>
        <w:t>Povrch a objem hranolu</w:t>
      </w:r>
      <w:r w:rsidR="00FC1AF7">
        <w:rPr>
          <w:b/>
          <w:sz w:val="28"/>
          <w:szCs w:val="28"/>
        </w:rPr>
        <w:t xml:space="preserve"> – slovní úlohy</w:t>
      </w:r>
    </w:p>
    <w:p w:rsidR="00810070" w:rsidRDefault="00810070" w:rsidP="00810070">
      <w:pPr>
        <w:rPr>
          <w:sz w:val="24"/>
        </w:rPr>
      </w:pPr>
    </w:p>
    <w:p w:rsidR="008421AC" w:rsidRDefault="008421AC" w:rsidP="00563E69">
      <w:pPr>
        <w:pStyle w:val="Odstavecseseznamem"/>
        <w:ind w:left="360" w:right="143"/>
        <w:rPr>
          <w:rFonts w:ascii="Arial" w:hAnsi="Arial" w:cs="Arial"/>
          <w:sz w:val="24"/>
          <w:szCs w:val="24"/>
          <w:lang w:val="en-US"/>
        </w:rPr>
        <w:sectPr w:rsidR="008421AC" w:rsidSect="005B11A1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2F4BD0" w:rsidRPr="002F4BD0" w:rsidRDefault="002F4BD0" w:rsidP="002F4BD0">
      <w:pPr>
        <w:pStyle w:val="Odstavecseseznamem"/>
        <w:rPr>
          <w:color w:val="000000"/>
          <w:sz w:val="24"/>
          <w:szCs w:val="24"/>
        </w:rPr>
      </w:pPr>
    </w:p>
    <w:p w:rsidR="00497CBC" w:rsidRPr="00497CBC" w:rsidRDefault="00497CBC" w:rsidP="00497CBC">
      <w:pPr>
        <w:pStyle w:val="Odstavecseseznamem"/>
        <w:rPr>
          <w:color w:val="000000"/>
          <w:sz w:val="24"/>
          <w:szCs w:val="24"/>
        </w:rPr>
      </w:pPr>
    </w:p>
    <w:p w:rsidR="00497CBC" w:rsidRDefault="00497CBC" w:rsidP="00D13240">
      <w:pPr>
        <w:pStyle w:val="Odstavecseseznamem"/>
        <w:numPr>
          <w:ilvl w:val="0"/>
          <w:numId w:val="35"/>
        </w:numPr>
        <w:ind w:right="14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Dřevěná deska stolu má objem </w:t>
      </w:r>
      <m:oMath>
        <m:r>
          <w:rPr>
            <w:rFonts w:ascii="Cambria Math" w:hAnsi="Cambria Math"/>
            <w:color w:val="000000"/>
            <w:sz w:val="24"/>
            <w:szCs w:val="24"/>
          </w:rPr>
          <m:t xml:space="preserve">16 000 </m:t>
        </m:r>
        <m:sSup>
          <m:sSup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color w:val="000000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/>
                <w:color w:val="000000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/>
            <w:color w:val="000000"/>
            <w:sz w:val="24"/>
            <w:szCs w:val="24"/>
          </w:rPr>
          <m:t>.</m:t>
        </m:r>
      </m:oMath>
      <w:r>
        <w:rPr>
          <w:color w:val="000000"/>
          <w:sz w:val="24"/>
          <w:szCs w:val="24"/>
        </w:rPr>
        <w:t xml:space="preserve"> Jaká je tloušťka</w:t>
      </w:r>
      <w:r w:rsidR="00480F1B">
        <w:rPr>
          <w:color w:val="000000"/>
          <w:sz w:val="24"/>
          <w:szCs w:val="24"/>
        </w:rPr>
        <w:t xml:space="preserve"> desky</w:t>
      </w:r>
      <w:r>
        <w:rPr>
          <w:color w:val="000000"/>
          <w:sz w:val="24"/>
          <w:szCs w:val="24"/>
        </w:rPr>
        <w:t xml:space="preserve"> stolu</w:t>
      </w:r>
      <w:r w:rsidR="00480F1B">
        <w:rPr>
          <w:color w:val="000000"/>
          <w:sz w:val="24"/>
          <w:szCs w:val="24"/>
        </w:rPr>
        <w:t xml:space="preserve">, jestliže deska na délku měří </w:t>
      </w:r>
      <m:oMath>
        <m:r>
          <w:rPr>
            <w:rFonts w:ascii="Cambria Math" w:hAnsi="Cambria Math"/>
            <w:color w:val="000000"/>
            <w:sz w:val="24"/>
            <w:szCs w:val="24"/>
          </w:rPr>
          <m:t>1,4 m</m:t>
        </m:r>
      </m:oMath>
      <w:r w:rsidR="00480F1B">
        <w:rPr>
          <w:color w:val="000000"/>
          <w:sz w:val="24"/>
          <w:szCs w:val="24"/>
        </w:rPr>
        <w:t xml:space="preserve"> a na šířku</w:t>
      </w:r>
      <m:oMath>
        <m:r>
          <w:rPr>
            <w:rFonts w:ascii="Cambria Math" w:hAnsi="Cambria Math"/>
            <w:color w:val="000000"/>
            <w:sz w:val="24"/>
            <w:szCs w:val="24"/>
          </w:rPr>
          <m:t xml:space="preserve"> 80 cm</m:t>
        </m:r>
      </m:oMath>
      <w:r w:rsidR="00480F1B">
        <w:rPr>
          <w:color w:val="000000"/>
          <w:sz w:val="24"/>
          <w:szCs w:val="24"/>
        </w:rPr>
        <w:t>?</w:t>
      </w:r>
    </w:p>
    <w:p w:rsidR="00C57339" w:rsidRDefault="00C57339" w:rsidP="00C57339">
      <w:pPr>
        <w:pStyle w:val="Odstavecseseznamem"/>
        <w:ind w:left="360" w:right="143"/>
        <w:rPr>
          <w:color w:val="000000"/>
          <w:sz w:val="24"/>
          <w:szCs w:val="24"/>
        </w:rPr>
      </w:pPr>
    </w:p>
    <w:p w:rsidR="00C57339" w:rsidRPr="00C57339" w:rsidRDefault="00C57339" w:rsidP="00C57339">
      <w:pPr>
        <w:pStyle w:val="Odstavecseseznamem"/>
        <w:numPr>
          <w:ilvl w:val="0"/>
          <w:numId w:val="35"/>
        </w:numPr>
        <w:ind w:right="14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Mléko se prodává v krabici tvaru kvádru o objemu 1 litr. Hrany podstavy mají délku </w:t>
      </w:r>
      <m:oMath>
        <m:r>
          <w:rPr>
            <w:rFonts w:ascii="Cambria Math" w:hAnsi="Cambria Math"/>
            <w:color w:val="000000"/>
            <w:sz w:val="24"/>
            <w:szCs w:val="24"/>
          </w:rPr>
          <m:t>6,25 cm</m:t>
        </m:r>
      </m:oMath>
      <w:r>
        <w:rPr>
          <w:color w:val="000000"/>
          <w:sz w:val="24"/>
          <w:szCs w:val="24"/>
        </w:rPr>
        <w:t xml:space="preserve"> a </w:t>
      </w:r>
      <m:oMath>
        <m:r>
          <w:rPr>
            <w:rFonts w:ascii="Cambria Math" w:hAnsi="Cambria Math"/>
            <w:color w:val="000000"/>
            <w:sz w:val="24"/>
            <w:szCs w:val="24"/>
          </w:rPr>
          <m:t>10 cm</m:t>
        </m:r>
      </m:oMath>
      <w:r>
        <w:rPr>
          <w:color w:val="000000"/>
          <w:sz w:val="24"/>
          <w:szCs w:val="24"/>
        </w:rPr>
        <w:t xml:space="preserve">. V Krabici je 0,4 litru mléka. </w:t>
      </w:r>
      <w:r w:rsidRPr="00C57339">
        <w:rPr>
          <w:color w:val="000000"/>
          <w:sz w:val="24"/>
          <w:szCs w:val="24"/>
        </w:rPr>
        <w:t xml:space="preserve">Kolik milimetrů pod </w:t>
      </w:r>
      <w:r>
        <w:rPr>
          <w:color w:val="000000"/>
          <w:sz w:val="24"/>
          <w:szCs w:val="24"/>
        </w:rPr>
        <w:t>horní stěnou krabice</w:t>
      </w:r>
      <w:r w:rsidRPr="00C57339">
        <w:rPr>
          <w:color w:val="000000"/>
          <w:sz w:val="24"/>
          <w:szCs w:val="24"/>
        </w:rPr>
        <w:t xml:space="preserve"> je hladina</w:t>
      </w:r>
      <w:r>
        <w:rPr>
          <w:color w:val="000000"/>
          <w:sz w:val="24"/>
          <w:szCs w:val="24"/>
        </w:rPr>
        <w:t>?</w:t>
      </w:r>
    </w:p>
    <w:p w:rsidR="00DA5420" w:rsidRPr="00DA5420" w:rsidRDefault="00DA5420" w:rsidP="00DA5420">
      <w:pPr>
        <w:pStyle w:val="Odstavecseseznamem"/>
        <w:rPr>
          <w:color w:val="000000"/>
          <w:sz w:val="24"/>
          <w:szCs w:val="24"/>
        </w:rPr>
      </w:pPr>
    </w:p>
    <w:p w:rsidR="00DA5420" w:rsidRDefault="00FC51CA" w:rsidP="00DA5420">
      <w:pPr>
        <w:pStyle w:val="Odstavecseseznamem"/>
        <w:numPr>
          <w:ilvl w:val="0"/>
          <w:numId w:val="35"/>
        </w:numPr>
        <w:ind w:right="14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V bazénu tvaru kvádru je</w:t>
      </w:r>
      <m:oMath>
        <m:r>
          <w:rPr>
            <w:rFonts w:ascii="Cambria Math" w:hAnsi="Cambria Math"/>
            <w:color w:val="000000"/>
            <w:sz w:val="24"/>
            <w:szCs w:val="24"/>
          </w:rPr>
          <m:t xml:space="preserve"> 5 000 </m:t>
        </m:r>
        <m:sSup>
          <m:sSup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color w:val="000000"/>
                <w:sz w:val="24"/>
                <w:szCs w:val="24"/>
              </w:rPr>
              <m:t>m</m:t>
            </m:r>
          </m:e>
          <m:sup>
            <m:r>
              <w:rPr>
                <w:rFonts w:ascii="Cambria Math" w:hAnsi="Cambria Math"/>
                <w:color w:val="000000"/>
                <w:sz w:val="24"/>
                <w:szCs w:val="24"/>
              </w:rPr>
              <m:t>3</m:t>
            </m:r>
          </m:sup>
        </m:sSup>
      </m:oMath>
      <w:r>
        <w:rPr>
          <w:color w:val="000000"/>
          <w:sz w:val="24"/>
          <w:szCs w:val="24"/>
        </w:rPr>
        <w:t xml:space="preserve"> vody. Hloubka bazénu je </w:t>
      </w:r>
      <m:oMath>
        <m:r>
          <w:rPr>
            <w:rFonts w:ascii="Cambria Math" w:hAnsi="Cambria Math"/>
            <w:color w:val="000000"/>
            <w:sz w:val="24"/>
            <w:szCs w:val="24"/>
          </w:rPr>
          <m:t>250 cm</m:t>
        </m:r>
      </m:oMath>
      <w:r>
        <w:rPr>
          <w:color w:val="000000"/>
          <w:sz w:val="24"/>
          <w:szCs w:val="24"/>
        </w:rPr>
        <w:t>. Určete rozměry dna, víte-li, že jeden rozměr dna je o 10</w:t>
      </w:r>
      <w:r w:rsidR="00B65538">
        <w:rPr>
          <w:color w:val="000000"/>
          <w:sz w:val="24"/>
          <w:szCs w:val="24"/>
        </w:rPr>
        <w:t xml:space="preserve"> metrů</w:t>
      </w:r>
      <w:bookmarkStart w:id="0" w:name="_GoBack"/>
      <w:bookmarkEnd w:id="0"/>
      <w:r>
        <w:rPr>
          <w:color w:val="000000"/>
          <w:sz w:val="24"/>
          <w:szCs w:val="24"/>
        </w:rPr>
        <w:t xml:space="preserve"> větší než druhý.</w:t>
      </w:r>
    </w:p>
    <w:p w:rsidR="00FC51CA" w:rsidRPr="00FC51CA" w:rsidRDefault="00FC51CA" w:rsidP="00FC51CA">
      <w:pPr>
        <w:pStyle w:val="Odstavecseseznamem"/>
        <w:rPr>
          <w:color w:val="000000"/>
          <w:sz w:val="24"/>
          <w:szCs w:val="24"/>
        </w:rPr>
      </w:pPr>
    </w:p>
    <w:p w:rsidR="001F6871" w:rsidRDefault="001F6871" w:rsidP="00DA5420">
      <w:pPr>
        <w:pStyle w:val="Odstavecseseznamem"/>
        <w:numPr>
          <w:ilvl w:val="0"/>
          <w:numId w:val="35"/>
        </w:numPr>
        <w:ind w:right="14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Místnost je 40 metrů dlouhá, 20 metrů široká a vysoká 5 metrů. Kolik nejvýše osob může být v této místnosti, počítá-li se na osobu alespoň 4 metry krychlové vzduchu?</w:t>
      </w:r>
    </w:p>
    <w:p w:rsidR="001F6871" w:rsidRPr="001F6871" w:rsidRDefault="001F6871" w:rsidP="001F6871">
      <w:pPr>
        <w:pStyle w:val="Odstavecseseznamem"/>
        <w:rPr>
          <w:color w:val="000000"/>
          <w:sz w:val="24"/>
          <w:szCs w:val="24"/>
        </w:rPr>
      </w:pPr>
    </w:p>
    <w:p w:rsidR="00FC51CA" w:rsidRDefault="00E93892" w:rsidP="00DA5420">
      <w:pPr>
        <w:pStyle w:val="Odstavecseseznamem"/>
        <w:numPr>
          <w:ilvl w:val="0"/>
          <w:numId w:val="35"/>
        </w:numPr>
        <w:ind w:right="14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Do hasičské nádrže tvaru kvádru o rozměrech dna </w:t>
      </w:r>
      <m:oMath>
        <m:r>
          <w:rPr>
            <w:rFonts w:ascii="Cambria Math" w:hAnsi="Cambria Math"/>
            <w:color w:val="000000"/>
            <w:sz w:val="24"/>
            <w:szCs w:val="24"/>
          </w:rPr>
          <m:t>20 m</m:t>
        </m:r>
      </m:oMath>
      <w:r>
        <w:rPr>
          <w:color w:val="000000"/>
          <w:sz w:val="24"/>
          <w:szCs w:val="24"/>
        </w:rPr>
        <w:t xml:space="preserve"> a </w:t>
      </w:r>
      <m:oMath>
        <m:r>
          <w:rPr>
            <w:rFonts w:ascii="Cambria Math" w:hAnsi="Cambria Math"/>
            <w:color w:val="000000"/>
            <w:sz w:val="24"/>
            <w:szCs w:val="24"/>
          </w:rPr>
          <m:t>30 m</m:t>
        </m:r>
      </m:oMath>
      <w:r>
        <w:rPr>
          <w:color w:val="000000"/>
          <w:sz w:val="24"/>
          <w:szCs w:val="24"/>
        </w:rPr>
        <w:t xml:space="preserve"> a hloubce </w:t>
      </w:r>
      <m:oMath>
        <m:r>
          <w:rPr>
            <w:rFonts w:ascii="Cambria Math" w:hAnsi="Cambria Math"/>
            <w:color w:val="000000"/>
            <w:sz w:val="24"/>
            <w:szCs w:val="24"/>
          </w:rPr>
          <m:t>3 m</m:t>
        </m:r>
      </m:oMath>
      <w:r>
        <w:rPr>
          <w:color w:val="000000"/>
          <w:sz w:val="24"/>
          <w:szCs w:val="24"/>
        </w:rPr>
        <w:t xml:space="preserve"> bylo </w:t>
      </w:r>
      <w:proofErr w:type="gramStart"/>
      <w:r>
        <w:rPr>
          <w:color w:val="000000"/>
          <w:sz w:val="24"/>
          <w:szCs w:val="24"/>
        </w:rPr>
        <w:t xml:space="preserve">napuštěno </w:t>
      </w:r>
      <w:r w:rsidR="00096DA2">
        <w:rPr>
          <w:color w:val="000000"/>
          <w:sz w:val="24"/>
          <w:szCs w:val="24"/>
        </w:rPr>
        <w:t xml:space="preserve"> </w:t>
      </w:r>
      <m:oMath>
        <m:r>
          <w:rPr>
            <w:rFonts w:ascii="Cambria Math" w:hAnsi="Cambria Math"/>
            <w:color w:val="000000"/>
            <w:sz w:val="24"/>
            <w:szCs w:val="24"/>
          </w:rPr>
          <m:t>4000</m:t>
        </m:r>
        <w:proofErr w:type="gramEnd"/>
        <m:r>
          <w:rPr>
            <w:rFonts w:ascii="Cambria Math" w:hAnsi="Cambria Math"/>
            <w:color w:val="000000"/>
            <w:sz w:val="24"/>
            <w:szCs w:val="24"/>
          </w:rPr>
          <m:t xml:space="preserve"> hl</m:t>
        </m:r>
      </m:oMath>
      <w:r>
        <w:rPr>
          <w:color w:val="000000"/>
          <w:sz w:val="24"/>
          <w:szCs w:val="24"/>
        </w:rPr>
        <w:t xml:space="preserve"> vody.  Kolik procent objemu nádrže voda zaujímá? </w:t>
      </w:r>
    </w:p>
    <w:p w:rsidR="00096DA2" w:rsidRPr="00096DA2" w:rsidRDefault="00096DA2" w:rsidP="00096DA2">
      <w:pPr>
        <w:pStyle w:val="Odstavecseseznamem"/>
        <w:rPr>
          <w:color w:val="000000"/>
          <w:sz w:val="24"/>
          <w:szCs w:val="24"/>
        </w:rPr>
      </w:pPr>
    </w:p>
    <w:p w:rsidR="00096DA2" w:rsidRDefault="00EA67F0" w:rsidP="00DA5420">
      <w:pPr>
        <w:pStyle w:val="Odstavecseseznamem"/>
        <w:numPr>
          <w:ilvl w:val="0"/>
          <w:numId w:val="35"/>
        </w:numPr>
        <w:ind w:right="14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V akváriu tvaru kvádru o vnitřních rozměrech dna </w:t>
      </w:r>
      <m:oMath>
        <m:r>
          <w:rPr>
            <w:rFonts w:ascii="Cambria Math" w:hAnsi="Cambria Math"/>
            <w:color w:val="000000"/>
            <w:sz w:val="24"/>
            <w:szCs w:val="24"/>
          </w:rPr>
          <m:t>30 cm</m:t>
        </m:r>
      </m:oMath>
      <w:r>
        <w:rPr>
          <w:color w:val="000000"/>
          <w:sz w:val="24"/>
          <w:szCs w:val="24"/>
        </w:rPr>
        <w:t xml:space="preserve"> a </w:t>
      </w:r>
      <m:oMath>
        <m:r>
          <w:rPr>
            <w:rFonts w:ascii="Cambria Math" w:hAnsi="Cambria Math"/>
            <w:color w:val="000000"/>
            <w:sz w:val="24"/>
            <w:szCs w:val="24"/>
          </w:rPr>
          <m:t>50 cm</m:t>
        </m:r>
      </m:oMath>
      <w:r w:rsidR="000E5520">
        <w:rPr>
          <w:color w:val="000000"/>
          <w:sz w:val="24"/>
          <w:szCs w:val="24"/>
        </w:rPr>
        <w:t xml:space="preserve"> je 22,5</w:t>
      </w:r>
      <w:r>
        <w:rPr>
          <w:color w:val="000000"/>
          <w:sz w:val="24"/>
          <w:szCs w:val="24"/>
        </w:rPr>
        <w:t xml:space="preserve"> litrů vody.</w:t>
      </w:r>
      <w:r w:rsidR="000E5520">
        <w:rPr>
          <w:color w:val="000000"/>
          <w:sz w:val="24"/>
          <w:szCs w:val="24"/>
        </w:rPr>
        <w:t xml:space="preserve"> Jak vysoko bude hladina, pokud do akvária ponoříme těleso o objemu </w:t>
      </w:r>
      <m:oMath>
        <m:r>
          <w:rPr>
            <w:rFonts w:ascii="Cambria Math" w:hAnsi="Cambria Math"/>
            <w:color w:val="000000"/>
            <w:sz w:val="24"/>
            <w:szCs w:val="24"/>
          </w:rPr>
          <m:t xml:space="preserve">7500 </m:t>
        </m:r>
        <m:sSup>
          <m:sSup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color w:val="000000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/>
                <w:color w:val="000000"/>
                <w:sz w:val="24"/>
                <w:szCs w:val="24"/>
              </w:rPr>
              <m:t>3</m:t>
            </m:r>
          </m:sup>
        </m:sSup>
      </m:oMath>
      <w:r w:rsidR="000E5520">
        <w:rPr>
          <w:color w:val="000000"/>
          <w:sz w:val="24"/>
          <w:szCs w:val="24"/>
        </w:rPr>
        <w:t>.</w:t>
      </w:r>
    </w:p>
    <w:p w:rsidR="000E5520" w:rsidRPr="000E5520" w:rsidRDefault="000E5520" w:rsidP="000E5520">
      <w:pPr>
        <w:pStyle w:val="Odstavecseseznamem"/>
        <w:rPr>
          <w:color w:val="000000"/>
          <w:sz w:val="24"/>
          <w:szCs w:val="24"/>
        </w:rPr>
      </w:pPr>
    </w:p>
    <w:p w:rsidR="000E5520" w:rsidRDefault="00D774AB" w:rsidP="00DA5420">
      <w:pPr>
        <w:pStyle w:val="Odstavecseseznamem"/>
        <w:numPr>
          <w:ilvl w:val="0"/>
          <w:numId w:val="35"/>
        </w:numPr>
        <w:ind w:right="14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Železniční</w:t>
      </w:r>
      <w:r w:rsidR="00DB1055">
        <w:rPr>
          <w:color w:val="000000"/>
          <w:sz w:val="24"/>
          <w:szCs w:val="24"/>
        </w:rPr>
        <w:t xml:space="preserve"> násep má příčný řez tvaru rovnoramenného lichoběžníku o základnách délek </w:t>
      </w:r>
      <m:oMath>
        <m:r>
          <w:rPr>
            <w:rFonts w:ascii="Cambria Math" w:hAnsi="Cambria Math"/>
            <w:color w:val="000000"/>
            <w:sz w:val="24"/>
            <w:szCs w:val="24"/>
          </w:rPr>
          <m:t>14 m</m:t>
        </m:r>
      </m:oMath>
      <w:r w:rsidR="00DB1055">
        <w:rPr>
          <w:color w:val="000000"/>
          <w:sz w:val="24"/>
          <w:szCs w:val="24"/>
        </w:rPr>
        <w:t xml:space="preserve"> a </w:t>
      </w:r>
      <m:oMath>
        <m:r>
          <w:rPr>
            <w:rFonts w:ascii="Cambria Math" w:hAnsi="Cambria Math"/>
            <w:color w:val="000000"/>
            <w:sz w:val="24"/>
            <w:szCs w:val="24"/>
          </w:rPr>
          <m:t xml:space="preserve">20 m </m:t>
        </m:r>
      </m:oMath>
      <w:r w:rsidR="00DB1055">
        <w:rPr>
          <w:color w:val="000000"/>
          <w:sz w:val="24"/>
          <w:szCs w:val="24"/>
        </w:rPr>
        <w:t xml:space="preserve">a s rameny délky </w:t>
      </w:r>
      <m:oMath>
        <m:r>
          <w:rPr>
            <w:rFonts w:ascii="Cambria Math" w:hAnsi="Cambria Math"/>
            <w:color w:val="000000"/>
            <w:sz w:val="24"/>
            <w:szCs w:val="24"/>
          </w:rPr>
          <m:t>5 m</m:t>
        </m:r>
      </m:oMath>
      <w:r w:rsidR="00DB1055">
        <w:rPr>
          <w:color w:val="000000"/>
          <w:sz w:val="24"/>
          <w:szCs w:val="24"/>
        </w:rPr>
        <w:t xml:space="preserve">. Kolik metrů krychlových zeminy je v náspu o délce </w:t>
      </w:r>
      <m:oMath>
        <m:r>
          <w:rPr>
            <w:rFonts w:ascii="Cambria Math" w:hAnsi="Cambria Math"/>
            <w:color w:val="000000"/>
            <w:sz w:val="24"/>
            <w:szCs w:val="24"/>
          </w:rPr>
          <m:t>200 m</m:t>
        </m:r>
      </m:oMath>
      <w:r w:rsidR="00DB1055">
        <w:rPr>
          <w:color w:val="000000"/>
          <w:sz w:val="24"/>
          <w:szCs w:val="24"/>
        </w:rPr>
        <w:t>?</w:t>
      </w:r>
    </w:p>
    <w:p w:rsidR="006E7534" w:rsidRPr="006E7534" w:rsidRDefault="006E7534" w:rsidP="006E7534">
      <w:pPr>
        <w:pStyle w:val="Odstavecseseznamem"/>
        <w:rPr>
          <w:color w:val="000000"/>
          <w:sz w:val="24"/>
          <w:szCs w:val="24"/>
        </w:rPr>
      </w:pPr>
    </w:p>
    <w:p w:rsidR="006E7534" w:rsidRDefault="006E7534" w:rsidP="006E7534">
      <w:pPr>
        <w:pStyle w:val="Odstavecseseznamem"/>
        <w:ind w:left="360" w:right="143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w:drawing>
          <wp:inline distT="0" distB="0" distL="0" distR="0">
            <wp:extent cx="4152900" cy="1771650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chobeznik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9207" cy="17743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72F6" w:rsidRPr="000C72F6" w:rsidRDefault="000C72F6" w:rsidP="000C72F6">
      <w:pPr>
        <w:pStyle w:val="Odstavecseseznamem"/>
        <w:rPr>
          <w:color w:val="000000"/>
          <w:sz w:val="24"/>
          <w:szCs w:val="24"/>
        </w:rPr>
      </w:pPr>
    </w:p>
    <w:p w:rsidR="000C72F6" w:rsidRDefault="000C72F6" w:rsidP="00DA5420">
      <w:pPr>
        <w:pStyle w:val="Odstavecseseznamem"/>
        <w:numPr>
          <w:ilvl w:val="0"/>
          <w:numId w:val="35"/>
        </w:numPr>
        <w:ind w:right="14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Kolik kartonu se spotřebuje na výrobu krabice od bot, která má tvar kvádru o rozměrech 12 cm, 24 cm a 35 cm, spotřebuje-li se na záhyby 10 % kartonu?</w:t>
      </w:r>
    </w:p>
    <w:p w:rsidR="00370201" w:rsidRDefault="00370201" w:rsidP="00370201">
      <w:pPr>
        <w:pStyle w:val="Odstavecseseznamem"/>
        <w:ind w:left="360" w:right="143"/>
        <w:rPr>
          <w:color w:val="000000"/>
          <w:sz w:val="24"/>
          <w:szCs w:val="24"/>
        </w:rPr>
      </w:pPr>
    </w:p>
    <w:p w:rsidR="00370201" w:rsidRDefault="00370201" w:rsidP="00DA5420">
      <w:pPr>
        <w:pStyle w:val="Odstavecseseznamem"/>
        <w:numPr>
          <w:ilvl w:val="0"/>
          <w:numId w:val="35"/>
        </w:numPr>
        <w:ind w:right="14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Skleněná nádrž má tvar kvádru o vnitřních rozměrech dna 24 cm a 12 cm. Výška vody v nádrži je 20 cm. Vy</w:t>
      </w:r>
      <w:r w:rsidR="008F5E49">
        <w:rPr>
          <w:color w:val="000000"/>
          <w:sz w:val="24"/>
          <w:szCs w:val="24"/>
        </w:rPr>
        <w:t>počítejte objem tělesa, které se</w:t>
      </w:r>
      <w:r>
        <w:rPr>
          <w:color w:val="000000"/>
          <w:sz w:val="24"/>
          <w:szCs w:val="24"/>
        </w:rPr>
        <w:t xml:space="preserve"> do vody po</w:t>
      </w:r>
      <w:r w:rsidR="008F5E49">
        <w:rPr>
          <w:color w:val="000000"/>
          <w:sz w:val="24"/>
          <w:szCs w:val="24"/>
        </w:rPr>
        <w:t>topilo, jestliže voda stoupla o</w:t>
      </w:r>
      <w:r>
        <w:rPr>
          <w:color w:val="000000"/>
          <w:sz w:val="24"/>
          <w:szCs w:val="24"/>
        </w:rPr>
        <w:t xml:space="preserve"> 4 cm.</w:t>
      </w:r>
    </w:p>
    <w:p w:rsidR="0009090C" w:rsidRDefault="0009090C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</w:p>
    <w:p w:rsidR="000C72F6" w:rsidRPr="000C72F6" w:rsidRDefault="000C72F6" w:rsidP="000C72F6">
      <w:pPr>
        <w:pStyle w:val="Odstavecseseznamem"/>
        <w:rPr>
          <w:color w:val="000000"/>
          <w:sz w:val="24"/>
          <w:szCs w:val="24"/>
        </w:rPr>
      </w:pPr>
    </w:p>
    <w:p w:rsidR="00183804" w:rsidRDefault="00835103" w:rsidP="00DA5420">
      <w:pPr>
        <w:pStyle w:val="Odstavecseseznamem"/>
        <w:numPr>
          <w:ilvl w:val="0"/>
          <w:numId w:val="35"/>
        </w:numPr>
        <w:ind w:right="14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Kolik metrů čtvereční celty</w:t>
      </w:r>
      <w:r w:rsidR="00183804">
        <w:rPr>
          <w:color w:val="000000"/>
          <w:sz w:val="24"/>
          <w:szCs w:val="24"/>
        </w:rPr>
        <w:t xml:space="preserve"> bude potřeba, abychom ušili plášť stanu na obrázku</w:t>
      </w:r>
    </w:p>
    <w:p w:rsidR="00183804" w:rsidRPr="00183804" w:rsidRDefault="00183804" w:rsidP="00183804">
      <w:pPr>
        <w:pStyle w:val="Odstavecseseznamem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w:drawing>
          <wp:inline distT="0" distB="0" distL="0" distR="0">
            <wp:extent cx="4037586" cy="3189005"/>
            <wp:effectExtent l="0" t="0" r="127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an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0594" cy="3191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72F6" w:rsidRPr="00183804" w:rsidRDefault="000C72F6" w:rsidP="00183804">
      <w:pPr>
        <w:ind w:right="143"/>
        <w:rPr>
          <w:color w:val="000000"/>
          <w:sz w:val="24"/>
          <w:szCs w:val="24"/>
        </w:rPr>
      </w:pPr>
      <w:r w:rsidRPr="00183804">
        <w:rPr>
          <w:color w:val="000000"/>
          <w:sz w:val="24"/>
          <w:szCs w:val="24"/>
        </w:rPr>
        <w:t xml:space="preserve"> </w:t>
      </w:r>
    </w:p>
    <w:p w:rsidR="00DA5420" w:rsidRDefault="00DA5420" w:rsidP="00C1500B">
      <w:pPr>
        <w:pStyle w:val="Odstavecseseznamem"/>
        <w:ind w:left="360" w:right="143"/>
        <w:rPr>
          <w:color w:val="000000"/>
          <w:sz w:val="24"/>
          <w:szCs w:val="24"/>
        </w:rPr>
      </w:pPr>
    </w:p>
    <w:p w:rsidR="00D13240" w:rsidRPr="00D13240" w:rsidRDefault="00D13240" w:rsidP="00D13240">
      <w:pPr>
        <w:pStyle w:val="Odstavecseseznamem"/>
        <w:rPr>
          <w:color w:val="000000"/>
          <w:sz w:val="24"/>
          <w:szCs w:val="24"/>
        </w:rPr>
      </w:pPr>
    </w:p>
    <w:p w:rsidR="00D13240" w:rsidRDefault="00D13240" w:rsidP="00D13240">
      <w:pPr>
        <w:pStyle w:val="Odstavecseseznamem"/>
        <w:ind w:left="360" w:right="143"/>
        <w:rPr>
          <w:color w:val="000000"/>
          <w:sz w:val="24"/>
          <w:szCs w:val="24"/>
        </w:rPr>
      </w:pPr>
    </w:p>
    <w:p w:rsidR="00E94346" w:rsidRDefault="00C1500B" w:rsidP="00702F17">
      <w:pPr>
        <w:pStyle w:val="Odstavecseseznamem"/>
        <w:numPr>
          <w:ilvl w:val="0"/>
          <w:numId w:val="35"/>
        </w:numPr>
        <w:ind w:right="14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Kanál má příčný řez tvaru rovnoramenného lichoběžníku o základnách 100 cm a 160 cm a výšce 40 cm. Kolik metrů zeminy je potřeba na zasypání kanálu dlouhého 100 metrů?</w:t>
      </w:r>
    </w:p>
    <w:p w:rsidR="00D557DF" w:rsidRDefault="00D557DF" w:rsidP="00D557DF">
      <w:pPr>
        <w:pStyle w:val="Odstavecseseznamem"/>
        <w:ind w:left="360" w:right="143"/>
        <w:rPr>
          <w:color w:val="000000"/>
          <w:sz w:val="24"/>
          <w:szCs w:val="24"/>
        </w:rPr>
      </w:pPr>
    </w:p>
    <w:p w:rsidR="003B77FA" w:rsidRDefault="003B77FA" w:rsidP="00D557DF">
      <w:pPr>
        <w:pStyle w:val="Odstavecseseznamem"/>
        <w:ind w:left="360" w:right="143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w:drawing>
          <wp:inline distT="0" distB="0" distL="0" distR="0">
            <wp:extent cx="4412964" cy="1811047"/>
            <wp:effectExtent l="0" t="0" r="6985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chobeznik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2964" cy="1811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77FA" w:rsidRDefault="003B77FA" w:rsidP="00D557DF">
      <w:pPr>
        <w:pStyle w:val="Odstavecseseznamem"/>
        <w:ind w:left="360" w:right="143"/>
        <w:rPr>
          <w:color w:val="000000"/>
          <w:sz w:val="24"/>
          <w:szCs w:val="24"/>
        </w:rPr>
      </w:pPr>
    </w:p>
    <w:p w:rsidR="00A66B41" w:rsidRPr="001F65D8" w:rsidRDefault="00A66B41" w:rsidP="00817618">
      <w:pPr>
        <w:pStyle w:val="Odstavecseseznamem"/>
        <w:ind w:left="360" w:right="143"/>
        <w:rPr>
          <w:rFonts w:ascii="Arial" w:hAnsi="Arial" w:cs="Arial"/>
          <w:sz w:val="24"/>
          <w:szCs w:val="24"/>
          <w:lang w:val="en-US"/>
        </w:rPr>
      </w:pPr>
    </w:p>
    <w:p w:rsidR="004976C1" w:rsidRDefault="004976C1" w:rsidP="00763B81">
      <w:pPr>
        <w:pStyle w:val="Odstavecseseznamem"/>
        <w:ind w:left="0" w:right="143"/>
        <w:rPr>
          <w:rFonts w:ascii="Arial" w:hAnsi="Arial" w:cs="Arial"/>
          <w:sz w:val="24"/>
          <w:szCs w:val="24"/>
          <w:lang w:val="en-US"/>
        </w:rPr>
      </w:pPr>
    </w:p>
    <w:p w:rsidR="00953E71" w:rsidRDefault="00953E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B17296" w:rsidRPr="00953E71" w:rsidRDefault="00953E71">
      <w:pPr>
        <w:rPr>
          <w:rFonts w:ascii="Arial" w:hAnsi="Arial" w:cs="Arial"/>
          <w:b/>
          <w:sz w:val="24"/>
          <w:szCs w:val="24"/>
        </w:rPr>
      </w:pPr>
      <w:r w:rsidRPr="00953E71">
        <w:rPr>
          <w:rFonts w:ascii="Arial" w:hAnsi="Arial" w:cs="Arial"/>
          <w:b/>
          <w:sz w:val="24"/>
          <w:szCs w:val="24"/>
        </w:rPr>
        <w:lastRenderedPageBreak/>
        <w:t>Výsledky:</w:t>
      </w:r>
    </w:p>
    <w:p w:rsidR="00953E71" w:rsidRDefault="00953E71">
      <w:pPr>
        <w:rPr>
          <w:rFonts w:ascii="Arial" w:hAnsi="Arial" w:cs="Arial"/>
          <w:sz w:val="24"/>
          <w:szCs w:val="24"/>
        </w:rPr>
      </w:pPr>
    </w:p>
    <w:p w:rsidR="00953E71" w:rsidRDefault="00953E71" w:rsidP="00953E71">
      <w:pPr>
        <w:pStyle w:val="Odstavecseseznamem"/>
        <w:numPr>
          <w:ilvl w:val="0"/>
          <w:numId w:val="38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14,28 mm</m:t>
        </m:r>
      </m:oMath>
    </w:p>
    <w:p w:rsidR="00953E71" w:rsidRPr="00953E71" w:rsidRDefault="00953E71" w:rsidP="00953E71">
      <w:pPr>
        <w:pStyle w:val="Odstavecseseznamem"/>
        <w:rPr>
          <w:rFonts w:ascii="Arial" w:hAnsi="Arial" w:cs="Arial"/>
          <w:sz w:val="24"/>
          <w:szCs w:val="24"/>
        </w:rPr>
      </w:pPr>
    </w:p>
    <w:p w:rsidR="00953E71" w:rsidRPr="00953E71" w:rsidRDefault="00953E71" w:rsidP="00953E71">
      <w:pPr>
        <w:pStyle w:val="Odstavecseseznamem"/>
        <w:numPr>
          <w:ilvl w:val="0"/>
          <w:numId w:val="38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96 mm</m:t>
        </m:r>
      </m:oMath>
    </w:p>
    <w:p w:rsidR="00953E71" w:rsidRPr="00953E71" w:rsidRDefault="00953E71" w:rsidP="00953E71">
      <w:pPr>
        <w:pStyle w:val="Odstavecseseznamem"/>
        <w:rPr>
          <w:rFonts w:ascii="Arial" w:hAnsi="Arial" w:cs="Arial"/>
          <w:sz w:val="24"/>
          <w:szCs w:val="24"/>
        </w:rPr>
      </w:pPr>
    </w:p>
    <w:p w:rsidR="00953E71" w:rsidRPr="00953E71" w:rsidRDefault="00953E71" w:rsidP="00953E71">
      <w:pPr>
        <w:pStyle w:val="Odstavecseseznamem"/>
        <w:numPr>
          <w:ilvl w:val="0"/>
          <w:numId w:val="38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50 m</m:t>
        </m:r>
      </m:oMath>
      <w:r>
        <w:rPr>
          <w:rFonts w:ascii="Arial" w:hAnsi="Arial" w:cs="Arial"/>
          <w:sz w:val="24"/>
          <w:szCs w:val="24"/>
        </w:rPr>
        <w:t xml:space="preserve"> a </w:t>
      </w:r>
      <m:oMath>
        <m:r>
          <w:rPr>
            <w:rFonts w:ascii="Cambria Math" w:hAnsi="Cambria Math" w:cs="Arial"/>
            <w:sz w:val="24"/>
            <w:szCs w:val="24"/>
          </w:rPr>
          <m:t>40 m</m:t>
        </m:r>
      </m:oMath>
    </w:p>
    <w:p w:rsidR="00953E71" w:rsidRPr="00953E71" w:rsidRDefault="00953E71" w:rsidP="00953E71">
      <w:pPr>
        <w:pStyle w:val="Odstavecseseznamem"/>
        <w:rPr>
          <w:rFonts w:ascii="Arial" w:hAnsi="Arial" w:cs="Arial"/>
          <w:sz w:val="24"/>
          <w:szCs w:val="24"/>
        </w:rPr>
      </w:pPr>
    </w:p>
    <w:p w:rsidR="00953E71" w:rsidRDefault="00953E71" w:rsidP="00953E71">
      <w:pPr>
        <w:pStyle w:val="Odstavecseseznamem"/>
        <w:numPr>
          <w:ilvl w:val="0"/>
          <w:numId w:val="3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1000 osob</w:t>
      </w:r>
    </w:p>
    <w:p w:rsidR="00953E71" w:rsidRPr="00953E71" w:rsidRDefault="00953E71" w:rsidP="00953E71">
      <w:pPr>
        <w:pStyle w:val="Odstavecseseznamem"/>
        <w:rPr>
          <w:rFonts w:ascii="Arial" w:hAnsi="Arial" w:cs="Arial"/>
          <w:sz w:val="24"/>
          <w:szCs w:val="24"/>
        </w:rPr>
      </w:pPr>
    </w:p>
    <w:p w:rsidR="00953E71" w:rsidRDefault="00953E71" w:rsidP="00953E71">
      <w:pPr>
        <w:pStyle w:val="Odstavecseseznamem"/>
        <w:numPr>
          <w:ilvl w:val="0"/>
          <w:numId w:val="38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22,22 %</m:t>
        </m:r>
      </m:oMath>
    </w:p>
    <w:p w:rsidR="00953E71" w:rsidRPr="00953E71" w:rsidRDefault="00953E71" w:rsidP="00953E71">
      <w:pPr>
        <w:pStyle w:val="Odstavecseseznamem"/>
        <w:rPr>
          <w:rFonts w:ascii="Arial" w:hAnsi="Arial" w:cs="Arial"/>
          <w:sz w:val="24"/>
          <w:szCs w:val="24"/>
        </w:rPr>
      </w:pPr>
    </w:p>
    <w:p w:rsidR="00953E71" w:rsidRPr="00953E71" w:rsidRDefault="00953E71" w:rsidP="00953E71">
      <w:pPr>
        <w:pStyle w:val="Odstavecseseznamem"/>
        <w:numPr>
          <w:ilvl w:val="0"/>
          <w:numId w:val="38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20 cm</m:t>
        </m:r>
      </m:oMath>
    </w:p>
    <w:p w:rsidR="00953E71" w:rsidRPr="00953E71" w:rsidRDefault="00953E71" w:rsidP="00953E71">
      <w:pPr>
        <w:pStyle w:val="Odstavecseseznamem"/>
        <w:rPr>
          <w:rFonts w:ascii="Arial" w:hAnsi="Arial" w:cs="Arial"/>
          <w:sz w:val="24"/>
          <w:szCs w:val="24"/>
        </w:rPr>
      </w:pPr>
    </w:p>
    <w:p w:rsidR="00953E71" w:rsidRDefault="00953E71" w:rsidP="00953E71">
      <w:pPr>
        <w:pStyle w:val="Odstavecseseznamem"/>
        <w:numPr>
          <w:ilvl w:val="0"/>
          <w:numId w:val="38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13 600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</m:oMath>
    </w:p>
    <w:p w:rsidR="00953E71" w:rsidRPr="00953E71" w:rsidRDefault="00953E71" w:rsidP="00953E71">
      <w:pPr>
        <w:pStyle w:val="Odstavecseseznamem"/>
        <w:rPr>
          <w:rFonts w:ascii="Arial" w:hAnsi="Arial" w:cs="Arial"/>
          <w:sz w:val="24"/>
          <w:szCs w:val="24"/>
        </w:rPr>
      </w:pPr>
    </w:p>
    <w:p w:rsidR="00953E71" w:rsidRPr="00953E71" w:rsidRDefault="00953E71" w:rsidP="00953E71">
      <w:pPr>
        <w:pStyle w:val="Odstavecseseznamem"/>
        <w:numPr>
          <w:ilvl w:val="0"/>
          <w:numId w:val="38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3405,6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953E71" w:rsidRPr="00953E71" w:rsidRDefault="00953E71" w:rsidP="00953E71">
      <w:pPr>
        <w:pStyle w:val="Odstavecseseznamem"/>
        <w:rPr>
          <w:rFonts w:ascii="Arial" w:hAnsi="Arial" w:cs="Arial"/>
          <w:sz w:val="24"/>
          <w:szCs w:val="24"/>
        </w:rPr>
      </w:pPr>
    </w:p>
    <w:p w:rsidR="00953E71" w:rsidRPr="00953E71" w:rsidRDefault="00953E71" w:rsidP="00953E71">
      <w:pPr>
        <w:pStyle w:val="Odstavecseseznamem"/>
        <w:numPr>
          <w:ilvl w:val="0"/>
          <w:numId w:val="38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1152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</m:oMath>
    </w:p>
    <w:p w:rsidR="00953E71" w:rsidRPr="00953E71" w:rsidRDefault="00953E71" w:rsidP="00953E71">
      <w:pPr>
        <w:pStyle w:val="Odstavecseseznamem"/>
        <w:rPr>
          <w:rFonts w:ascii="Arial" w:hAnsi="Arial" w:cs="Arial"/>
          <w:sz w:val="24"/>
          <w:szCs w:val="24"/>
        </w:rPr>
      </w:pPr>
    </w:p>
    <w:p w:rsidR="00953E71" w:rsidRDefault="00953E71" w:rsidP="00953E71">
      <w:pPr>
        <w:pStyle w:val="Odstavecseseznamem"/>
        <w:numPr>
          <w:ilvl w:val="0"/>
          <w:numId w:val="38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18, 08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953E71" w:rsidRPr="00953E71" w:rsidRDefault="00953E71" w:rsidP="00953E71">
      <w:pPr>
        <w:pStyle w:val="Odstavecseseznamem"/>
        <w:rPr>
          <w:rFonts w:ascii="Arial" w:hAnsi="Arial" w:cs="Arial"/>
          <w:sz w:val="24"/>
          <w:szCs w:val="24"/>
        </w:rPr>
      </w:pPr>
    </w:p>
    <w:p w:rsidR="00953E71" w:rsidRPr="00953E71" w:rsidRDefault="00953E71" w:rsidP="00953E71">
      <w:pPr>
        <w:pStyle w:val="Odstavecseseznamem"/>
        <w:numPr>
          <w:ilvl w:val="0"/>
          <w:numId w:val="38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52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</m:oMath>
    </w:p>
    <w:p w:rsidR="002C3D36" w:rsidRPr="00953E71" w:rsidRDefault="002C3D36" w:rsidP="00953E71">
      <w:pPr>
        <w:rPr>
          <w:rFonts w:ascii="Arial" w:hAnsi="Arial" w:cs="Arial"/>
          <w:sz w:val="24"/>
          <w:szCs w:val="24"/>
        </w:rPr>
      </w:pPr>
      <w:r w:rsidRPr="00953E71">
        <w:rPr>
          <w:rFonts w:ascii="Arial" w:hAnsi="Arial" w:cs="Arial"/>
          <w:sz w:val="24"/>
          <w:szCs w:val="24"/>
        </w:rPr>
        <w:br w:type="page"/>
      </w:r>
    </w:p>
    <w:p w:rsidR="002C3D36" w:rsidRDefault="002C3D36" w:rsidP="002C3D36">
      <w:pPr>
        <w:pStyle w:val="Odstavecseseznamem"/>
        <w:ind w:left="426" w:right="143" w:hanging="426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lastRenderedPageBreak/>
        <w:t>Zdroje</w:t>
      </w:r>
      <w:r>
        <w:rPr>
          <w:rFonts w:eastAsia="DynaGroteskRCE"/>
          <w:sz w:val="28"/>
          <w:szCs w:val="28"/>
        </w:rPr>
        <w:t>:</w:t>
      </w:r>
    </w:p>
    <w:p w:rsidR="002C3D36" w:rsidRDefault="002C3D36" w:rsidP="002C3D36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  <w:r>
        <w:rPr>
          <w:rFonts w:eastAsia="DynaGroteskRCE"/>
          <w:sz w:val="28"/>
          <w:szCs w:val="28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[1] </w:t>
      </w:r>
      <w:r>
        <w:rPr>
          <w:rFonts w:ascii="Arial" w:hAnsi="Arial" w:cs="Arial"/>
          <w:sz w:val="24"/>
          <w:szCs w:val="24"/>
        </w:rPr>
        <w:tab/>
      </w:r>
      <w:r w:rsidRPr="00B17296">
        <w:rPr>
          <w:rFonts w:ascii="Arial" w:hAnsi="Arial" w:cs="Arial"/>
          <w:sz w:val="24"/>
          <w:szCs w:val="24"/>
        </w:rPr>
        <w:t>BĚLOUN, František a Libuše KUBIČÍKOVÁ. Sbírka úloh z matematiky pro základní školu: výrazy, rovni</w:t>
      </w:r>
      <w:r w:rsidR="00277EA7">
        <w:rPr>
          <w:rFonts w:ascii="Arial" w:hAnsi="Arial" w:cs="Arial"/>
          <w:sz w:val="24"/>
          <w:szCs w:val="24"/>
        </w:rPr>
        <w:t>ce, nerovnice a jejich soustavy</w:t>
      </w:r>
      <w:r w:rsidRPr="00B17296">
        <w:rPr>
          <w:rFonts w:ascii="Arial" w:hAnsi="Arial" w:cs="Arial"/>
          <w:sz w:val="24"/>
          <w:szCs w:val="24"/>
        </w:rPr>
        <w:t>: sbírka úloh k opakování a procvičování učiva matematiky střední školy. 8. vyd. Praha: Prometheus, 2003, 361 s. Učebnice pro základní školy (Prometheus). ISBN 80-719-6104-3.</w:t>
      </w:r>
    </w:p>
    <w:p w:rsidR="002C3D36" w:rsidRDefault="002C3D36" w:rsidP="002C3D36">
      <w:pPr>
        <w:pStyle w:val="Odstavecseseznamem"/>
        <w:ind w:left="0" w:right="143"/>
        <w:rPr>
          <w:rFonts w:ascii="Arial" w:hAnsi="Arial" w:cs="Arial"/>
          <w:sz w:val="24"/>
          <w:szCs w:val="24"/>
        </w:rPr>
      </w:pPr>
    </w:p>
    <w:p w:rsidR="002C3D36" w:rsidRDefault="002C3D36" w:rsidP="00692471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</w:p>
    <w:sectPr w:rsidR="002C3D36" w:rsidSect="002B433F">
      <w:type w:val="continuous"/>
      <w:pgSz w:w="11906" w:h="16838"/>
      <w:pgMar w:top="1276" w:right="707" w:bottom="993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1C45" w:rsidRDefault="006A1C45" w:rsidP="00773F3B">
      <w:r>
        <w:separator/>
      </w:r>
    </w:p>
  </w:endnote>
  <w:endnote w:type="continuationSeparator" w:id="0">
    <w:p w:rsidR="006A1C45" w:rsidRDefault="006A1C45" w:rsidP="00773F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ynaGroteskRCE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45495838"/>
      <w:docPartObj>
        <w:docPartGallery w:val="Page Numbers (Bottom of Page)"/>
        <w:docPartUnique/>
      </w:docPartObj>
    </w:sdtPr>
    <w:sdtContent>
      <w:p w:rsidR="00E52931" w:rsidRDefault="00012288">
        <w:pPr>
          <w:pStyle w:val="Zpat"/>
          <w:jc w:val="center"/>
        </w:pPr>
        <w:r>
          <w:fldChar w:fldCharType="begin"/>
        </w:r>
        <w:r w:rsidR="00E52931">
          <w:instrText>PAGE   \* MERGEFORMAT</w:instrText>
        </w:r>
        <w:r>
          <w:fldChar w:fldCharType="separate"/>
        </w:r>
        <w:r w:rsidR="008F5E49">
          <w:rPr>
            <w:noProof/>
          </w:rPr>
          <w:t>5</w:t>
        </w:r>
        <w:r>
          <w:fldChar w:fldCharType="end"/>
        </w:r>
      </w:p>
    </w:sdtContent>
  </w:sdt>
  <w:p w:rsidR="00E52931" w:rsidRDefault="00E52931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1C45" w:rsidRDefault="006A1C45" w:rsidP="00773F3B">
      <w:r>
        <w:separator/>
      </w:r>
    </w:p>
  </w:footnote>
  <w:footnote w:type="continuationSeparator" w:id="0">
    <w:p w:rsidR="006A1C45" w:rsidRDefault="006A1C45" w:rsidP="00773F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6618" w:rsidRDefault="000B6618" w:rsidP="00773F3B">
    <w:pPr>
      <w:pStyle w:val="Zhlav"/>
      <w:jc w:val="center"/>
    </w:pPr>
  </w:p>
  <w:p w:rsidR="000B6618" w:rsidRDefault="000B6618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6618" w:rsidRDefault="000B6618" w:rsidP="00773F3B">
    <w:pPr>
      <w:pStyle w:val="Zhlav"/>
      <w:jc w:val="center"/>
    </w:pPr>
  </w:p>
  <w:p w:rsidR="000B6618" w:rsidRDefault="000B6618" w:rsidP="00773F3B">
    <w:pPr>
      <w:pStyle w:val="Zhlav"/>
      <w:jc w:val="center"/>
    </w:pPr>
  </w:p>
  <w:p w:rsidR="000B6618" w:rsidRDefault="000B6618" w:rsidP="00773F3B">
    <w:pPr>
      <w:pStyle w:val="Zhlav"/>
      <w:jc w:val="center"/>
    </w:pPr>
  </w:p>
  <w:p w:rsidR="000B6618" w:rsidRDefault="000B6618" w:rsidP="00773F3B">
    <w:pPr>
      <w:pStyle w:val="Zhlav"/>
      <w:jc w:val="center"/>
    </w:pPr>
    <w:r w:rsidRPr="00773F3B">
      <w:rPr>
        <w:noProof/>
      </w:rPr>
      <w:drawing>
        <wp:inline distT="0" distB="0" distL="0" distR="0">
          <wp:extent cx="3743325" cy="1057275"/>
          <wp:effectExtent l="19050" t="0" r="9525" b="0"/>
          <wp:docPr id="3" name="Picture 30" descr="logolinkI_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 descr="logolinkI_ba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332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F7328"/>
    <w:multiLevelType w:val="hybridMultilevel"/>
    <w:tmpl w:val="1AE414D0"/>
    <w:lvl w:ilvl="0" w:tplc="A7FE574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54D7D7E"/>
    <w:multiLevelType w:val="hybridMultilevel"/>
    <w:tmpl w:val="34C2714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FF08E9"/>
    <w:multiLevelType w:val="hybridMultilevel"/>
    <w:tmpl w:val="385A528C"/>
    <w:lvl w:ilvl="0" w:tplc="2EE8CD08">
      <w:start w:val="1"/>
      <w:numFmt w:val="decimal"/>
      <w:lvlText w:val="Př 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2649B2"/>
    <w:multiLevelType w:val="hybridMultilevel"/>
    <w:tmpl w:val="674AF254"/>
    <w:lvl w:ilvl="0" w:tplc="0405000F">
      <w:start w:val="1"/>
      <w:numFmt w:val="decimal"/>
      <w:lvlText w:val="%1."/>
      <w:lvlJc w:val="left"/>
      <w:pPr>
        <w:ind w:left="3585" w:hanging="360"/>
      </w:pPr>
    </w:lvl>
    <w:lvl w:ilvl="1" w:tplc="04050017">
      <w:start w:val="1"/>
      <w:numFmt w:val="lowerLetter"/>
      <w:lvlText w:val="%2)"/>
      <w:lvlJc w:val="left"/>
      <w:pPr>
        <w:ind w:left="4305" w:hanging="360"/>
      </w:p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</w:lvl>
    <w:lvl w:ilvl="3" w:tplc="0405000F" w:tentative="1">
      <w:start w:val="1"/>
      <w:numFmt w:val="decimal"/>
      <w:lvlText w:val="%4."/>
      <w:lvlJc w:val="left"/>
      <w:pPr>
        <w:ind w:left="5745" w:hanging="360"/>
      </w:p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</w:lvl>
    <w:lvl w:ilvl="6" w:tplc="0405000F" w:tentative="1">
      <w:start w:val="1"/>
      <w:numFmt w:val="decimal"/>
      <w:lvlText w:val="%7."/>
      <w:lvlJc w:val="left"/>
      <w:pPr>
        <w:ind w:left="7905" w:hanging="360"/>
      </w:p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</w:lvl>
  </w:abstractNum>
  <w:abstractNum w:abstractNumId="4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18AC289B"/>
    <w:multiLevelType w:val="hybridMultilevel"/>
    <w:tmpl w:val="E1868284"/>
    <w:lvl w:ilvl="0" w:tplc="94BC57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66A86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1E35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59AE7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2A92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9010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FE50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AEB4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867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1CCA3550"/>
    <w:multiLevelType w:val="hybridMultilevel"/>
    <w:tmpl w:val="685AC3D8"/>
    <w:lvl w:ilvl="0" w:tplc="876CE128">
      <w:start w:val="5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130986"/>
    <w:multiLevelType w:val="hybridMultilevel"/>
    <w:tmpl w:val="1D882EF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EC352D"/>
    <w:multiLevelType w:val="hybridMultilevel"/>
    <w:tmpl w:val="6E5A0B5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CA7765"/>
    <w:multiLevelType w:val="hybridMultilevel"/>
    <w:tmpl w:val="5FCEC5C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6B76E46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2A1A66CD"/>
    <w:multiLevelType w:val="hybridMultilevel"/>
    <w:tmpl w:val="015EB886"/>
    <w:lvl w:ilvl="0" w:tplc="63AC5032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DC2B6F"/>
    <w:multiLevelType w:val="hybridMultilevel"/>
    <w:tmpl w:val="F350E850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001614"/>
    <w:multiLevelType w:val="hybridMultilevel"/>
    <w:tmpl w:val="0AEA218C"/>
    <w:lvl w:ilvl="0" w:tplc="022EEFE0">
      <w:start w:val="1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54F4399"/>
    <w:multiLevelType w:val="hybridMultilevel"/>
    <w:tmpl w:val="F4A4EFA6"/>
    <w:lvl w:ilvl="0" w:tplc="74928D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5073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9142E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2496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08C42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83C98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3107A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9E88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14026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37643595"/>
    <w:multiLevelType w:val="hybridMultilevel"/>
    <w:tmpl w:val="953482E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CD55B4"/>
    <w:multiLevelType w:val="hybridMultilevel"/>
    <w:tmpl w:val="600402B8"/>
    <w:lvl w:ilvl="0" w:tplc="B9C2C63C">
      <w:start w:val="52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CFA0CC0"/>
    <w:multiLevelType w:val="hybridMultilevel"/>
    <w:tmpl w:val="1018BB88"/>
    <w:lvl w:ilvl="0" w:tplc="DBD0784C">
      <w:start w:val="1"/>
      <w:numFmt w:val="decimal"/>
      <w:lvlText w:val="Př. %1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F33DC5"/>
    <w:multiLevelType w:val="hybridMultilevel"/>
    <w:tmpl w:val="6B60D59E"/>
    <w:lvl w:ilvl="0" w:tplc="2EE8CD08">
      <w:start w:val="1"/>
      <w:numFmt w:val="decimal"/>
      <w:lvlText w:val="Př 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EF6D01"/>
    <w:multiLevelType w:val="hybridMultilevel"/>
    <w:tmpl w:val="CD82AD6A"/>
    <w:lvl w:ilvl="0" w:tplc="040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8175F7A"/>
    <w:multiLevelType w:val="hybridMultilevel"/>
    <w:tmpl w:val="3B385D96"/>
    <w:lvl w:ilvl="0" w:tplc="DBD0784C">
      <w:start w:val="1"/>
      <w:numFmt w:val="decimal"/>
      <w:lvlText w:val="Př. %1"/>
      <w:lvlJc w:val="left"/>
      <w:pPr>
        <w:ind w:left="100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>
    <w:nsid w:val="48C61F59"/>
    <w:multiLevelType w:val="hybridMultilevel"/>
    <w:tmpl w:val="9192F608"/>
    <w:lvl w:ilvl="0" w:tplc="643A96E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4AC11206"/>
    <w:multiLevelType w:val="hybridMultilevel"/>
    <w:tmpl w:val="FAB217A4"/>
    <w:lvl w:ilvl="0" w:tplc="DBD0784C">
      <w:start w:val="1"/>
      <w:numFmt w:val="decimal"/>
      <w:lvlText w:val="Př. 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BA37BC3"/>
    <w:multiLevelType w:val="hybridMultilevel"/>
    <w:tmpl w:val="916C77A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1A60D94"/>
    <w:multiLevelType w:val="hybridMultilevel"/>
    <w:tmpl w:val="CAF0070E"/>
    <w:lvl w:ilvl="0" w:tplc="07F2268A">
      <w:start w:val="15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5">
    <w:nsid w:val="54D0021A"/>
    <w:multiLevelType w:val="hybridMultilevel"/>
    <w:tmpl w:val="7916D78A"/>
    <w:lvl w:ilvl="0" w:tplc="04050017">
      <w:start w:val="1"/>
      <w:numFmt w:val="lowerLetter"/>
      <w:lvlText w:val="%1)"/>
      <w:lvlJc w:val="left"/>
      <w:pPr>
        <w:ind w:left="4725" w:hanging="360"/>
      </w:pPr>
    </w:lvl>
    <w:lvl w:ilvl="1" w:tplc="04050019" w:tentative="1">
      <w:start w:val="1"/>
      <w:numFmt w:val="lowerLetter"/>
      <w:lvlText w:val="%2."/>
      <w:lvlJc w:val="left"/>
      <w:pPr>
        <w:ind w:left="5445" w:hanging="360"/>
      </w:pPr>
    </w:lvl>
    <w:lvl w:ilvl="2" w:tplc="0405001B" w:tentative="1">
      <w:start w:val="1"/>
      <w:numFmt w:val="lowerRoman"/>
      <w:lvlText w:val="%3."/>
      <w:lvlJc w:val="right"/>
      <w:pPr>
        <w:ind w:left="6165" w:hanging="180"/>
      </w:pPr>
    </w:lvl>
    <w:lvl w:ilvl="3" w:tplc="0405000F" w:tentative="1">
      <w:start w:val="1"/>
      <w:numFmt w:val="decimal"/>
      <w:lvlText w:val="%4."/>
      <w:lvlJc w:val="left"/>
      <w:pPr>
        <w:ind w:left="6885" w:hanging="360"/>
      </w:pPr>
    </w:lvl>
    <w:lvl w:ilvl="4" w:tplc="04050019" w:tentative="1">
      <w:start w:val="1"/>
      <w:numFmt w:val="lowerLetter"/>
      <w:lvlText w:val="%5."/>
      <w:lvlJc w:val="left"/>
      <w:pPr>
        <w:ind w:left="7605" w:hanging="360"/>
      </w:pPr>
    </w:lvl>
    <w:lvl w:ilvl="5" w:tplc="0405001B" w:tentative="1">
      <w:start w:val="1"/>
      <w:numFmt w:val="lowerRoman"/>
      <w:lvlText w:val="%6."/>
      <w:lvlJc w:val="right"/>
      <w:pPr>
        <w:ind w:left="8325" w:hanging="180"/>
      </w:pPr>
    </w:lvl>
    <w:lvl w:ilvl="6" w:tplc="0405000F" w:tentative="1">
      <w:start w:val="1"/>
      <w:numFmt w:val="decimal"/>
      <w:lvlText w:val="%7."/>
      <w:lvlJc w:val="left"/>
      <w:pPr>
        <w:ind w:left="9045" w:hanging="360"/>
      </w:pPr>
    </w:lvl>
    <w:lvl w:ilvl="7" w:tplc="04050019" w:tentative="1">
      <w:start w:val="1"/>
      <w:numFmt w:val="lowerLetter"/>
      <w:lvlText w:val="%8."/>
      <w:lvlJc w:val="left"/>
      <w:pPr>
        <w:ind w:left="9765" w:hanging="360"/>
      </w:pPr>
    </w:lvl>
    <w:lvl w:ilvl="8" w:tplc="0405001B" w:tentative="1">
      <w:start w:val="1"/>
      <w:numFmt w:val="lowerRoman"/>
      <w:lvlText w:val="%9."/>
      <w:lvlJc w:val="right"/>
      <w:pPr>
        <w:ind w:left="10485" w:hanging="180"/>
      </w:pPr>
    </w:lvl>
  </w:abstractNum>
  <w:abstractNum w:abstractNumId="26">
    <w:nsid w:val="61D14F49"/>
    <w:multiLevelType w:val="hybridMultilevel"/>
    <w:tmpl w:val="BAEEB50A"/>
    <w:lvl w:ilvl="0" w:tplc="04050017">
      <w:start w:val="1"/>
      <w:numFmt w:val="lowerLetter"/>
      <w:lvlText w:val="%1)"/>
      <w:lvlJc w:val="left"/>
      <w:pPr>
        <w:ind w:left="4305" w:hanging="360"/>
      </w:pPr>
    </w:lvl>
    <w:lvl w:ilvl="1" w:tplc="04050019" w:tentative="1">
      <w:start w:val="1"/>
      <w:numFmt w:val="lowerLetter"/>
      <w:lvlText w:val="%2."/>
      <w:lvlJc w:val="left"/>
      <w:pPr>
        <w:ind w:left="5025" w:hanging="360"/>
      </w:pPr>
    </w:lvl>
    <w:lvl w:ilvl="2" w:tplc="0405001B" w:tentative="1">
      <w:start w:val="1"/>
      <w:numFmt w:val="lowerRoman"/>
      <w:lvlText w:val="%3."/>
      <w:lvlJc w:val="right"/>
      <w:pPr>
        <w:ind w:left="5745" w:hanging="180"/>
      </w:pPr>
    </w:lvl>
    <w:lvl w:ilvl="3" w:tplc="0405000F" w:tentative="1">
      <w:start w:val="1"/>
      <w:numFmt w:val="decimal"/>
      <w:lvlText w:val="%4."/>
      <w:lvlJc w:val="left"/>
      <w:pPr>
        <w:ind w:left="6465" w:hanging="360"/>
      </w:pPr>
    </w:lvl>
    <w:lvl w:ilvl="4" w:tplc="04050019" w:tentative="1">
      <w:start w:val="1"/>
      <w:numFmt w:val="lowerLetter"/>
      <w:lvlText w:val="%5."/>
      <w:lvlJc w:val="left"/>
      <w:pPr>
        <w:ind w:left="7185" w:hanging="360"/>
      </w:pPr>
    </w:lvl>
    <w:lvl w:ilvl="5" w:tplc="0405001B" w:tentative="1">
      <w:start w:val="1"/>
      <w:numFmt w:val="lowerRoman"/>
      <w:lvlText w:val="%6."/>
      <w:lvlJc w:val="right"/>
      <w:pPr>
        <w:ind w:left="7905" w:hanging="180"/>
      </w:pPr>
    </w:lvl>
    <w:lvl w:ilvl="6" w:tplc="0405000F" w:tentative="1">
      <w:start w:val="1"/>
      <w:numFmt w:val="decimal"/>
      <w:lvlText w:val="%7."/>
      <w:lvlJc w:val="left"/>
      <w:pPr>
        <w:ind w:left="8625" w:hanging="360"/>
      </w:pPr>
    </w:lvl>
    <w:lvl w:ilvl="7" w:tplc="04050019" w:tentative="1">
      <w:start w:val="1"/>
      <w:numFmt w:val="lowerLetter"/>
      <w:lvlText w:val="%8."/>
      <w:lvlJc w:val="left"/>
      <w:pPr>
        <w:ind w:left="9345" w:hanging="360"/>
      </w:pPr>
    </w:lvl>
    <w:lvl w:ilvl="8" w:tplc="0405001B" w:tentative="1">
      <w:start w:val="1"/>
      <w:numFmt w:val="lowerRoman"/>
      <w:lvlText w:val="%9."/>
      <w:lvlJc w:val="right"/>
      <w:pPr>
        <w:ind w:left="10065" w:hanging="180"/>
      </w:pPr>
    </w:lvl>
  </w:abstractNum>
  <w:abstractNum w:abstractNumId="27">
    <w:nsid w:val="67BD1CAB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>
    <w:nsid w:val="69164CF7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>
    <w:nsid w:val="6C803FC4"/>
    <w:multiLevelType w:val="hybridMultilevel"/>
    <w:tmpl w:val="950ED352"/>
    <w:lvl w:ilvl="0" w:tplc="811CA94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DDA2179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022DEE4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7F28A62E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A2AC1BF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89EEC8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A366061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C8FC1F2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602CA4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30">
    <w:nsid w:val="6CA36DAD"/>
    <w:multiLevelType w:val="hybridMultilevel"/>
    <w:tmpl w:val="8B42C3F4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FC4808"/>
    <w:multiLevelType w:val="hybridMultilevel"/>
    <w:tmpl w:val="C4EC298A"/>
    <w:lvl w:ilvl="0" w:tplc="63AC5032">
      <w:start w:val="1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1E23177"/>
    <w:multiLevelType w:val="hybridMultilevel"/>
    <w:tmpl w:val="C47447BE"/>
    <w:lvl w:ilvl="0" w:tplc="DBD0784C">
      <w:start w:val="1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4725" w:hanging="360"/>
      </w:pPr>
    </w:lvl>
    <w:lvl w:ilvl="2" w:tplc="0405001B" w:tentative="1">
      <w:start w:val="1"/>
      <w:numFmt w:val="lowerRoman"/>
      <w:lvlText w:val="%3."/>
      <w:lvlJc w:val="right"/>
      <w:pPr>
        <w:ind w:left="5445" w:hanging="180"/>
      </w:pPr>
    </w:lvl>
    <w:lvl w:ilvl="3" w:tplc="0405000F" w:tentative="1">
      <w:start w:val="1"/>
      <w:numFmt w:val="decimal"/>
      <w:lvlText w:val="%4."/>
      <w:lvlJc w:val="left"/>
      <w:pPr>
        <w:ind w:left="6165" w:hanging="360"/>
      </w:pPr>
    </w:lvl>
    <w:lvl w:ilvl="4" w:tplc="04050019" w:tentative="1">
      <w:start w:val="1"/>
      <w:numFmt w:val="lowerLetter"/>
      <w:lvlText w:val="%5."/>
      <w:lvlJc w:val="left"/>
      <w:pPr>
        <w:ind w:left="6885" w:hanging="360"/>
      </w:pPr>
    </w:lvl>
    <w:lvl w:ilvl="5" w:tplc="0405001B" w:tentative="1">
      <w:start w:val="1"/>
      <w:numFmt w:val="lowerRoman"/>
      <w:lvlText w:val="%6."/>
      <w:lvlJc w:val="right"/>
      <w:pPr>
        <w:ind w:left="7605" w:hanging="180"/>
      </w:pPr>
    </w:lvl>
    <w:lvl w:ilvl="6" w:tplc="0405000F" w:tentative="1">
      <w:start w:val="1"/>
      <w:numFmt w:val="decimal"/>
      <w:lvlText w:val="%7."/>
      <w:lvlJc w:val="left"/>
      <w:pPr>
        <w:ind w:left="8325" w:hanging="360"/>
      </w:pPr>
    </w:lvl>
    <w:lvl w:ilvl="7" w:tplc="04050019" w:tentative="1">
      <w:start w:val="1"/>
      <w:numFmt w:val="lowerLetter"/>
      <w:lvlText w:val="%8."/>
      <w:lvlJc w:val="left"/>
      <w:pPr>
        <w:ind w:left="9045" w:hanging="360"/>
      </w:pPr>
    </w:lvl>
    <w:lvl w:ilvl="8" w:tplc="0405001B" w:tentative="1">
      <w:start w:val="1"/>
      <w:numFmt w:val="lowerRoman"/>
      <w:lvlText w:val="%9."/>
      <w:lvlJc w:val="right"/>
      <w:pPr>
        <w:ind w:left="9765" w:hanging="180"/>
      </w:pPr>
    </w:lvl>
  </w:abstractNum>
  <w:abstractNum w:abstractNumId="33">
    <w:nsid w:val="736538B0"/>
    <w:multiLevelType w:val="hybridMultilevel"/>
    <w:tmpl w:val="105CDDA8"/>
    <w:lvl w:ilvl="0" w:tplc="04050017">
      <w:start w:val="1"/>
      <w:numFmt w:val="lowerLetter"/>
      <w:lvlText w:val="%1)"/>
      <w:lvlJc w:val="left"/>
      <w:pPr>
        <w:ind w:left="5085" w:hanging="360"/>
      </w:pPr>
    </w:lvl>
    <w:lvl w:ilvl="1" w:tplc="04050019">
      <w:start w:val="1"/>
      <w:numFmt w:val="lowerLetter"/>
      <w:lvlText w:val="%2."/>
      <w:lvlJc w:val="left"/>
      <w:pPr>
        <w:ind w:left="5805" w:hanging="360"/>
      </w:pPr>
    </w:lvl>
    <w:lvl w:ilvl="2" w:tplc="0405001B" w:tentative="1">
      <w:start w:val="1"/>
      <w:numFmt w:val="lowerRoman"/>
      <w:lvlText w:val="%3."/>
      <w:lvlJc w:val="right"/>
      <w:pPr>
        <w:ind w:left="6525" w:hanging="180"/>
      </w:pPr>
    </w:lvl>
    <w:lvl w:ilvl="3" w:tplc="0405000F" w:tentative="1">
      <w:start w:val="1"/>
      <w:numFmt w:val="decimal"/>
      <w:lvlText w:val="%4."/>
      <w:lvlJc w:val="left"/>
      <w:pPr>
        <w:ind w:left="7245" w:hanging="360"/>
      </w:pPr>
    </w:lvl>
    <w:lvl w:ilvl="4" w:tplc="04050019" w:tentative="1">
      <w:start w:val="1"/>
      <w:numFmt w:val="lowerLetter"/>
      <w:lvlText w:val="%5."/>
      <w:lvlJc w:val="left"/>
      <w:pPr>
        <w:ind w:left="7965" w:hanging="360"/>
      </w:pPr>
    </w:lvl>
    <w:lvl w:ilvl="5" w:tplc="0405001B" w:tentative="1">
      <w:start w:val="1"/>
      <w:numFmt w:val="lowerRoman"/>
      <w:lvlText w:val="%6."/>
      <w:lvlJc w:val="right"/>
      <w:pPr>
        <w:ind w:left="8685" w:hanging="180"/>
      </w:pPr>
    </w:lvl>
    <w:lvl w:ilvl="6" w:tplc="0405000F" w:tentative="1">
      <w:start w:val="1"/>
      <w:numFmt w:val="decimal"/>
      <w:lvlText w:val="%7."/>
      <w:lvlJc w:val="left"/>
      <w:pPr>
        <w:ind w:left="9405" w:hanging="360"/>
      </w:pPr>
    </w:lvl>
    <w:lvl w:ilvl="7" w:tplc="04050019" w:tentative="1">
      <w:start w:val="1"/>
      <w:numFmt w:val="lowerLetter"/>
      <w:lvlText w:val="%8."/>
      <w:lvlJc w:val="left"/>
      <w:pPr>
        <w:ind w:left="10125" w:hanging="360"/>
      </w:pPr>
    </w:lvl>
    <w:lvl w:ilvl="8" w:tplc="0405001B" w:tentative="1">
      <w:start w:val="1"/>
      <w:numFmt w:val="lowerRoman"/>
      <w:lvlText w:val="%9."/>
      <w:lvlJc w:val="right"/>
      <w:pPr>
        <w:ind w:left="10845" w:hanging="180"/>
      </w:pPr>
    </w:lvl>
  </w:abstractNum>
  <w:abstractNum w:abstractNumId="34">
    <w:nsid w:val="74053B5C"/>
    <w:multiLevelType w:val="hybridMultilevel"/>
    <w:tmpl w:val="FB2439D8"/>
    <w:lvl w:ilvl="0" w:tplc="04050017">
      <w:start w:val="1"/>
      <w:numFmt w:val="lowerLetter"/>
      <w:lvlText w:val="%1)"/>
      <w:lvlJc w:val="left"/>
      <w:pPr>
        <w:ind w:left="3585" w:hanging="360"/>
      </w:pPr>
    </w:lvl>
    <w:lvl w:ilvl="1" w:tplc="04050019" w:tentative="1">
      <w:start w:val="1"/>
      <w:numFmt w:val="lowerLetter"/>
      <w:lvlText w:val="%2."/>
      <w:lvlJc w:val="left"/>
      <w:pPr>
        <w:ind w:left="4305" w:hanging="360"/>
      </w:p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</w:lvl>
    <w:lvl w:ilvl="3" w:tplc="0405000F" w:tentative="1">
      <w:start w:val="1"/>
      <w:numFmt w:val="decimal"/>
      <w:lvlText w:val="%4."/>
      <w:lvlJc w:val="left"/>
      <w:pPr>
        <w:ind w:left="5745" w:hanging="360"/>
      </w:p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</w:lvl>
    <w:lvl w:ilvl="6" w:tplc="0405000F" w:tentative="1">
      <w:start w:val="1"/>
      <w:numFmt w:val="decimal"/>
      <w:lvlText w:val="%7."/>
      <w:lvlJc w:val="left"/>
      <w:pPr>
        <w:ind w:left="7905" w:hanging="360"/>
      </w:p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</w:lvl>
  </w:abstractNum>
  <w:abstractNum w:abstractNumId="35">
    <w:nsid w:val="77EB3A10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>
    <w:nsid w:val="79C1408B"/>
    <w:multiLevelType w:val="hybridMultilevel"/>
    <w:tmpl w:val="38547220"/>
    <w:lvl w:ilvl="0" w:tplc="BEA43FF0">
      <w:start w:val="1"/>
      <w:numFmt w:val="decimalZero"/>
      <w:lvlText w:val="%1."/>
      <w:lvlJc w:val="left"/>
      <w:pPr>
        <w:ind w:left="688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93" w:hanging="360"/>
      </w:pPr>
    </w:lvl>
    <w:lvl w:ilvl="2" w:tplc="0405001B" w:tentative="1">
      <w:start w:val="1"/>
      <w:numFmt w:val="lowerRoman"/>
      <w:lvlText w:val="%3."/>
      <w:lvlJc w:val="right"/>
      <w:pPr>
        <w:ind w:left="2113" w:hanging="180"/>
      </w:pPr>
    </w:lvl>
    <w:lvl w:ilvl="3" w:tplc="0405000F" w:tentative="1">
      <w:start w:val="1"/>
      <w:numFmt w:val="decimal"/>
      <w:lvlText w:val="%4."/>
      <w:lvlJc w:val="left"/>
      <w:pPr>
        <w:ind w:left="2833" w:hanging="360"/>
      </w:pPr>
    </w:lvl>
    <w:lvl w:ilvl="4" w:tplc="04050019" w:tentative="1">
      <w:start w:val="1"/>
      <w:numFmt w:val="lowerLetter"/>
      <w:lvlText w:val="%5."/>
      <w:lvlJc w:val="left"/>
      <w:pPr>
        <w:ind w:left="3553" w:hanging="360"/>
      </w:pPr>
    </w:lvl>
    <w:lvl w:ilvl="5" w:tplc="0405001B" w:tentative="1">
      <w:start w:val="1"/>
      <w:numFmt w:val="lowerRoman"/>
      <w:lvlText w:val="%6."/>
      <w:lvlJc w:val="right"/>
      <w:pPr>
        <w:ind w:left="4273" w:hanging="180"/>
      </w:pPr>
    </w:lvl>
    <w:lvl w:ilvl="6" w:tplc="0405000F" w:tentative="1">
      <w:start w:val="1"/>
      <w:numFmt w:val="decimal"/>
      <w:lvlText w:val="%7."/>
      <w:lvlJc w:val="left"/>
      <w:pPr>
        <w:ind w:left="4993" w:hanging="360"/>
      </w:pPr>
    </w:lvl>
    <w:lvl w:ilvl="7" w:tplc="04050019" w:tentative="1">
      <w:start w:val="1"/>
      <w:numFmt w:val="lowerLetter"/>
      <w:lvlText w:val="%8."/>
      <w:lvlJc w:val="left"/>
      <w:pPr>
        <w:ind w:left="5713" w:hanging="360"/>
      </w:pPr>
    </w:lvl>
    <w:lvl w:ilvl="8" w:tplc="0405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37">
    <w:nsid w:val="7D5445F6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9"/>
  </w:num>
  <w:num w:numId="2">
    <w:abstractNumId w:val="19"/>
  </w:num>
  <w:num w:numId="3">
    <w:abstractNumId w:val="21"/>
  </w:num>
  <w:num w:numId="4">
    <w:abstractNumId w:val="4"/>
  </w:num>
  <w:num w:numId="5">
    <w:abstractNumId w:val="13"/>
  </w:num>
  <w:num w:numId="6">
    <w:abstractNumId w:val="24"/>
  </w:num>
  <w:num w:numId="7">
    <w:abstractNumId w:val="16"/>
  </w:num>
  <w:num w:numId="8">
    <w:abstractNumId w:val="29"/>
  </w:num>
  <w:num w:numId="9">
    <w:abstractNumId w:val="36"/>
  </w:num>
  <w:num w:numId="10">
    <w:abstractNumId w:val="11"/>
  </w:num>
  <w:num w:numId="11">
    <w:abstractNumId w:val="23"/>
  </w:num>
  <w:num w:numId="12">
    <w:abstractNumId w:val="7"/>
  </w:num>
  <w:num w:numId="13">
    <w:abstractNumId w:val="1"/>
  </w:num>
  <w:num w:numId="14">
    <w:abstractNumId w:val="0"/>
  </w:num>
  <w:num w:numId="15">
    <w:abstractNumId w:val="34"/>
  </w:num>
  <w:num w:numId="16">
    <w:abstractNumId w:val="8"/>
  </w:num>
  <w:num w:numId="17">
    <w:abstractNumId w:val="32"/>
  </w:num>
  <w:num w:numId="18">
    <w:abstractNumId w:val="31"/>
  </w:num>
  <w:num w:numId="19">
    <w:abstractNumId w:val="12"/>
  </w:num>
  <w:num w:numId="20">
    <w:abstractNumId w:val="30"/>
  </w:num>
  <w:num w:numId="21">
    <w:abstractNumId w:val="3"/>
  </w:num>
  <w:num w:numId="22">
    <w:abstractNumId w:val="17"/>
  </w:num>
  <w:num w:numId="23">
    <w:abstractNumId w:val="6"/>
  </w:num>
  <w:num w:numId="24">
    <w:abstractNumId w:val="20"/>
  </w:num>
  <w:num w:numId="25">
    <w:abstractNumId w:val="33"/>
  </w:num>
  <w:num w:numId="26">
    <w:abstractNumId w:val="26"/>
  </w:num>
  <w:num w:numId="27">
    <w:abstractNumId w:val="25"/>
  </w:num>
  <w:num w:numId="28">
    <w:abstractNumId w:val="22"/>
  </w:num>
  <w:num w:numId="29">
    <w:abstractNumId w:val="35"/>
  </w:num>
  <w:num w:numId="30">
    <w:abstractNumId w:val="10"/>
  </w:num>
  <w:num w:numId="31">
    <w:abstractNumId w:val="5"/>
  </w:num>
  <w:num w:numId="32">
    <w:abstractNumId w:val="27"/>
  </w:num>
  <w:num w:numId="33">
    <w:abstractNumId w:val="37"/>
  </w:num>
  <w:num w:numId="34">
    <w:abstractNumId w:val="14"/>
  </w:num>
  <w:num w:numId="35">
    <w:abstractNumId w:val="28"/>
  </w:num>
  <w:num w:numId="36">
    <w:abstractNumId w:val="15"/>
  </w:num>
  <w:num w:numId="37">
    <w:abstractNumId w:val="2"/>
  </w:num>
  <w:num w:numId="38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autoHyphenation/>
  <w:consecutiveHyphenLimit w:val="1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0070"/>
    <w:rsid w:val="000023AA"/>
    <w:rsid w:val="0000294A"/>
    <w:rsid w:val="00012288"/>
    <w:rsid w:val="00013988"/>
    <w:rsid w:val="00026C59"/>
    <w:rsid w:val="00036769"/>
    <w:rsid w:val="00036BF0"/>
    <w:rsid w:val="00054058"/>
    <w:rsid w:val="000545AB"/>
    <w:rsid w:val="00055F11"/>
    <w:rsid w:val="000729E3"/>
    <w:rsid w:val="000762FB"/>
    <w:rsid w:val="0009090C"/>
    <w:rsid w:val="00093507"/>
    <w:rsid w:val="00096DA2"/>
    <w:rsid w:val="000B06C8"/>
    <w:rsid w:val="000B6618"/>
    <w:rsid w:val="000C0072"/>
    <w:rsid w:val="000C72F6"/>
    <w:rsid w:val="000D185F"/>
    <w:rsid w:val="000D5850"/>
    <w:rsid w:val="000E5520"/>
    <w:rsid w:val="000E799D"/>
    <w:rsid w:val="000F431C"/>
    <w:rsid w:val="001202FC"/>
    <w:rsid w:val="001267C5"/>
    <w:rsid w:val="00137ADB"/>
    <w:rsid w:val="0014059C"/>
    <w:rsid w:val="001501A2"/>
    <w:rsid w:val="00156EDD"/>
    <w:rsid w:val="00157361"/>
    <w:rsid w:val="00167D64"/>
    <w:rsid w:val="00183804"/>
    <w:rsid w:val="00190759"/>
    <w:rsid w:val="001A1320"/>
    <w:rsid w:val="001B61E3"/>
    <w:rsid w:val="001B62C0"/>
    <w:rsid w:val="001D0761"/>
    <w:rsid w:val="001D11EA"/>
    <w:rsid w:val="001D312A"/>
    <w:rsid w:val="001D4240"/>
    <w:rsid w:val="001D6DD2"/>
    <w:rsid w:val="001E505F"/>
    <w:rsid w:val="001E5687"/>
    <w:rsid w:val="001F65D8"/>
    <w:rsid w:val="001F6871"/>
    <w:rsid w:val="00201548"/>
    <w:rsid w:val="002110AF"/>
    <w:rsid w:val="00216E40"/>
    <w:rsid w:val="00233B40"/>
    <w:rsid w:val="00250D9D"/>
    <w:rsid w:val="00271CC5"/>
    <w:rsid w:val="002754B0"/>
    <w:rsid w:val="00277EA7"/>
    <w:rsid w:val="002A2598"/>
    <w:rsid w:val="002A30BF"/>
    <w:rsid w:val="002A3991"/>
    <w:rsid w:val="002B433F"/>
    <w:rsid w:val="002C1CB2"/>
    <w:rsid w:val="002C28AF"/>
    <w:rsid w:val="002C3D36"/>
    <w:rsid w:val="002C5470"/>
    <w:rsid w:val="002C7D81"/>
    <w:rsid w:val="002D2EF9"/>
    <w:rsid w:val="002F20A3"/>
    <w:rsid w:val="002F4BD0"/>
    <w:rsid w:val="0030348E"/>
    <w:rsid w:val="00304E0B"/>
    <w:rsid w:val="00325B27"/>
    <w:rsid w:val="00325FBF"/>
    <w:rsid w:val="003311C2"/>
    <w:rsid w:val="0035098F"/>
    <w:rsid w:val="00356B94"/>
    <w:rsid w:val="00364835"/>
    <w:rsid w:val="0036544F"/>
    <w:rsid w:val="00370201"/>
    <w:rsid w:val="00370224"/>
    <w:rsid w:val="00372FB4"/>
    <w:rsid w:val="00385FDE"/>
    <w:rsid w:val="00387182"/>
    <w:rsid w:val="003B1CFE"/>
    <w:rsid w:val="003B77FA"/>
    <w:rsid w:val="003C100C"/>
    <w:rsid w:val="003C3508"/>
    <w:rsid w:val="003C5DB7"/>
    <w:rsid w:val="003D1EA7"/>
    <w:rsid w:val="003E0C6E"/>
    <w:rsid w:val="0040122A"/>
    <w:rsid w:val="00403568"/>
    <w:rsid w:val="0040571B"/>
    <w:rsid w:val="00405FB3"/>
    <w:rsid w:val="00415C5B"/>
    <w:rsid w:val="00434E9C"/>
    <w:rsid w:val="00435466"/>
    <w:rsid w:val="004426D3"/>
    <w:rsid w:val="00447120"/>
    <w:rsid w:val="0046415A"/>
    <w:rsid w:val="00467EF9"/>
    <w:rsid w:val="00473524"/>
    <w:rsid w:val="00480F1B"/>
    <w:rsid w:val="004976C1"/>
    <w:rsid w:val="00497CBC"/>
    <w:rsid w:val="004A55FE"/>
    <w:rsid w:val="004A6AB4"/>
    <w:rsid w:val="004C56DA"/>
    <w:rsid w:val="004D33D5"/>
    <w:rsid w:val="004D7391"/>
    <w:rsid w:val="004E155B"/>
    <w:rsid w:val="004E3C61"/>
    <w:rsid w:val="004E4D77"/>
    <w:rsid w:val="004F013D"/>
    <w:rsid w:val="004F6973"/>
    <w:rsid w:val="00503DFF"/>
    <w:rsid w:val="005358FB"/>
    <w:rsid w:val="0054197D"/>
    <w:rsid w:val="00563E69"/>
    <w:rsid w:val="005716DC"/>
    <w:rsid w:val="00573AEF"/>
    <w:rsid w:val="005816BC"/>
    <w:rsid w:val="0058199D"/>
    <w:rsid w:val="005910E5"/>
    <w:rsid w:val="00595F3F"/>
    <w:rsid w:val="00596EB8"/>
    <w:rsid w:val="005B024B"/>
    <w:rsid w:val="005B11A1"/>
    <w:rsid w:val="005B13D9"/>
    <w:rsid w:val="005C16E3"/>
    <w:rsid w:val="005C2B23"/>
    <w:rsid w:val="005C31C4"/>
    <w:rsid w:val="005F4AC7"/>
    <w:rsid w:val="0060394E"/>
    <w:rsid w:val="006061BA"/>
    <w:rsid w:val="0061380F"/>
    <w:rsid w:val="00613AA3"/>
    <w:rsid w:val="006205C2"/>
    <w:rsid w:val="00621A53"/>
    <w:rsid w:val="006334A5"/>
    <w:rsid w:val="00634B74"/>
    <w:rsid w:val="00641036"/>
    <w:rsid w:val="006461F1"/>
    <w:rsid w:val="0065633F"/>
    <w:rsid w:val="00672F1E"/>
    <w:rsid w:val="00676120"/>
    <w:rsid w:val="0068171B"/>
    <w:rsid w:val="00692471"/>
    <w:rsid w:val="006A1C45"/>
    <w:rsid w:val="006A281D"/>
    <w:rsid w:val="006A2C94"/>
    <w:rsid w:val="006B2FD3"/>
    <w:rsid w:val="006B7566"/>
    <w:rsid w:val="006C3323"/>
    <w:rsid w:val="006C61C3"/>
    <w:rsid w:val="006D138A"/>
    <w:rsid w:val="006E7534"/>
    <w:rsid w:val="006F7D71"/>
    <w:rsid w:val="00702E22"/>
    <w:rsid w:val="00702F17"/>
    <w:rsid w:val="0071019F"/>
    <w:rsid w:val="00731E91"/>
    <w:rsid w:val="007501D4"/>
    <w:rsid w:val="00751863"/>
    <w:rsid w:val="00755815"/>
    <w:rsid w:val="00755940"/>
    <w:rsid w:val="0076214D"/>
    <w:rsid w:val="00763B81"/>
    <w:rsid w:val="00772F38"/>
    <w:rsid w:val="00773F3B"/>
    <w:rsid w:val="00782C89"/>
    <w:rsid w:val="00784041"/>
    <w:rsid w:val="00787311"/>
    <w:rsid w:val="00791CED"/>
    <w:rsid w:val="00792C99"/>
    <w:rsid w:val="00796A85"/>
    <w:rsid w:val="007A38AD"/>
    <w:rsid w:val="007A3CDF"/>
    <w:rsid w:val="007B56B2"/>
    <w:rsid w:val="007C390C"/>
    <w:rsid w:val="007D5981"/>
    <w:rsid w:val="007D64A2"/>
    <w:rsid w:val="007E09F7"/>
    <w:rsid w:val="007E35A6"/>
    <w:rsid w:val="007F75AC"/>
    <w:rsid w:val="007F7917"/>
    <w:rsid w:val="00805B3C"/>
    <w:rsid w:val="00810070"/>
    <w:rsid w:val="0081064F"/>
    <w:rsid w:val="0081092A"/>
    <w:rsid w:val="00816EC0"/>
    <w:rsid w:val="00817000"/>
    <w:rsid w:val="00817618"/>
    <w:rsid w:val="00830334"/>
    <w:rsid w:val="0083250F"/>
    <w:rsid w:val="00834F61"/>
    <w:rsid w:val="00835103"/>
    <w:rsid w:val="00837157"/>
    <w:rsid w:val="008421AC"/>
    <w:rsid w:val="008466AA"/>
    <w:rsid w:val="008573BD"/>
    <w:rsid w:val="008673B6"/>
    <w:rsid w:val="0087289C"/>
    <w:rsid w:val="00892148"/>
    <w:rsid w:val="00895D7E"/>
    <w:rsid w:val="008A7565"/>
    <w:rsid w:val="008B3190"/>
    <w:rsid w:val="008C4588"/>
    <w:rsid w:val="008D78B9"/>
    <w:rsid w:val="008E20B6"/>
    <w:rsid w:val="008E4E8E"/>
    <w:rsid w:val="008F5E49"/>
    <w:rsid w:val="00900D48"/>
    <w:rsid w:val="009015B2"/>
    <w:rsid w:val="00903E1B"/>
    <w:rsid w:val="00912C02"/>
    <w:rsid w:val="00920032"/>
    <w:rsid w:val="00943BAC"/>
    <w:rsid w:val="00953E71"/>
    <w:rsid w:val="00963840"/>
    <w:rsid w:val="0096557A"/>
    <w:rsid w:val="00965A81"/>
    <w:rsid w:val="00967473"/>
    <w:rsid w:val="00983FA1"/>
    <w:rsid w:val="009945C0"/>
    <w:rsid w:val="00996B74"/>
    <w:rsid w:val="009976A6"/>
    <w:rsid w:val="009B0816"/>
    <w:rsid w:val="009B36E5"/>
    <w:rsid w:val="009B5CF8"/>
    <w:rsid w:val="009C1A3B"/>
    <w:rsid w:val="009C761C"/>
    <w:rsid w:val="009E16EB"/>
    <w:rsid w:val="009E4766"/>
    <w:rsid w:val="009E662B"/>
    <w:rsid w:val="009F2765"/>
    <w:rsid w:val="009F2B18"/>
    <w:rsid w:val="009F725D"/>
    <w:rsid w:val="00A03297"/>
    <w:rsid w:val="00A05D58"/>
    <w:rsid w:val="00A2046D"/>
    <w:rsid w:val="00A24022"/>
    <w:rsid w:val="00A54F3A"/>
    <w:rsid w:val="00A5736D"/>
    <w:rsid w:val="00A6298E"/>
    <w:rsid w:val="00A63138"/>
    <w:rsid w:val="00A66AB0"/>
    <w:rsid w:val="00A66B41"/>
    <w:rsid w:val="00A66D4A"/>
    <w:rsid w:val="00A84D19"/>
    <w:rsid w:val="00AA1ED9"/>
    <w:rsid w:val="00AA35AF"/>
    <w:rsid w:val="00AA4DD4"/>
    <w:rsid w:val="00AD5BD0"/>
    <w:rsid w:val="00AD7821"/>
    <w:rsid w:val="00AE2F7A"/>
    <w:rsid w:val="00AE6CAA"/>
    <w:rsid w:val="00AF11EF"/>
    <w:rsid w:val="00AF4D79"/>
    <w:rsid w:val="00AF58C1"/>
    <w:rsid w:val="00AF6831"/>
    <w:rsid w:val="00B01A89"/>
    <w:rsid w:val="00B03BFA"/>
    <w:rsid w:val="00B12820"/>
    <w:rsid w:val="00B17296"/>
    <w:rsid w:val="00B25CCE"/>
    <w:rsid w:val="00B27678"/>
    <w:rsid w:val="00B30EFD"/>
    <w:rsid w:val="00B32FDC"/>
    <w:rsid w:val="00B65538"/>
    <w:rsid w:val="00B65790"/>
    <w:rsid w:val="00B70697"/>
    <w:rsid w:val="00B86879"/>
    <w:rsid w:val="00B913F3"/>
    <w:rsid w:val="00B9422D"/>
    <w:rsid w:val="00BB0CDA"/>
    <w:rsid w:val="00BB2B3D"/>
    <w:rsid w:val="00BC7EF3"/>
    <w:rsid w:val="00BD473F"/>
    <w:rsid w:val="00BF1240"/>
    <w:rsid w:val="00C033E7"/>
    <w:rsid w:val="00C1500B"/>
    <w:rsid w:val="00C161AA"/>
    <w:rsid w:val="00C21239"/>
    <w:rsid w:val="00C3684A"/>
    <w:rsid w:val="00C41271"/>
    <w:rsid w:val="00C46500"/>
    <w:rsid w:val="00C47094"/>
    <w:rsid w:val="00C53AB4"/>
    <w:rsid w:val="00C56812"/>
    <w:rsid w:val="00C57339"/>
    <w:rsid w:val="00C67EF6"/>
    <w:rsid w:val="00C71A47"/>
    <w:rsid w:val="00C7213F"/>
    <w:rsid w:val="00C730B8"/>
    <w:rsid w:val="00C75D69"/>
    <w:rsid w:val="00C800F2"/>
    <w:rsid w:val="00CA17D9"/>
    <w:rsid w:val="00CB4801"/>
    <w:rsid w:val="00CC08BB"/>
    <w:rsid w:val="00CC134F"/>
    <w:rsid w:val="00CC2194"/>
    <w:rsid w:val="00CC4651"/>
    <w:rsid w:val="00CD3E8E"/>
    <w:rsid w:val="00CD76C5"/>
    <w:rsid w:val="00CE17A8"/>
    <w:rsid w:val="00CE4356"/>
    <w:rsid w:val="00CE55CB"/>
    <w:rsid w:val="00CF24A2"/>
    <w:rsid w:val="00CF493F"/>
    <w:rsid w:val="00CF5E6A"/>
    <w:rsid w:val="00CF6F04"/>
    <w:rsid w:val="00D05C91"/>
    <w:rsid w:val="00D100FA"/>
    <w:rsid w:val="00D10B2F"/>
    <w:rsid w:val="00D118F8"/>
    <w:rsid w:val="00D13240"/>
    <w:rsid w:val="00D13A5E"/>
    <w:rsid w:val="00D232E4"/>
    <w:rsid w:val="00D27FE3"/>
    <w:rsid w:val="00D31C9D"/>
    <w:rsid w:val="00D457D8"/>
    <w:rsid w:val="00D472B2"/>
    <w:rsid w:val="00D53E48"/>
    <w:rsid w:val="00D557DF"/>
    <w:rsid w:val="00D60D8E"/>
    <w:rsid w:val="00D62907"/>
    <w:rsid w:val="00D7399F"/>
    <w:rsid w:val="00D73F0B"/>
    <w:rsid w:val="00D774AB"/>
    <w:rsid w:val="00D9082E"/>
    <w:rsid w:val="00D9213E"/>
    <w:rsid w:val="00DA45F6"/>
    <w:rsid w:val="00DA5420"/>
    <w:rsid w:val="00DB1055"/>
    <w:rsid w:val="00DB4DBC"/>
    <w:rsid w:val="00DD3E35"/>
    <w:rsid w:val="00DE70BA"/>
    <w:rsid w:val="00DF656C"/>
    <w:rsid w:val="00E01301"/>
    <w:rsid w:val="00E0170C"/>
    <w:rsid w:val="00E056D6"/>
    <w:rsid w:val="00E22E98"/>
    <w:rsid w:val="00E40991"/>
    <w:rsid w:val="00E41357"/>
    <w:rsid w:val="00E448C7"/>
    <w:rsid w:val="00E44B98"/>
    <w:rsid w:val="00E51DB8"/>
    <w:rsid w:val="00E52931"/>
    <w:rsid w:val="00E53623"/>
    <w:rsid w:val="00E57330"/>
    <w:rsid w:val="00E72FCD"/>
    <w:rsid w:val="00E77663"/>
    <w:rsid w:val="00E93892"/>
    <w:rsid w:val="00E94346"/>
    <w:rsid w:val="00E951B7"/>
    <w:rsid w:val="00E97141"/>
    <w:rsid w:val="00E97C35"/>
    <w:rsid w:val="00EA1D3E"/>
    <w:rsid w:val="00EA654E"/>
    <w:rsid w:val="00EA67F0"/>
    <w:rsid w:val="00EA73C1"/>
    <w:rsid w:val="00EB25DB"/>
    <w:rsid w:val="00EE2A8E"/>
    <w:rsid w:val="00EF1974"/>
    <w:rsid w:val="00EF5E96"/>
    <w:rsid w:val="00EF74C0"/>
    <w:rsid w:val="00F11072"/>
    <w:rsid w:val="00F121BC"/>
    <w:rsid w:val="00F13CF0"/>
    <w:rsid w:val="00F170A4"/>
    <w:rsid w:val="00F20CB5"/>
    <w:rsid w:val="00F2689B"/>
    <w:rsid w:val="00F34EE8"/>
    <w:rsid w:val="00F36F0A"/>
    <w:rsid w:val="00F454F1"/>
    <w:rsid w:val="00F46FAB"/>
    <w:rsid w:val="00F570B9"/>
    <w:rsid w:val="00F707E5"/>
    <w:rsid w:val="00F83743"/>
    <w:rsid w:val="00F97C20"/>
    <w:rsid w:val="00FA0DAA"/>
    <w:rsid w:val="00FA0FDA"/>
    <w:rsid w:val="00FA2BC0"/>
    <w:rsid w:val="00FC1AF7"/>
    <w:rsid w:val="00FC23AB"/>
    <w:rsid w:val="00FC3A0B"/>
    <w:rsid w:val="00FC51CA"/>
    <w:rsid w:val="00FF06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100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8100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C547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73F3B"/>
  </w:style>
  <w:style w:type="paragraph" w:styleId="Zpat">
    <w:name w:val="footer"/>
    <w:basedOn w:val="Normln"/>
    <w:link w:val="Zpat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73F3B"/>
  </w:style>
  <w:style w:type="paragraph" w:styleId="Odstavecseseznamem">
    <w:name w:val="List Paragraph"/>
    <w:basedOn w:val="Normln"/>
    <w:uiPriority w:val="34"/>
    <w:qFormat/>
    <w:rsid w:val="003C5DB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1301"/>
    <w:rPr>
      <w:color w:val="808080"/>
    </w:rPr>
  </w:style>
  <w:style w:type="table" w:styleId="Jednoduchtabulka3">
    <w:name w:val="Table Simple 3"/>
    <w:basedOn w:val="Normlntabulka"/>
    <w:rsid w:val="00E01301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rsid w:val="00E01301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100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8100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C547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73F3B"/>
  </w:style>
  <w:style w:type="paragraph" w:styleId="Zpat">
    <w:name w:val="footer"/>
    <w:basedOn w:val="Normln"/>
    <w:link w:val="Zpat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73F3B"/>
  </w:style>
  <w:style w:type="paragraph" w:styleId="Odstavecseseznamem">
    <w:name w:val="List Paragraph"/>
    <w:basedOn w:val="Normln"/>
    <w:uiPriority w:val="34"/>
    <w:qFormat/>
    <w:rsid w:val="003C5DB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1301"/>
    <w:rPr>
      <w:color w:val="808080"/>
    </w:rPr>
  </w:style>
  <w:style w:type="table" w:styleId="Jednoduchtabulka3">
    <w:name w:val="Table Simple 3"/>
    <w:basedOn w:val="Normlntabulka"/>
    <w:rsid w:val="00E01301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rsid w:val="00E01301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90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5178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537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14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20828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55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6235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904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232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ttt52</b:Tag>
    <b:SourceType>Book</b:SourceType>
    <b:Guid>{9809C0C3-2063-40AB-AB6E-8DDF19E1223A}</b:Guid>
    <b:Author>
      <b:Author>
        <b:NameList>
          <b:Person>
            <b:Last>ttttt</b:Last>
          </b:Person>
        </b:NameList>
      </b:Author>
    </b:Author>
    <b:Title>ggg</b:Title>
    <b:Year>1952</b:Year>
    <b:City>tgtgt</b:City>
    <b:Publisher>ggggggg</b:Publisher>
    <b:RefOrder>1</b:RefOrder>
  </b:Source>
</b:Sources>
</file>

<file path=customXml/itemProps1.xml><?xml version="1.0" encoding="utf-8"?>
<ds:datastoreItem xmlns:ds="http://schemas.openxmlformats.org/officeDocument/2006/customXml" ds:itemID="{D214AC72-9FDC-4762-861F-AD22A30AAE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443</Words>
  <Characters>2620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</Company>
  <LinksUpToDate>false</LinksUpToDate>
  <CharactersWithSpaces>3057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dostalkovaveronika</dc:creator>
  <cp:lastModifiedBy>Dum</cp:lastModifiedBy>
  <cp:revision>3</cp:revision>
  <cp:lastPrinted>2013-04-23T18:14:00Z</cp:lastPrinted>
  <dcterms:created xsi:type="dcterms:W3CDTF">2013-08-31T12:49:00Z</dcterms:created>
  <dcterms:modified xsi:type="dcterms:W3CDTF">2013-08-31T12:49:00Z</dcterms:modified>
</cp:coreProperties>
</file>