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39570C" w:rsidP="002C3D3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 a objem jehlanu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B715EA">
              <w:rPr>
                <w:b/>
                <w:bCs/>
                <w:sz w:val="28"/>
                <w:szCs w:val="28"/>
              </w:rPr>
              <w:t xml:space="preserve">slovní úlohy - </w:t>
            </w:r>
            <w:r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C41271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877E48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877E48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B715E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</w:t>
      </w:r>
      <w:r>
        <w:rPr>
          <w:rFonts w:eastAsia="DynaGroteskRCE"/>
          <w:sz w:val="28"/>
          <w:szCs w:val="28"/>
        </w:rPr>
        <w:t xml:space="preserve"> slovní úlohy o</w:t>
      </w:r>
      <w:r w:rsidRPr="0071019F">
        <w:rPr>
          <w:rFonts w:eastAsia="DynaGroteskRCE"/>
          <w:sz w:val="28"/>
          <w:szCs w:val="28"/>
        </w:rPr>
        <w:t xml:space="preserve"> </w:t>
      </w:r>
      <w:r w:rsidR="00E13526">
        <w:rPr>
          <w:rFonts w:eastAsia="DynaGroteskRCE"/>
          <w:sz w:val="28"/>
          <w:szCs w:val="28"/>
        </w:rPr>
        <w:t>povrchu a objemu jehlanu</w:t>
      </w:r>
      <w:r>
        <w:rPr>
          <w:rFonts w:eastAsia="DynaGroteskRCE"/>
          <w:sz w:val="28"/>
          <w:szCs w:val="28"/>
        </w:rPr>
        <w:t>.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Pr="00AD51FB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EA1D3E">
      <w:pPr>
        <w:rPr>
          <w:b/>
          <w:sz w:val="28"/>
          <w:szCs w:val="28"/>
        </w:rPr>
      </w:pP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8"/>
          <w:footerReference w:type="default" r:id="rId9"/>
          <w:head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A4698C">
        <w:rPr>
          <w:b/>
          <w:sz w:val="28"/>
          <w:szCs w:val="28"/>
        </w:rPr>
        <w:t>jehlanu</w:t>
      </w:r>
      <w:r w:rsidR="00CE5522">
        <w:rPr>
          <w:b/>
          <w:sz w:val="28"/>
          <w:szCs w:val="28"/>
        </w:rPr>
        <w:t xml:space="preserve"> – slovní úlohy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073EF3" w:rsidRPr="00073EF3" w:rsidRDefault="00073EF3" w:rsidP="00073EF3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073EF3">
        <w:rPr>
          <w:color w:val="000000"/>
          <w:sz w:val="24"/>
          <w:szCs w:val="24"/>
        </w:rPr>
        <w:t xml:space="preserve">Střecha věže má tvar pravidelného čtyřbokého jehlanu o délce podstavné hrany </w:t>
      </w:r>
      <m:oMath>
        <m:r>
          <w:rPr>
            <w:rFonts w:ascii="Cambria Math" w:hAnsi="Cambria Math"/>
            <w:color w:val="000000"/>
            <w:sz w:val="24"/>
            <w:szCs w:val="24"/>
          </w:rPr>
          <m:t>a = 9 m</m:t>
        </m:r>
      </m:oMath>
      <w:r w:rsidRPr="00073EF3">
        <w:rPr>
          <w:color w:val="000000"/>
          <w:sz w:val="24"/>
          <w:szCs w:val="24"/>
        </w:rPr>
        <w:t xml:space="preserve"> a těl</w:t>
      </w:r>
      <w:r w:rsidRPr="00073EF3">
        <w:rPr>
          <w:color w:val="000000"/>
          <w:sz w:val="24"/>
          <w:szCs w:val="24"/>
        </w:rPr>
        <w:t>e</w:t>
      </w:r>
      <w:r w:rsidRPr="00073EF3">
        <w:rPr>
          <w:color w:val="000000"/>
          <w:sz w:val="24"/>
          <w:szCs w:val="24"/>
        </w:rPr>
        <w:t xml:space="preserve">sové výšce </w:t>
      </w:r>
      <m:oMath>
        <m:r>
          <w:rPr>
            <w:rFonts w:ascii="Cambria Math" w:hAnsi="Cambria Math"/>
            <w:color w:val="000000"/>
            <w:sz w:val="24"/>
            <w:szCs w:val="24"/>
          </w:rPr>
          <m:t>v = 6 m</m:t>
        </m:r>
      </m:oMath>
      <w:r w:rsidRPr="00073EF3">
        <w:rPr>
          <w:color w:val="000000"/>
          <w:sz w:val="24"/>
          <w:szCs w:val="24"/>
        </w:rPr>
        <w:t>. Kolik m</w:t>
      </w:r>
      <w:r w:rsidRPr="00073EF3">
        <w:rPr>
          <w:color w:val="000000"/>
          <w:sz w:val="24"/>
          <w:szCs w:val="24"/>
          <w:vertAlign w:val="superscript"/>
        </w:rPr>
        <w:t>2</w:t>
      </w:r>
      <w:r w:rsidRPr="00073EF3">
        <w:rPr>
          <w:color w:val="000000"/>
          <w:sz w:val="24"/>
          <w:szCs w:val="24"/>
        </w:rPr>
        <w:t xml:space="preserve"> plechu se spotřebuje na její pokrytí, p</w:t>
      </w:r>
      <w:r w:rsidR="006F45F1">
        <w:rPr>
          <w:color w:val="000000"/>
          <w:sz w:val="24"/>
          <w:szCs w:val="24"/>
        </w:rPr>
        <w:t>očítáme-li na spoje a odpad 15%?</w:t>
      </w:r>
    </w:p>
    <w:p w:rsidR="009970E3" w:rsidRDefault="009970E3" w:rsidP="00073EF3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073EF3" w:rsidRDefault="00073EF3" w:rsidP="00073EF3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073EF3">
        <w:rPr>
          <w:color w:val="000000"/>
          <w:sz w:val="24"/>
          <w:szCs w:val="24"/>
        </w:rPr>
        <w:t>Kolik m</w:t>
      </w:r>
      <w:r w:rsidRPr="00073EF3">
        <w:rPr>
          <w:color w:val="000000"/>
          <w:sz w:val="24"/>
          <w:szCs w:val="24"/>
          <w:vertAlign w:val="superscript"/>
        </w:rPr>
        <w:t>2</w:t>
      </w:r>
      <w:r w:rsidRPr="00073EF3">
        <w:rPr>
          <w:color w:val="000000"/>
          <w:sz w:val="24"/>
          <w:szCs w:val="24"/>
        </w:rPr>
        <w:t xml:space="preserve"> plechu je potřeba na pokrytí věže tvaru pravidelného čtyřbokého jehlanu o podstavné hraně </w:t>
      </w:r>
      <m:oMath>
        <m:r>
          <w:rPr>
            <w:rFonts w:ascii="Cambria Math" w:hAnsi="Cambria Math"/>
            <w:color w:val="000000"/>
            <w:sz w:val="24"/>
            <w:szCs w:val="24"/>
          </w:rPr>
          <m:t>12 m</m:t>
        </m:r>
      </m:oMath>
      <w:r w:rsidRPr="00073EF3">
        <w:rPr>
          <w:color w:val="000000"/>
          <w:sz w:val="24"/>
          <w:szCs w:val="24"/>
        </w:rPr>
        <w:t>, je-li odchylka b</w:t>
      </w:r>
      <w:r w:rsidR="00B7162D">
        <w:rPr>
          <w:color w:val="000000"/>
          <w:sz w:val="24"/>
          <w:szCs w:val="24"/>
        </w:rPr>
        <w:t>oční stěny</w:t>
      </w:r>
      <w:r w:rsidR="001879C8">
        <w:rPr>
          <w:color w:val="000000"/>
          <w:sz w:val="24"/>
          <w:szCs w:val="24"/>
        </w:rPr>
        <w:t xml:space="preserve"> od roviny podstavy 60</w:t>
      </w:r>
      <w:r w:rsidRPr="00073EF3">
        <w:rPr>
          <w:color w:val="000000"/>
          <w:sz w:val="24"/>
          <w:szCs w:val="24"/>
        </w:rPr>
        <w:t>°? Při pokrývání se počítá s odp</w:t>
      </w:r>
      <w:r w:rsidRPr="00073EF3">
        <w:rPr>
          <w:color w:val="000000"/>
          <w:sz w:val="24"/>
          <w:szCs w:val="24"/>
        </w:rPr>
        <w:t>a</w:t>
      </w:r>
      <w:r w:rsidRPr="00073EF3">
        <w:rPr>
          <w:color w:val="000000"/>
          <w:sz w:val="24"/>
          <w:szCs w:val="24"/>
        </w:rPr>
        <w:t xml:space="preserve">dem 10%. </w:t>
      </w:r>
    </w:p>
    <w:p w:rsidR="001879C8" w:rsidRPr="001879C8" w:rsidRDefault="001879C8" w:rsidP="001879C8">
      <w:pPr>
        <w:pStyle w:val="Odstavecseseznamem"/>
        <w:rPr>
          <w:color w:val="000000"/>
          <w:sz w:val="24"/>
          <w:szCs w:val="24"/>
        </w:rPr>
      </w:pPr>
    </w:p>
    <w:p w:rsidR="00073EF3" w:rsidRPr="00DF4CAD" w:rsidRDefault="00DF4CAD" w:rsidP="00CC5C84">
      <w:pPr>
        <w:pStyle w:val="Odstavecseseznamem"/>
        <w:numPr>
          <w:ilvl w:val="0"/>
          <w:numId w:val="39"/>
        </w:numPr>
        <w:ind w:left="567" w:right="143" w:hanging="567"/>
        <w:rPr>
          <w:oMath/>
          <w:rFonts w:ascii="Cambria Math" w:hAnsi="Cambria Math"/>
          <w:color w:val="000000"/>
          <w:sz w:val="24"/>
          <w:szCs w:val="24"/>
        </w:rPr>
      </w:pPr>
      <w:r w:rsidRPr="00DF4CAD">
        <w:rPr>
          <w:color w:val="000000"/>
          <w:sz w:val="24"/>
          <w:szCs w:val="24"/>
        </w:rPr>
        <w:t xml:space="preserve">Kolik Kč stála látka na stan tvaru pravidelného čtyřbokého jehlanu, včetně podlahy, s podstavnou hranou délky </w:t>
      </w:r>
      <m:oMath>
        <m:r>
          <w:rPr>
            <w:rFonts w:ascii="Cambria Math" w:hAnsi="Cambria Math"/>
            <w:color w:val="000000"/>
            <w:sz w:val="24"/>
            <w:szCs w:val="24"/>
          </w:rPr>
          <m:t>2,2</m:t>
        </m:r>
      </m:oMath>
      <w:r w:rsidRPr="00DF4CAD">
        <w:rPr>
          <w:color w:val="000000"/>
          <w:sz w:val="24"/>
          <w:szCs w:val="24"/>
        </w:rPr>
        <w:t xml:space="preserve"> metry a s výškou jehlanu </w:t>
      </w:r>
      <m:oMath>
        <m:r>
          <w:rPr>
            <w:rFonts w:ascii="Cambria Math" w:hAnsi="Cambria Math"/>
            <w:color w:val="000000"/>
            <w:sz w:val="24"/>
            <w:szCs w:val="24"/>
          </w:rPr>
          <m:t>2</m:t>
        </m:r>
      </m:oMath>
      <w:r w:rsidRPr="00DF4CAD">
        <w:rPr>
          <w:color w:val="000000"/>
          <w:sz w:val="24"/>
          <w:szCs w:val="24"/>
        </w:rPr>
        <w:t xml:space="preserve"> metry, je-li cena 1m</w:t>
      </w:r>
      <w:r w:rsidRPr="00DF4CAD">
        <w:rPr>
          <w:color w:val="000000"/>
          <w:sz w:val="24"/>
          <w:szCs w:val="24"/>
          <w:vertAlign w:val="superscript"/>
        </w:rPr>
        <w:t>2</w:t>
      </w:r>
      <w:r w:rsidRPr="00DF4CAD">
        <w:rPr>
          <w:color w:val="000000"/>
          <w:sz w:val="24"/>
          <w:szCs w:val="24"/>
        </w:rPr>
        <w:t xml:space="preserve"> látky </w:t>
      </w:r>
      <m:oMath>
        <m:r>
          <w:rPr>
            <w:rFonts w:ascii="Cambria Math" w:hAnsi="Cambria Math"/>
            <w:color w:val="000000"/>
            <w:sz w:val="24"/>
            <w:szCs w:val="24"/>
          </w:rPr>
          <m:t>140,-</m:t>
        </m:r>
      </m:oMath>
      <w:r w:rsidRPr="00DF4CAD">
        <w:rPr>
          <w:color w:val="000000"/>
          <w:sz w:val="24"/>
          <w:szCs w:val="24"/>
        </w:rPr>
        <w:t xml:space="preserve"> Kč a na překrytí a odpad počítáme 15</w:t>
      </w:r>
      <w:r>
        <w:rPr>
          <w:color w:val="000000"/>
          <w:sz w:val="24"/>
          <w:szCs w:val="24"/>
        </w:rPr>
        <w:t xml:space="preserve"> </w:t>
      </w:r>
      <w:r w:rsidRPr="00DF4CAD">
        <w:rPr>
          <w:color w:val="000000"/>
          <w:sz w:val="24"/>
          <w:szCs w:val="24"/>
        </w:rPr>
        <w:t>% látky navíc? Množství potřebné látky zaokrouhlete na celé m</w:t>
      </w:r>
      <w:r w:rsidRPr="00DF4CAD">
        <w:rPr>
          <w:color w:val="000000"/>
          <w:sz w:val="24"/>
          <w:szCs w:val="24"/>
          <w:vertAlign w:val="superscript"/>
        </w:rPr>
        <w:t>2</w:t>
      </w:r>
      <w:r w:rsidRPr="00DF4CAD">
        <w:rPr>
          <w:color w:val="000000"/>
          <w:sz w:val="24"/>
          <w:szCs w:val="24"/>
        </w:rPr>
        <w:t xml:space="preserve"> nahoru.</w:t>
      </w:r>
    </w:p>
    <w:p w:rsidR="00DF4CAD" w:rsidRPr="00DF4CAD" w:rsidRDefault="00DF4CAD" w:rsidP="00DF4CAD">
      <w:pPr>
        <w:pStyle w:val="Odstavecseseznamem"/>
        <w:rPr>
          <w:color w:val="000000"/>
          <w:sz w:val="24"/>
          <w:szCs w:val="24"/>
        </w:rPr>
      </w:pPr>
    </w:p>
    <w:p w:rsidR="00644C0C" w:rsidRDefault="00644C0C" w:rsidP="00644C0C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644C0C">
        <w:rPr>
          <w:color w:val="000000"/>
          <w:sz w:val="24"/>
          <w:szCs w:val="24"/>
        </w:rPr>
        <w:t xml:space="preserve">Kolik zaplatíme za natření střechy věžičky tvaru pravidelného čtyřbokého jehlanu s podstavou dlouhou </w:t>
      </w:r>
      <m:oMath>
        <m:r>
          <w:rPr>
            <w:rFonts w:ascii="Cambria Math" w:hAnsi="Cambria Math"/>
            <w:color w:val="000000"/>
            <w:sz w:val="24"/>
            <w:szCs w:val="24"/>
          </w:rPr>
          <m:t>8 m</m:t>
        </m:r>
      </m:oMath>
      <w:r>
        <w:rPr>
          <w:color w:val="000000"/>
          <w:sz w:val="24"/>
          <w:szCs w:val="24"/>
        </w:rPr>
        <w:t xml:space="preserve"> a výškou </w:t>
      </w:r>
      <m:oMath>
        <m:r>
          <w:rPr>
            <w:rFonts w:ascii="Cambria Math" w:hAnsi="Cambria Math"/>
            <w:color w:val="000000"/>
            <w:sz w:val="24"/>
            <w:szCs w:val="24"/>
          </w:rPr>
          <m:t>6 m</m:t>
        </m:r>
      </m:oMath>
      <w:r w:rsidR="006F45F1">
        <w:rPr>
          <w:color w:val="000000"/>
          <w:sz w:val="24"/>
          <w:szCs w:val="24"/>
        </w:rPr>
        <w:t xml:space="preserve">? </w:t>
      </w:r>
      <w:r w:rsidR="00710E89">
        <w:rPr>
          <w:color w:val="000000"/>
          <w:sz w:val="24"/>
          <w:szCs w:val="24"/>
        </w:rPr>
        <w:t>Kbelík</w:t>
      </w:r>
      <w:r w:rsidRPr="00644C0C">
        <w:rPr>
          <w:color w:val="000000"/>
          <w:sz w:val="24"/>
          <w:szCs w:val="24"/>
        </w:rPr>
        <w:t xml:space="preserve"> b</w:t>
      </w:r>
      <w:r w:rsidR="00710E89">
        <w:rPr>
          <w:color w:val="000000"/>
          <w:sz w:val="24"/>
          <w:szCs w:val="24"/>
        </w:rPr>
        <w:t xml:space="preserve">arvy o hmotnosti </w:t>
      </w:r>
      <w:r>
        <w:rPr>
          <w:color w:val="000000"/>
          <w:sz w:val="24"/>
          <w:szCs w:val="24"/>
        </w:rPr>
        <w:t>7 kg stojí 2</w:t>
      </w:r>
      <w:r w:rsidR="00710E8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5</w:t>
      </w:r>
      <w:r w:rsidRPr="00644C0C">
        <w:rPr>
          <w:color w:val="000000"/>
          <w:sz w:val="24"/>
          <w:szCs w:val="24"/>
        </w:rPr>
        <w:t>0</w:t>
      </w:r>
      <w:r w:rsidR="00710E89">
        <w:rPr>
          <w:color w:val="000000"/>
          <w:sz w:val="24"/>
          <w:szCs w:val="24"/>
        </w:rPr>
        <w:t>0</w:t>
      </w:r>
      <w:r w:rsidRPr="00644C0C">
        <w:rPr>
          <w:color w:val="000000"/>
          <w:sz w:val="24"/>
          <w:szCs w:val="24"/>
        </w:rPr>
        <w:t xml:space="preserve"> Kč. 1 kg barvy vystačí na 4 m</w:t>
      </w:r>
      <w:r w:rsidRPr="00644C0C">
        <w:rPr>
          <w:color w:val="000000"/>
          <w:sz w:val="24"/>
          <w:szCs w:val="24"/>
          <w:vertAlign w:val="superscript"/>
        </w:rPr>
        <w:t>2</w:t>
      </w:r>
      <w:r w:rsidRPr="00644C0C">
        <w:rPr>
          <w:color w:val="000000"/>
          <w:sz w:val="24"/>
          <w:szCs w:val="24"/>
        </w:rPr>
        <w:t xml:space="preserve"> a věžičku je třeba natřít dvakrát.</w:t>
      </w:r>
    </w:p>
    <w:p w:rsidR="004B144C" w:rsidRPr="004B144C" w:rsidRDefault="004B144C" w:rsidP="004B144C">
      <w:pPr>
        <w:pStyle w:val="Odstavecseseznamem"/>
        <w:rPr>
          <w:color w:val="000000"/>
          <w:sz w:val="24"/>
          <w:szCs w:val="24"/>
        </w:rPr>
      </w:pPr>
    </w:p>
    <w:p w:rsidR="004B144C" w:rsidRPr="004B144C" w:rsidRDefault="004B144C" w:rsidP="004B144C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4B144C">
        <w:rPr>
          <w:color w:val="000000"/>
          <w:sz w:val="24"/>
          <w:szCs w:val="24"/>
        </w:rPr>
        <w:t xml:space="preserve">Střecha věže má tvar pravidelného čtyřbokého jehlanu o délce podstavní hrany </w:t>
      </w:r>
      <m:oMath>
        <m:r>
          <w:rPr>
            <w:rFonts w:ascii="Cambria Math" w:hAnsi="Cambria Math"/>
            <w:color w:val="000000"/>
            <w:sz w:val="24"/>
            <w:szCs w:val="24"/>
          </w:rPr>
          <m:t>a = 7,2 m</m:t>
        </m:r>
      </m:oMath>
      <w:r w:rsidRPr="004B144C">
        <w:rPr>
          <w:color w:val="000000"/>
          <w:sz w:val="24"/>
          <w:szCs w:val="24"/>
        </w:rPr>
        <w:t xml:space="preserve"> a </w:t>
      </w:r>
      <w:r>
        <w:rPr>
          <w:color w:val="000000"/>
          <w:sz w:val="24"/>
          <w:szCs w:val="24"/>
        </w:rPr>
        <w:t>bo</w:t>
      </w:r>
      <w:r>
        <w:rPr>
          <w:color w:val="000000"/>
          <w:sz w:val="24"/>
          <w:szCs w:val="24"/>
        </w:rPr>
        <w:t>č</w:t>
      </w:r>
      <w:r>
        <w:rPr>
          <w:color w:val="000000"/>
          <w:sz w:val="24"/>
          <w:szCs w:val="24"/>
        </w:rPr>
        <w:t>ní hraně</w:t>
      </w:r>
      <w:r w:rsidRPr="004B144C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b = 6 m</m:t>
        </m:r>
      </m:oMath>
      <w:r w:rsidRPr="004B144C">
        <w:rPr>
          <w:color w:val="000000"/>
          <w:sz w:val="24"/>
          <w:szCs w:val="24"/>
        </w:rPr>
        <w:t xml:space="preserve"> . Kolik m</w:t>
      </w:r>
      <w:r w:rsidRPr="004B144C">
        <w:rPr>
          <w:color w:val="000000"/>
          <w:sz w:val="24"/>
          <w:szCs w:val="24"/>
          <w:vertAlign w:val="superscript"/>
        </w:rPr>
        <w:t>2</w:t>
      </w:r>
      <w:r w:rsidRPr="004B144C">
        <w:rPr>
          <w:color w:val="000000"/>
          <w:sz w:val="24"/>
          <w:szCs w:val="24"/>
        </w:rPr>
        <w:t xml:space="preserve"> plechu se spotřebuje na její pokrytí, počítáme-li</w:t>
      </w:r>
      <w:r>
        <w:rPr>
          <w:color w:val="000000"/>
          <w:sz w:val="24"/>
          <w:szCs w:val="24"/>
        </w:rPr>
        <w:t xml:space="preserve"> na spoje a odpad 10</w:t>
      </w:r>
      <w:r w:rsidR="006F45F1">
        <w:rPr>
          <w:color w:val="000000"/>
          <w:sz w:val="24"/>
          <w:szCs w:val="24"/>
        </w:rPr>
        <w:t>%?</w:t>
      </w:r>
    </w:p>
    <w:p w:rsidR="00644C0C" w:rsidRPr="00644C0C" w:rsidRDefault="00644C0C" w:rsidP="00644C0C">
      <w:pPr>
        <w:pStyle w:val="Odstavecseseznamem"/>
        <w:rPr>
          <w:color w:val="000000"/>
          <w:sz w:val="24"/>
          <w:szCs w:val="24"/>
        </w:rPr>
      </w:pPr>
    </w:p>
    <w:p w:rsidR="004127CA" w:rsidRDefault="004127CA" w:rsidP="004127CA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4127CA">
        <w:rPr>
          <w:color w:val="000000"/>
          <w:sz w:val="24"/>
          <w:szCs w:val="24"/>
        </w:rPr>
        <w:t>Vypočítejte objem vzduchu v m</w:t>
      </w:r>
      <w:r w:rsidRPr="004127CA">
        <w:rPr>
          <w:color w:val="000000"/>
          <w:sz w:val="24"/>
          <w:szCs w:val="24"/>
          <w:vertAlign w:val="superscript"/>
        </w:rPr>
        <w:t>3</w:t>
      </w:r>
      <w:r w:rsidRPr="004127CA">
        <w:rPr>
          <w:color w:val="000000"/>
          <w:sz w:val="24"/>
          <w:szCs w:val="24"/>
        </w:rPr>
        <w:t xml:space="preserve"> uvnitř stanu ve tvaru jehlanu, který je postaven nad obdélník</w:t>
      </w:r>
      <w:r w:rsidRPr="004127CA">
        <w:rPr>
          <w:color w:val="000000"/>
          <w:sz w:val="24"/>
          <w:szCs w:val="24"/>
        </w:rPr>
        <w:t>o</w:t>
      </w:r>
      <w:r w:rsidR="00F0587C">
        <w:rPr>
          <w:color w:val="000000"/>
          <w:sz w:val="24"/>
          <w:szCs w:val="24"/>
        </w:rPr>
        <w:t>vým</w:t>
      </w:r>
      <w:r w:rsidRPr="004127CA">
        <w:rPr>
          <w:color w:val="000000"/>
          <w:sz w:val="24"/>
          <w:szCs w:val="24"/>
        </w:rPr>
        <w:t xml:space="preserve"> půdorysem s rozměry </w:t>
      </w:r>
      <m:oMath>
        <m:r>
          <w:rPr>
            <w:rFonts w:ascii="Cambria Math" w:hAnsi="Cambria Math"/>
            <w:color w:val="000000"/>
            <w:sz w:val="24"/>
            <w:szCs w:val="24"/>
          </w:rPr>
          <m:t>2,5 m</m:t>
        </m:r>
      </m:oMath>
      <w:r>
        <w:rPr>
          <w:color w:val="000000"/>
          <w:sz w:val="24"/>
          <w:szCs w:val="24"/>
        </w:rPr>
        <w:t xml:space="preserve"> a </w:t>
      </w:r>
      <m:oMath>
        <m:r>
          <w:rPr>
            <w:rFonts w:ascii="Cambria Math" w:hAnsi="Cambria Math"/>
            <w:color w:val="000000"/>
            <w:sz w:val="24"/>
            <w:szCs w:val="24"/>
          </w:rPr>
          <m:t>2,8 m</m:t>
        </m:r>
      </m:oMath>
      <w:r w:rsidRPr="004127CA">
        <w:rPr>
          <w:color w:val="000000"/>
          <w:sz w:val="24"/>
          <w:szCs w:val="24"/>
        </w:rPr>
        <w:t xml:space="preserve"> má výšku </w:t>
      </w:r>
      <m:oMath>
        <m:r>
          <w:rPr>
            <w:rFonts w:ascii="Cambria Math" w:hAnsi="Cambria Math"/>
            <w:color w:val="000000"/>
            <w:sz w:val="24"/>
            <w:szCs w:val="24"/>
          </w:rPr>
          <m:t>v = 2,5 m</m:t>
        </m:r>
      </m:oMath>
    </w:p>
    <w:p w:rsidR="00CA14A5" w:rsidRPr="00CA14A5" w:rsidRDefault="00CA14A5" w:rsidP="00CA14A5">
      <w:pPr>
        <w:pStyle w:val="Odstavecseseznamem"/>
        <w:rPr>
          <w:color w:val="000000"/>
          <w:sz w:val="24"/>
          <w:szCs w:val="24"/>
        </w:rPr>
      </w:pPr>
    </w:p>
    <w:p w:rsidR="00DF4CAD" w:rsidRPr="000F3EF6" w:rsidRDefault="00CA14A5" w:rsidP="00CC5C84">
      <w:pPr>
        <w:pStyle w:val="Odstavecseseznamem"/>
        <w:numPr>
          <w:ilvl w:val="0"/>
          <w:numId w:val="39"/>
        </w:numPr>
        <w:ind w:left="567" w:right="143" w:hanging="567"/>
        <w:rPr>
          <w:oMath/>
          <w:rFonts w:ascii="Cambria Math" w:hAnsi="Cambria Math"/>
          <w:color w:val="000000"/>
          <w:sz w:val="24"/>
          <w:szCs w:val="24"/>
        </w:rPr>
      </w:pPr>
      <w:r w:rsidRPr="00CA14A5">
        <w:rPr>
          <w:color w:val="000000"/>
          <w:sz w:val="24"/>
          <w:szCs w:val="24"/>
        </w:rPr>
        <w:t xml:space="preserve">Velká pyramida v Gíze má tvar pravidelného čtyřbokého jehlanu. Podstavná hrana má délku </w:t>
      </w:r>
      <m:oMath>
        <m:r>
          <w:rPr>
            <w:rFonts w:ascii="Cambria Math" w:hAnsi="Cambria Math"/>
            <w:color w:val="000000"/>
            <w:sz w:val="24"/>
            <w:szCs w:val="24"/>
          </w:rPr>
          <m:t>230 m</m:t>
        </m:r>
      </m:oMath>
      <w:r w:rsidRPr="00CA14A5">
        <w:rPr>
          <w:color w:val="000000"/>
          <w:sz w:val="24"/>
          <w:szCs w:val="24"/>
        </w:rPr>
        <w:t xml:space="preserve"> a je výška je </w:t>
      </w:r>
      <m:oMath>
        <m:r>
          <w:rPr>
            <w:rFonts w:ascii="Cambria Math" w:hAnsi="Cambria Math"/>
            <w:color w:val="000000"/>
            <w:sz w:val="24"/>
            <w:szCs w:val="24"/>
          </w:rPr>
          <m:t>139,5 m</m:t>
        </m:r>
      </m:oMath>
      <w:r w:rsidRPr="00CA14A5">
        <w:rPr>
          <w:color w:val="000000"/>
          <w:sz w:val="24"/>
          <w:szCs w:val="24"/>
        </w:rPr>
        <w:t>. Jakou hmotnost má kámen, který byl potřebný na stavbu této pyr</w:t>
      </w:r>
      <w:r w:rsidRPr="00CA14A5">
        <w:rPr>
          <w:color w:val="000000"/>
          <w:sz w:val="24"/>
          <w:szCs w:val="24"/>
        </w:rPr>
        <w:t>a</w:t>
      </w:r>
      <w:r w:rsidRPr="00CA14A5">
        <w:rPr>
          <w:color w:val="000000"/>
          <w:sz w:val="24"/>
          <w:szCs w:val="24"/>
        </w:rPr>
        <w:t>midy, pokud hmotnost jednoho krychlového metru kamene je 2.5 t?</w:t>
      </w:r>
    </w:p>
    <w:p w:rsidR="000F3EF6" w:rsidRPr="000F3EF6" w:rsidRDefault="000F3EF6" w:rsidP="000F3EF6">
      <w:pPr>
        <w:pStyle w:val="Odstavecseseznamem"/>
        <w:rPr>
          <w:color w:val="000000"/>
          <w:sz w:val="24"/>
          <w:szCs w:val="24"/>
        </w:rPr>
      </w:pPr>
    </w:p>
    <w:p w:rsidR="000F3EF6" w:rsidRDefault="000F3EF6" w:rsidP="000F3EF6">
      <w:pPr>
        <w:ind w:right="143"/>
        <w:rPr>
          <w:color w:val="000000"/>
          <w:sz w:val="24"/>
          <w:szCs w:val="24"/>
        </w:rPr>
      </w:pPr>
    </w:p>
    <w:p w:rsidR="00197FE1" w:rsidRDefault="000F3EF6" w:rsidP="000F3EF6">
      <w:pPr>
        <w:ind w:right="143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4219575" cy="3196648"/>
            <wp:effectExtent l="0" t="0" r="0" b="381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lká-pyramida-v-gíze-ve-_4b8565e351f8b-p.g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5706" cy="3201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FE1" w:rsidRDefault="00197FE1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0F3EF6" w:rsidRDefault="000F3EF6" w:rsidP="000F3EF6">
      <w:pPr>
        <w:ind w:right="143"/>
        <w:rPr>
          <w:color w:val="000000"/>
          <w:sz w:val="24"/>
          <w:szCs w:val="24"/>
        </w:rPr>
      </w:pPr>
    </w:p>
    <w:p w:rsidR="000F3EF6" w:rsidRPr="000F3EF6" w:rsidRDefault="000F3EF6" w:rsidP="000F3EF6">
      <w:pPr>
        <w:ind w:right="143"/>
        <w:rPr>
          <w:oMath/>
          <w:rFonts w:ascii="Cambria Math" w:hAnsi="Cambria Math"/>
          <w:color w:val="000000"/>
          <w:sz w:val="24"/>
          <w:szCs w:val="24"/>
        </w:rPr>
      </w:pPr>
    </w:p>
    <w:p w:rsidR="005E2BC6" w:rsidRPr="005E2BC6" w:rsidRDefault="00DD4DDA" w:rsidP="00CC5C84">
      <w:pPr>
        <w:pStyle w:val="Odstavecseseznamem"/>
        <w:numPr>
          <w:ilvl w:val="0"/>
          <w:numId w:val="39"/>
        </w:numPr>
        <w:ind w:left="567" w:right="143" w:hanging="567"/>
        <w:rPr>
          <w:oMath/>
          <w:rFonts w:ascii="Cambria Math" w:hAnsi="Cambria Math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Střecha má tvar</w:t>
      </w:r>
      <w:r w:rsidR="00E07BEC">
        <w:rPr>
          <w:color w:val="000000"/>
          <w:sz w:val="24"/>
          <w:szCs w:val="24"/>
        </w:rPr>
        <w:t xml:space="preserve"> pravidelného šestibokého jehlanu o výšce </w:t>
      </w:r>
      <m:oMath>
        <m:r>
          <w:rPr>
            <w:rFonts w:ascii="Cambria Math" w:hAnsi="Cambria Math"/>
            <w:color w:val="000000"/>
            <w:sz w:val="24"/>
            <w:szCs w:val="24"/>
          </w:rPr>
          <m:t>v=5 m</m:t>
        </m:r>
      </m:oMath>
      <w:r w:rsidR="00E07BEC">
        <w:rPr>
          <w:color w:val="000000"/>
          <w:sz w:val="24"/>
          <w:szCs w:val="24"/>
        </w:rPr>
        <w:t xml:space="preserve"> a podstavné hraně </w:t>
      </w:r>
    </w:p>
    <w:p w:rsidR="00CA14A5" w:rsidRDefault="00E07BEC" w:rsidP="005E2BC6">
      <w:pPr>
        <w:pStyle w:val="Odstavecseseznamem"/>
        <w:ind w:left="567" w:right="143"/>
        <w:rPr>
          <w:color w:val="000000"/>
          <w:sz w:val="24"/>
          <w:szCs w:val="24"/>
        </w:rPr>
      </w:pPr>
      <m:oMath>
        <m:r>
          <w:rPr>
            <w:rFonts w:ascii="Cambria Math" w:hAnsi="Cambria Math"/>
            <w:color w:val="000000"/>
            <w:sz w:val="24"/>
            <w:szCs w:val="24"/>
          </w:rPr>
          <m:t>a=4 m.</m:t>
        </m:r>
      </m:oMath>
      <w:r>
        <w:rPr>
          <w:color w:val="000000"/>
          <w:sz w:val="24"/>
          <w:szCs w:val="24"/>
        </w:rPr>
        <w:t xml:space="preserve"> Vypočtěte spotřebu plechu na pokrytí střechy, počítáme-li se ztrátou </w:t>
      </w:r>
      <w:proofErr w:type="gramStart"/>
      <w:r>
        <w:rPr>
          <w:color w:val="000000"/>
          <w:sz w:val="24"/>
          <w:szCs w:val="24"/>
        </w:rPr>
        <w:t xml:space="preserve">15 % </w:t>
      </w:r>
      <w:r w:rsidR="005E2BC6">
        <w:rPr>
          <w:color w:val="000000"/>
          <w:sz w:val="24"/>
          <w:szCs w:val="24"/>
        </w:rPr>
        <w:t>.</w:t>
      </w:r>
      <w:proofErr w:type="gramEnd"/>
    </w:p>
    <w:p w:rsidR="005E2BC6" w:rsidRPr="005E2BC6" w:rsidRDefault="005E2BC6" w:rsidP="005E2BC6">
      <w:pPr>
        <w:pStyle w:val="Odstavecseseznamem"/>
        <w:ind w:left="567" w:right="143"/>
        <w:rPr>
          <w:oMath/>
          <w:rFonts w:ascii="Cambria Math" w:hAnsi="Cambria Math"/>
          <w:color w:val="000000"/>
          <w:sz w:val="24"/>
          <w:szCs w:val="24"/>
        </w:rPr>
      </w:pPr>
    </w:p>
    <w:p w:rsidR="005E2BC6" w:rsidRDefault="002E260D" w:rsidP="002E260D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2E260D">
        <w:rPr>
          <w:color w:val="000000"/>
          <w:sz w:val="24"/>
          <w:szCs w:val="24"/>
        </w:rPr>
        <w:t>St</w:t>
      </w:r>
      <w:r w:rsidRPr="002E260D">
        <w:rPr>
          <w:rFonts w:hint="eastAsia"/>
          <w:color w:val="000000"/>
          <w:sz w:val="24"/>
          <w:szCs w:val="24"/>
        </w:rPr>
        <w:t>ř</w:t>
      </w:r>
      <w:r w:rsidRPr="002E260D">
        <w:rPr>
          <w:color w:val="000000"/>
          <w:sz w:val="24"/>
          <w:szCs w:val="24"/>
        </w:rPr>
        <w:t>echa v</w:t>
      </w:r>
      <w:r w:rsidRPr="002E260D">
        <w:rPr>
          <w:rFonts w:hint="eastAsia"/>
          <w:color w:val="000000"/>
          <w:sz w:val="24"/>
          <w:szCs w:val="24"/>
        </w:rPr>
        <w:t>ě</w:t>
      </w:r>
      <w:r w:rsidRPr="002E260D">
        <w:rPr>
          <w:color w:val="000000"/>
          <w:sz w:val="24"/>
          <w:szCs w:val="24"/>
        </w:rPr>
        <w:t xml:space="preserve">že má tvar pravidelného </w:t>
      </w:r>
      <w:r w:rsidRPr="002E260D">
        <w:rPr>
          <w:rFonts w:hint="eastAsia"/>
          <w:color w:val="000000"/>
          <w:sz w:val="24"/>
          <w:szCs w:val="24"/>
        </w:rPr>
        <w:t>č</w:t>
      </w:r>
      <w:r w:rsidRPr="002E260D">
        <w:rPr>
          <w:color w:val="000000"/>
          <w:sz w:val="24"/>
          <w:szCs w:val="24"/>
        </w:rPr>
        <w:t>ty</w:t>
      </w:r>
      <w:r w:rsidRPr="002E260D">
        <w:rPr>
          <w:rFonts w:hint="eastAsia"/>
          <w:color w:val="000000"/>
          <w:sz w:val="24"/>
          <w:szCs w:val="24"/>
        </w:rPr>
        <w:t>ř</w:t>
      </w:r>
      <w:r w:rsidRPr="002E260D">
        <w:rPr>
          <w:color w:val="000000"/>
          <w:sz w:val="24"/>
          <w:szCs w:val="24"/>
        </w:rPr>
        <w:t>bokého jehlanu s podstavnou hranou délky</w:t>
      </w:r>
      <w:r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8,6 m</m:t>
        </m:r>
      </m:oMath>
      <w:r w:rsidRPr="002E260D">
        <w:rPr>
          <w:color w:val="000000"/>
          <w:sz w:val="24"/>
          <w:szCs w:val="24"/>
        </w:rPr>
        <w:t xml:space="preserve"> a výškou </w:t>
      </w:r>
      <m:oMath>
        <m:r>
          <w:rPr>
            <w:rFonts w:ascii="Cambria Math" w:hAnsi="Cambria Math"/>
            <w:color w:val="000000"/>
            <w:sz w:val="24"/>
            <w:szCs w:val="24"/>
          </w:rPr>
          <m:t>7,5 m</m:t>
        </m:r>
      </m:oMath>
      <w:r w:rsidRPr="002E260D">
        <w:rPr>
          <w:color w:val="000000"/>
          <w:sz w:val="24"/>
          <w:szCs w:val="24"/>
        </w:rPr>
        <w:t>. Kolik procent p</w:t>
      </w:r>
      <w:r w:rsidRPr="002E260D">
        <w:rPr>
          <w:rFonts w:hint="eastAsia"/>
          <w:color w:val="000000"/>
          <w:sz w:val="24"/>
          <w:szCs w:val="24"/>
        </w:rPr>
        <w:t>ř</w:t>
      </w:r>
      <w:r w:rsidRPr="002E260D">
        <w:rPr>
          <w:color w:val="000000"/>
          <w:sz w:val="24"/>
          <w:szCs w:val="24"/>
        </w:rPr>
        <w:t>ipadlo na záhyby, p</w:t>
      </w:r>
      <w:r w:rsidRPr="002E260D">
        <w:rPr>
          <w:rFonts w:hint="eastAsia"/>
          <w:color w:val="000000"/>
          <w:sz w:val="24"/>
          <w:szCs w:val="24"/>
        </w:rPr>
        <w:t>ř</w:t>
      </w:r>
      <w:r w:rsidRPr="002E260D">
        <w:rPr>
          <w:color w:val="000000"/>
          <w:sz w:val="24"/>
          <w:szCs w:val="24"/>
        </w:rPr>
        <w:t>ekrytí a odpad, jestliže</w:t>
      </w:r>
      <w:r>
        <w:rPr>
          <w:color w:val="000000"/>
          <w:sz w:val="24"/>
          <w:szCs w:val="24"/>
        </w:rPr>
        <w:t xml:space="preserve"> </w:t>
      </w:r>
      <w:r w:rsidRPr="002E260D">
        <w:rPr>
          <w:color w:val="000000"/>
          <w:sz w:val="24"/>
          <w:szCs w:val="24"/>
        </w:rPr>
        <w:t>se na pokrytí st</w:t>
      </w:r>
      <w:r w:rsidRPr="002E260D">
        <w:rPr>
          <w:rFonts w:hint="eastAsia"/>
          <w:color w:val="000000"/>
          <w:sz w:val="24"/>
          <w:szCs w:val="24"/>
        </w:rPr>
        <w:t>ř</w:t>
      </w:r>
      <w:r w:rsidRPr="002E260D">
        <w:rPr>
          <w:color w:val="000000"/>
          <w:sz w:val="24"/>
          <w:szCs w:val="24"/>
        </w:rPr>
        <w:t>echy spot</w:t>
      </w:r>
      <w:r w:rsidRPr="002E260D">
        <w:rPr>
          <w:rFonts w:hint="eastAsia"/>
          <w:color w:val="000000"/>
          <w:sz w:val="24"/>
          <w:szCs w:val="24"/>
        </w:rPr>
        <w:t>ř</w:t>
      </w:r>
      <w:r w:rsidRPr="002E260D">
        <w:rPr>
          <w:color w:val="000000"/>
          <w:sz w:val="24"/>
          <w:szCs w:val="24"/>
        </w:rPr>
        <w:t>eb</w:t>
      </w:r>
      <w:r w:rsidRPr="002E260D">
        <w:rPr>
          <w:color w:val="000000"/>
          <w:sz w:val="24"/>
          <w:szCs w:val="24"/>
        </w:rPr>
        <w:t>o</w:t>
      </w:r>
      <w:r w:rsidRPr="002E260D">
        <w:rPr>
          <w:color w:val="000000"/>
          <w:sz w:val="24"/>
          <w:szCs w:val="24"/>
        </w:rPr>
        <w:t xml:space="preserve">valo 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165 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2E260D">
        <w:rPr>
          <w:color w:val="000000"/>
          <w:sz w:val="24"/>
          <w:szCs w:val="24"/>
        </w:rPr>
        <w:t xml:space="preserve"> plechu?</w:t>
      </w:r>
    </w:p>
    <w:p w:rsidR="00CE2B5B" w:rsidRDefault="00CE2B5B" w:rsidP="00CE2B5B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CE2B5B" w:rsidRDefault="00CE2B5B" w:rsidP="00CE2B5B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CE2B5B">
        <w:rPr>
          <w:color w:val="000000"/>
          <w:sz w:val="24"/>
          <w:szCs w:val="24"/>
        </w:rPr>
        <w:t>Odlitek</w:t>
      </w:r>
      <w:r>
        <w:rPr>
          <w:color w:val="000000"/>
          <w:sz w:val="24"/>
          <w:szCs w:val="24"/>
        </w:rPr>
        <w:t xml:space="preserve"> má tvar</w:t>
      </w:r>
      <w:r w:rsidRPr="00CE2B5B">
        <w:rPr>
          <w:color w:val="000000"/>
          <w:sz w:val="24"/>
          <w:szCs w:val="24"/>
        </w:rPr>
        <w:t xml:space="preserve"> pravidelného </w:t>
      </w:r>
      <w:r w:rsidRPr="00CE2B5B">
        <w:rPr>
          <w:rFonts w:hint="eastAsia"/>
          <w:color w:val="000000"/>
          <w:sz w:val="24"/>
          <w:szCs w:val="24"/>
        </w:rPr>
        <w:t>č</w:t>
      </w:r>
      <w:r w:rsidRPr="00CE2B5B">
        <w:rPr>
          <w:color w:val="000000"/>
          <w:sz w:val="24"/>
          <w:szCs w:val="24"/>
        </w:rPr>
        <w:t>ty</w:t>
      </w:r>
      <w:r w:rsidRPr="00CE2B5B">
        <w:rPr>
          <w:rFonts w:hint="eastAsia"/>
          <w:color w:val="000000"/>
          <w:sz w:val="24"/>
          <w:szCs w:val="24"/>
        </w:rPr>
        <w:t>ř</w:t>
      </w:r>
      <w:r w:rsidRPr="00CE2B5B">
        <w:rPr>
          <w:color w:val="000000"/>
          <w:sz w:val="24"/>
          <w:szCs w:val="24"/>
        </w:rPr>
        <w:t>bokého jehlan</w:t>
      </w:r>
      <w:r>
        <w:rPr>
          <w:color w:val="000000"/>
          <w:sz w:val="24"/>
          <w:szCs w:val="24"/>
        </w:rPr>
        <w:t xml:space="preserve">u s podstavnou hranou délky </w:t>
      </w:r>
      <m:oMath>
        <m:r>
          <w:rPr>
            <w:rFonts w:ascii="Cambria Math" w:hAnsi="Cambria Math"/>
            <w:color w:val="000000"/>
            <w:sz w:val="24"/>
            <w:szCs w:val="24"/>
          </w:rPr>
          <m:t>70 cm</m:t>
        </m:r>
      </m:oMath>
      <w:r w:rsidRPr="00CE2B5B">
        <w:rPr>
          <w:color w:val="000000"/>
          <w:sz w:val="24"/>
          <w:szCs w:val="24"/>
        </w:rPr>
        <w:t xml:space="preserve"> a</w:t>
      </w:r>
      <w:r>
        <w:rPr>
          <w:color w:val="000000"/>
          <w:sz w:val="24"/>
          <w:szCs w:val="24"/>
        </w:rPr>
        <w:t xml:space="preserve"> výškou </w:t>
      </w:r>
      <m:oMath>
        <m:r>
          <w:rPr>
            <w:rFonts w:ascii="Cambria Math" w:hAnsi="Cambria Math"/>
            <w:color w:val="000000"/>
            <w:sz w:val="24"/>
            <w:szCs w:val="24"/>
          </w:rPr>
          <m:t>15 cm</m:t>
        </m:r>
      </m:oMath>
      <w:r w:rsidRPr="00CE2B5B">
        <w:rPr>
          <w:color w:val="000000"/>
          <w:sz w:val="24"/>
          <w:szCs w:val="24"/>
        </w:rPr>
        <w:t xml:space="preserve"> je zhotoven z materiálu o hustot</w:t>
      </w:r>
      <w:r w:rsidRPr="00CE2B5B">
        <w:rPr>
          <w:rFonts w:hint="eastAsia"/>
          <w:color w:val="000000"/>
          <w:sz w:val="24"/>
          <w:szCs w:val="24"/>
        </w:rPr>
        <w:t>ě</w:t>
      </w:r>
      <w:r w:rsidRPr="00CE2B5B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7 800 kg/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sup>
        </m:sSup>
      </m:oMath>
      <w:r w:rsidR="006C752C">
        <w:rPr>
          <w:color w:val="000000"/>
          <w:sz w:val="24"/>
          <w:szCs w:val="24"/>
        </w:rPr>
        <w:t xml:space="preserve">. </w:t>
      </w:r>
      <w:r w:rsidRPr="00CE2B5B">
        <w:rPr>
          <w:color w:val="000000"/>
          <w:sz w:val="24"/>
          <w:szCs w:val="24"/>
        </w:rPr>
        <w:t>Vypo</w:t>
      </w:r>
      <w:r w:rsidRPr="00CE2B5B">
        <w:rPr>
          <w:rFonts w:hint="eastAsia"/>
          <w:color w:val="000000"/>
          <w:sz w:val="24"/>
          <w:szCs w:val="24"/>
        </w:rPr>
        <w:t>č</w:t>
      </w:r>
      <w:r w:rsidRPr="00CE2B5B">
        <w:rPr>
          <w:color w:val="000000"/>
          <w:sz w:val="24"/>
          <w:szCs w:val="24"/>
        </w:rPr>
        <w:t>ítejte jeho</w:t>
      </w:r>
      <w:r>
        <w:rPr>
          <w:color w:val="000000"/>
          <w:sz w:val="24"/>
          <w:szCs w:val="24"/>
        </w:rPr>
        <w:t xml:space="preserve"> </w:t>
      </w:r>
      <w:r w:rsidRPr="00CE2B5B">
        <w:rPr>
          <w:color w:val="000000"/>
          <w:sz w:val="24"/>
          <w:szCs w:val="24"/>
        </w:rPr>
        <w:t>hmotnost.</w:t>
      </w:r>
    </w:p>
    <w:p w:rsidR="004706EE" w:rsidRPr="004706EE" w:rsidRDefault="004706EE" w:rsidP="004706EE">
      <w:pPr>
        <w:pStyle w:val="Odstavecseseznamem"/>
        <w:rPr>
          <w:color w:val="000000"/>
          <w:sz w:val="24"/>
          <w:szCs w:val="24"/>
        </w:rPr>
      </w:pPr>
    </w:p>
    <w:p w:rsidR="004706EE" w:rsidRPr="00803400" w:rsidRDefault="00AA624F" w:rsidP="00CE2B5B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Šperk</w:t>
      </w:r>
      <w:r w:rsidR="004706EE" w:rsidRPr="004706EE">
        <w:rPr>
          <w:color w:val="000000"/>
          <w:sz w:val="24"/>
          <w:szCs w:val="24"/>
        </w:rPr>
        <w:t xml:space="preserve"> tvaru pravidelného </w:t>
      </w:r>
      <w:r w:rsidR="00803400">
        <w:rPr>
          <w:color w:val="000000"/>
          <w:sz w:val="24"/>
          <w:szCs w:val="24"/>
        </w:rPr>
        <w:t>osmistěnu</w:t>
      </w:r>
      <w:r w:rsidR="004706EE" w:rsidRPr="004706EE">
        <w:rPr>
          <w:color w:val="000000"/>
          <w:sz w:val="24"/>
          <w:szCs w:val="24"/>
        </w:rPr>
        <w:t xml:space="preserve"> </w:t>
      </w:r>
      <w:r w:rsidR="00803400">
        <w:rPr>
          <w:color w:val="000000"/>
          <w:sz w:val="24"/>
          <w:szCs w:val="24"/>
        </w:rPr>
        <w:t>je široký</w:t>
      </w:r>
      <w:r w:rsidR="004706EE" w:rsidRPr="004706EE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1 cm</m:t>
        </m:r>
      </m:oMath>
      <w:r w:rsidR="00803400">
        <w:rPr>
          <w:color w:val="000000"/>
          <w:sz w:val="24"/>
          <w:szCs w:val="24"/>
        </w:rPr>
        <w:t xml:space="preserve"> a</w:t>
      </w:r>
      <w:r>
        <w:rPr>
          <w:color w:val="000000"/>
          <w:sz w:val="24"/>
          <w:szCs w:val="24"/>
        </w:rPr>
        <w:t xml:space="preserve"> 2 </w:t>
      </w:r>
      <w:r w:rsidR="004706EE" w:rsidRPr="004706EE">
        <w:rPr>
          <w:color w:val="000000"/>
          <w:sz w:val="24"/>
          <w:szCs w:val="24"/>
        </w:rPr>
        <w:t>cm</w:t>
      </w:r>
      <w:r w:rsidR="00B77586">
        <w:rPr>
          <w:color w:val="000000"/>
          <w:sz w:val="24"/>
          <w:szCs w:val="24"/>
        </w:rPr>
        <w:t xml:space="preserve"> vysoký a</w:t>
      </w:r>
      <w:r w:rsidR="004706EE" w:rsidRPr="004706EE">
        <w:rPr>
          <w:color w:val="000000"/>
          <w:sz w:val="24"/>
          <w:szCs w:val="24"/>
        </w:rPr>
        <w:t xml:space="preserve"> je zhotoven z</w:t>
      </w:r>
      <w:r w:rsidR="0036315E">
        <w:rPr>
          <w:color w:val="000000"/>
          <w:sz w:val="24"/>
          <w:szCs w:val="24"/>
        </w:rPr>
        <w:t>e</w:t>
      </w:r>
      <w:r w:rsidR="004706EE" w:rsidRPr="004706EE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>zlata</w:t>
      </w:r>
      <w:r w:rsidR="004706EE" w:rsidRPr="004706EE">
        <w:rPr>
          <w:color w:val="000000"/>
          <w:sz w:val="24"/>
          <w:szCs w:val="24"/>
        </w:rPr>
        <w:t>. Vyp</w:t>
      </w:r>
      <w:r w:rsidR="004706EE" w:rsidRPr="004706EE">
        <w:rPr>
          <w:color w:val="000000"/>
          <w:sz w:val="24"/>
          <w:szCs w:val="24"/>
        </w:rPr>
        <w:t>o</w:t>
      </w:r>
      <w:r w:rsidR="004706EE" w:rsidRPr="004706EE">
        <w:rPr>
          <w:color w:val="000000"/>
          <w:sz w:val="24"/>
          <w:szCs w:val="24"/>
        </w:rPr>
        <w:t>čítejte jeho hmotnost</w:t>
      </w:r>
      <w:r w:rsidR="00803400">
        <w:rPr>
          <w:color w:val="000000"/>
          <w:sz w:val="24"/>
          <w:szCs w:val="24"/>
        </w:rPr>
        <w:t>, je-li hustota zlata</w:t>
      </w:r>
      <w:r w:rsidR="004706EE" w:rsidRPr="004706EE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19,30 g/cm³.</m:t>
        </m:r>
      </m:oMath>
    </w:p>
    <w:p w:rsidR="00803400" w:rsidRPr="00803400" w:rsidRDefault="00803400" w:rsidP="00803400">
      <w:pPr>
        <w:pStyle w:val="Odstavecseseznamem"/>
        <w:rPr>
          <w:color w:val="000000"/>
          <w:sz w:val="24"/>
          <w:szCs w:val="24"/>
        </w:rPr>
      </w:pPr>
    </w:p>
    <w:p w:rsidR="00803400" w:rsidRDefault="00803400" w:rsidP="00803400">
      <w:pPr>
        <w:pStyle w:val="Odstavecseseznamem"/>
        <w:ind w:left="567" w:right="143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1134752" cy="1121172"/>
            <wp:effectExtent l="0" t="0" r="8255" b="31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px-Octaedr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4752" cy="112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9BB" w:rsidRPr="00D169BB" w:rsidRDefault="00D169BB" w:rsidP="00D169BB">
      <w:pPr>
        <w:pStyle w:val="Odstavecseseznamem"/>
        <w:rPr>
          <w:color w:val="000000"/>
          <w:sz w:val="24"/>
          <w:szCs w:val="24"/>
        </w:rPr>
      </w:pPr>
    </w:p>
    <w:p w:rsidR="00D169BB" w:rsidRPr="00CE2B5B" w:rsidRDefault="00D169BB" w:rsidP="00CE2B5B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D169BB">
        <w:rPr>
          <w:color w:val="000000"/>
          <w:sz w:val="24"/>
          <w:szCs w:val="24"/>
        </w:rPr>
        <w:t>Všechny stěny (včetně podstavy) pravidelného čtyřbokého jehla</w:t>
      </w:r>
      <w:r>
        <w:rPr>
          <w:color w:val="000000"/>
          <w:sz w:val="24"/>
          <w:szCs w:val="24"/>
        </w:rPr>
        <w:t xml:space="preserve">nu mají stejný obvod </w:t>
      </w:r>
      <m:oMath>
        <m:r>
          <w:rPr>
            <w:rFonts w:ascii="Cambria Math" w:hAnsi="Cambria Math"/>
            <w:color w:val="000000"/>
            <w:sz w:val="24"/>
            <w:szCs w:val="24"/>
          </w:rPr>
          <m:t>80 cm</m:t>
        </m:r>
      </m:oMath>
      <w:r w:rsidRPr="00D169BB">
        <w:rPr>
          <w:color w:val="000000"/>
          <w:sz w:val="24"/>
          <w:szCs w:val="24"/>
        </w:rPr>
        <w:t>. Vypočítejte povrch a objem tohoto jehlanu.</w:t>
      </w:r>
    </w:p>
    <w:p w:rsidR="0069657A" w:rsidRDefault="0069657A" w:rsidP="0069657A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D8251E" w:rsidRPr="0069657A" w:rsidRDefault="00D8251E" w:rsidP="0069657A">
      <w:pPr>
        <w:pStyle w:val="Odstavecseseznamem"/>
        <w:ind w:left="567" w:right="143"/>
        <w:rPr>
          <w:oMath/>
          <w:rFonts w:ascii="Cambria Math" w:hAnsi="Cambria Math"/>
          <w:color w:val="000000"/>
          <w:sz w:val="24"/>
          <w:szCs w:val="24"/>
        </w:rPr>
      </w:pPr>
    </w:p>
    <w:p w:rsidR="009D5BF3" w:rsidRPr="009D5BF3" w:rsidRDefault="009D5BF3" w:rsidP="009D5BF3">
      <w:pPr>
        <w:ind w:right="143"/>
        <w:rPr>
          <w:color w:val="000000"/>
          <w:sz w:val="24"/>
          <w:szCs w:val="24"/>
        </w:rPr>
      </w:pPr>
    </w:p>
    <w:p w:rsidR="00A4698C" w:rsidRDefault="00A4698C" w:rsidP="00A4698C">
      <w:pPr>
        <w:ind w:right="143"/>
        <w:rPr>
          <w:color w:val="000000"/>
          <w:sz w:val="24"/>
          <w:szCs w:val="24"/>
        </w:rPr>
      </w:pPr>
    </w:p>
    <w:p w:rsidR="00A4698C" w:rsidRPr="00A4698C" w:rsidRDefault="00A4698C" w:rsidP="00A4698C">
      <w:pPr>
        <w:ind w:right="143"/>
        <w:rPr>
          <w:color w:val="000000"/>
          <w:sz w:val="24"/>
          <w:szCs w:val="24"/>
        </w:rPr>
      </w:pPr>
    </w:p>
    <w:p w:rsidR="00A4698C" w:rsidRPr="00190759" w:rsidRDefault="00A4698C" w:rsidP="00A4698C">
      <w:pPr>
        <w:pStyle w:val="Odstavecseseznamem"/>
        <w:ind w:left="567" w:hanging="567"/>
        <w:rPr>
          <w:color w:val="000000"/>
          <w:sz w:val="24"/>
          <w:szCs w:val="24"/>
        </w:rPr>
      </w:pPr>
    </w:p>
    <w:p w:rsidR="00A66B41" w:rsidRPr="001F65D8" w:rsidRDefault="00A66B41" w:rsidP="00817618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</w:pPr>
    </w:p>
    <w:p w:rsidR="004976C1" w:rsidRDefault="004976C1" w:rsidP="00763B81">
      <w:pPr>
        <w:pStyle w:val="Odstavecseseznamem"/>
        <w:ind w:left="0" w:right="143"/>
        <w:rPr>
          <w:rFonts w:ascii="Arial" w:hAnsi="Arial" w:cs="Arial"/>
          <w:sz w:val="24"/>
          <w:szCs w:val="24"/>
          <w:lang w:val="en-US"/>
        </w:rPr>
      </w:pPr>
    </w:p>
    <w:p w:rsidR="00953E71" w:rsidRDefault="00953E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50417C" w:rsidRDefault="00A134B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155,25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A134B2" w:rsidRDefault="00A134B2" w:rsidP="00A134B2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134B2" w:rsidRDefault="00F42571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316,8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A134B2" w:rsidRPr="00A134B2" w:rsidRDefault="00A134B2" w:rsidP="00A134B2">
      <w:pPr>
        <w:pStyle w:val="Odstavecseseznamem"/>
        <w:rPr>
          <w:rFonts w:ascii="Arial" w:hAnsi="Arial" w:cs="Arial"/>
          <w:sz w:val="24"/>
          <w:szCs w:val="24"/>
        </w:rPr>
      </w:pPr>
    </w:p>
    <w:p w:rsidR="00A134B2" w:rsidRPr="007F0FB5" w:rsidRDefault="007F0FB5" w:rsidP="002A5EE5">
      <w:pPr>
        <w:pStyle w:val="Odstavecseseznamem"/>
        <w:numPr>
          <w:ilvl w:val="0"/>
          <w:numId w:val="40"/>
        </w:numPr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2 520 Kč</m:t>
        </m:r>
      </m:oMath>
    </w:p>
    <w:p w:rsidR="00A134B2" w:rsidRPr="00A134B2" w:rsidRDefault="00A134B2" w:rsidP="00A134B2">
      <w:pPr>
        <w:pStyle w:val="Odstavecseseznamem"/>
        <w:rPr>
          <w:rFonts w:ascii="Arial" w:hAnsi="Arial" w:cs="Arial"/>
          <w:sz w:val="24"/>
          <w:szCs w:val="24"/>
        </w:rPr>
      </w:pPr>
    </w:p>
    <w:p w:rsidR="00A134B2" w:rsidRPr="007F0FB5" w:rsidRDefault="007F0FB5" w:rsidP="002A5EE5">
      <w:pPr>
        <w:pStyle w:val="Odstavecseseznamem"/>
        <w:numPr>
          <w:ilvl w:val="0"/>
          <w:numId w:val="40"/>
        </w:numPr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32 500 Kč</m:t>
        </m:r>
      </m:oMath>
    </w:p>
    <w:p w:rsidR="00A134B2" w:rsidRPr="00A134B2" w:rsidRDefault="00A134B2" w:rsidP="00A134B2">
      <w:pPr>
        <w:pStyle w:val="Odstavecseseznamem"/>
        <w:rPr>
          <w:rFonts w:ascii="Arial" w:hAnsi="Arial" w:cs="Arial"/>
          <w:sz w:val="24"/>
          <w:szCs w:val="24"/>
        </w:rPr>
      </w:pPr>
    </w:p>
    <w:p w:rsidR="00A134B2" w:rsidRDefault="00A134B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76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A134B2" w:rsidRPr="00A134B2" w:rsidRDefault="00A134B2" w:rsidP="00A134B2">
      <w:pPr>
        <w:pStyle w:val="Odstavecseseznamem"/>
        <w:rPr>
          <w:rFonts w:ascii="Arial" w:hAnsi="Arial" w:cs="Arial"/>
          <w:sz w:val="24"/>
          <w:szCs w:val="24"/>
        </w:rPr>
      </w:pPr>
    </w:p>
    <w:p w:rsidR="00A134B2" w:rsidRDefault="00A134B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5,83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A134B2" w:rsidRPr="00A134B2" w:rsidRDefault="00A134B2" w:rsidP="00A134B2">
      <w:pPr>
        <w:pStyle w:val="Odstavecseseznamem"/>
        <w:rPr>
          <w:rFonts w:ascii="Arial" w:hAnsi="Arial" w:cs="Arial"/>
          <w:sz w:val="24"/>
          <w:szCs w:val="24"/>
        </w:rPr>
      </w:pPr>
    </w:p>
    <w:p w:rsidR="00A134B2" w:rsidRDefault="00A134B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6 149 625 t</m:t>
        </m:r>
      </m:oMath>
    </w:p>
    <w:p w:rsidR="00A134B2" w:rsidRPr="00A134B2" w:rsidRDefault="00A134B2" w:rsidP="00A134B2">
      <w:pPr>
        <w:pStyle w:val="Odstavecseseznamem"/>
        <w:rPr>
          <w:rFonts w:ascii="Arial" w:hAnsi="Arial" w:cs="Arial"/>
          <w:sz w:val="24"/>
          <w:szCs w:val="24"/>
        </w:rPr>
      </w:pPr>
    </w:p>
    <w:p w:rsidR="00A134B2" w:rsidRDefault="00A134B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84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A134B2" w:rsidRPr="00A134B2" w:rsidRDefault="00A134B2" w:rsidP="00A134B2">
      <w:pPr>
        <w:pStyle w:val="Odstavecseseznamem"/>
        <w:rPr>
          <w:rFonts w:ascii="Arial" w:hAnsi="Arial" w:cs="Arial"/>
          <w:sz w:val="24"/>
          <w:szCs w:val="24"/>
        </w:rPr>
      </w:pPr>
    </w:p>
    <w:p w:rsidR="00A134B2" w:rsidRDefault="00A134B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11 %</m:t>
        </m:r>
      </m:oMath>
    </w:p>
    <w:p w:rsidR="00A134B2" w:rsidRPr="00A134B2" w:rsidRDefault="00A134B2" w:rsidP="00A134B2">
      <w:pPr>
        <w:pStyle w:val="Odstavecseseznamem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134B2" w:rsidRDefault="00A134B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191,1 kg</m:t>
        </m:r>
      </m:oMath>
    </w:p>
    <w:p w:rsidR="00A134B2" w:rsidRPr="00A134B2" w:rsidRDefault="00A134B2" w:rsidP="00A134B2">
      <w:pPr>
        <w:pStyle w:val="Odstavecseseznamem"/>
        <w:rPr>
          <w:rFonts w:ascii="Arial" w:hAnsi="Arial" w:cs="Arial"/>
          <w:sz w:val="24"/>
          <w:szCs w:val="24"/>
        </w:rPr>
      </w:pPr>
    </w:p>
    <w:p w:rsidR="00A134B2" w:rsidRDefault="00A134B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12,87 g</m:t>
        </m:r>
      </m:oMath>
    </w:p>
    <w:p w:rsidR="00A134B2" w:rsidRPr="00A134B2" w:rsidRDefault="00A134B2" w:rsidP="00A134B2">
      <w:pPr>
        <w:pStyle w:val="Odstavecseseznamem"/>
        <w:rPr>
          <w:rFonts w:ascii="Arial" w:hAnsi="Arial" w:cs="Arial"/>
          <w:sz w:val="24"/>
          <w:szCs w:val="24"/>
        </w:rPr>
      </w:pPr>
    </w:p>
    <w:p w:rsidR="00A134B2" w:rsidRDefault="00A134B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S=1 531,2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V=3 528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654631" w:rsidRDefault="00654631" w:rsidP="0065463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2C3D36" w:rsidRPr="002A5EE5" w:rsidRDefault="002C3D36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2A5EE5">
        <w:rPr>
          <w:rFonts w:ascii="Arial" w:hAnsi="Arial" w:cs="Arial"/>
          <w:sz w:val="24"/>
          <w:szCs w:val="24"/>
        </w:rPr>
        <w:br w:type="page"/>
      </w:r>
    </w:p>
    <w:p w:rsidR="002C3D36" w:rsidRDefault="002C3D36" w:rsidP="002C3D36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BĚLOUN, František a Libuše KUBIČÍKOVÁ. Sbírka úloh z matematiky pro základní školu: výrazy, rovni</w:t>
      </w:r>
      <w:r w:rsidR="00277EA7"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procvičování učiva matematiky střední školy. 8. vyd. Praha: Prometheus, 2003, 361 s. Učebnice pro základní školy (Prometheus). ISBN 80-719-6104-3.</w:t>
      </w:r>
    </w:p>
    <w:p w:rsidR="002C3D36" w:rsidRDefault="002C3D36" w:rsidP="002C3D36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76291D" w:rsidRDefault="0076291D" w:rsidP="0076291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Zdroje obrázků</w:t>
      </w:r>
      <w:r>
        <w:rPr>
          <w:rFonts w:eastAsia="DynaGroteskRCE"/>
          <w:sz w:val="28"/>
          <w:szCs w:val="28"/>
        </w:rPr>
        <w:t>:</w:t>
      </w:r>
    </w:p>
    <w:p w:rsidR="0076291D" w:rsidRPr="0076291D" w:rsidRDefault="0076291D" w:rsidP="0076291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 w:rsidRPr="0076291D">
        <w:rPr>
          <w:rFonts w:eastAsia="DynaGroteskRCE"/>
          <w:sz w:val="28"/>
          <w:szCs w:val="28"/>
          <w:lang w:val="en-US"/>
        </w:rPr>
        <w:t>[1]</w:t>
      </w:r>
      <w:r>
        <w:rPr>
          <w:rFonts w:eastAsia="DynaGroteskRCE"/>
          <w:sz w:val="28"/>
          <w:szCs w:val="28"/>
          <w:lang w:val="en-US"/>
        </w:rPr>
        <w:t xml:space="preserve"> </w:t>
      </w:r>
      <w:r w:rsidRPr="0076291D">
        <w:rPr>
          <w:rFonts w:ascii="Arial" w:hAnsi="Arial" w:cs="Arial"/>
          <w:sz w:val="24"/>
          <w:szCs w:val="24"/>
        </w:rPr>
        <w:t>ONLINEOMALOVANKY.CZ.</w:t>
      </w:r>
      <w:r w:rsidRPr="0076291D">
        <w:rPr>
          <w:sz w:val="24"/>
          <w:szCs w:val="24"/>
        </w:rPr>
        <w:t> </w:t>
      </w:r>
      <w:r w:rsidRPr="0076291D">
        <w:rPr>
          <w:rFonts w:ascii="Arial" w:hAnsi="Arial" w:cs="Arial"/>
          <w:sz w:val="24"/>
          <w:szCs w:val="24"/>
        </w:rPr>
        <w:t>Omalovánky památek</w:t>
      </w:r>
      <w:r w:rsidRPr="0076291D">
        <w:rPr>
          <w:sz w:val="24"/>
          <w:szCs w:val="24"/>
        </w:rPr>
        <w:t> </w:t>
      </w:r>
      <w:r w:rsidRPr="0076291D">
        <w:rPr>
          <w:rFonts w:ascii="Arial" w:hAnsi="Arial" w:cs="Arial"/>
          <w:sz w:val="24"/>
          <w:szCs w:val="24"/>
        </w:rPr>
        <w:t xml:space="preserve">[online]. [cit. </w:t>
      </w:r>
      <w:proofErr w:type="gramStart"/>
      <w:r w:rsidRPr="0076291D">
        <w:rPr>
          <w:rFonts w:ascii="Arial" w:hAnsi="Arial" w:cs="Arial"/>
          <w:sz w:val="24"/>
          <w:szCs w:val="24"/>
        </w:rPr>
        <w:t>29.4.2013</w:t>
      </w:r>
      <w:proofErr w:type="gramEnd"/>
      <w:r w:rsidRPr="0076291D">
        <w:rPr>
          <w:rFonts w:ascii="Arial" w:hAnsi="Arial" w:cs="Arial"/>
          <w:sz w:val="24"/>
          <w:szCs w:val="24"/>
        </w:rPr>
        <w:t>]. Dostupný na WWW: http://img.onlineomalovanky.cz/velk%C3%A1-pyramida-v-g%C3%ADze-ve-_4b8565e351f8b-p.gif</w:t>
      </w:r>
    </w:p>
    <w:p w:rsidR="002C3D36" w:rsidRDefault="002C3D36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sectPr w:rsidR="002C3D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131" w:rsidRDefault="00481131" w:rsidP="00773F3B">
      <w:r>
        <w:separator/>
      </w:r>
    </w:p>
  </w:endnote>
  <w:endnote w:type="continuationSeparator" w:id="0">
    <w:p w:rsidR="00481131" w:rsidRDefault="00481131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5495838"/>
      <w:docPartObj>
        <w:docPartGallery w:val="Page Numbers (Bottom of Page)"/>
        <w:docPartUnique/>
      </w:docPartObj>
    </w:sdtPr>
    <w:sdtContent>
      <w:p w:rsidR="00E52931" w:rsidRDefault="005E369E">
        <w:pPr>
          <w:pStyle w:val="Zpat"/>
          <w:jc w:val="center"/>
        </w:pPr>
        <w:r>
          <w:fldChar w:fldCharType="begin"/>
        </w:r>
        <w:r w:rsidR="00E52931">
          <w:instrText>PAGE   \* MERGEFORMAT</w:instrText>
        </w:r>
        <w:r>
          <w:fldChar w:fldCharType="separate"/>
        </w:r>
        <w:r w:rsidR="006F45F1">
          <w:rPr>
            <w:noProof/>
          </w:rPr>
          <w:t>5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131" w:rsidRDefault="00481131" w:rsidP="00773F3B">
      <w:r>
        <w:separator/>
      </w:r>
    </w:p>
  </w:footnote>
  <w:footnote w:type="continuationSeparator" w:id="0">
    <w:p w:rsidR="00481131" w:rsidRDefault="00481131" w:rsidP="00773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7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8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2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5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6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7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9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5"/>
  </w:num>
  <w:num w:numId="5">
    <w:abstractNumId w:val="14"/>
  </w:num>
  <w:num w:numId="6">
    <w:abstractNumId w:val="25"/>
  </w:num>
  <w:num w:numId="7">
    <w:abstractNumId w:val="17"/>
  </w:num>
  <w:num w:numId="8">
    <w:abstractNumId w:val="31"/>
  </w:num>
  <w:num w:numId="9">
    <w:abstractNumId w:val="38"/>
  </w:num>
  <w:num w:numId="10">
    <w:abstractNumId w:val="12"/>
  </w:num>
  <w:num w:numId="11">
    <w:abstractNumId w:val="24"/>
  </w:num>
  <w:num w:numId="12">
    <w:abstractNumId w:val="8"/>
  </w:num>
  <w:num w:numId="13">
    <w:abstractNumId w:val="2"/>
  </w:num>
  <w:num w:numId="14">
    <w:abstractNumId w:val="1"/>
  </w:num>
  <w:num w:numId="15">
    <w:abstractNumId w:val="36"/>
  </w:num>
  <w:num w:numId="16">
    <w:abstractNumId w:val="9"/>
  </w:num>
  <w:num w:numId="17">
    <w:abstractNumId w:val="34"/>
  </w:num>
  <w:num w:numId="18">
    <w:abstractNumId w:val="33"/>
  </w:num>
  <w:num w:numId="19">
    <w:abstractNumId w:val="13"/>
  </w:num>
  <w:num w:numId="20">
    <w:abstractNumId w:val="32"/>
  </w:num>
  <w:num w:numId="21">
    <w:abstractNumId w:val="4"/>
  </w:num>
  <w:num w:numId="22">
    <w:abstractNumId w:val="18"/>
  </w:num>
  <w:num w:numId="23">
    <w:abstractNumId w:val="7"/>
  </w:num>
  <w:num w:numId="24">
    <w:abstractNumId w:val="21"/>
  </w:num>
  <w:num w:numId="25">
    <w:abstractNumId w:val="35"/>
  </w:num>
  <w:num w:numId="26">
    <w:abstractNumId w:val="27"/>
  </w:num>
  <w:num w:numId="27">
    <w:abstractNumId w:val="26"/>
  </w:num>
  <w:num w:numId="28">
    <w:abstractNumId w:val="23"/>
  </w:num>
  <w:num w:numId="29">
    <w:abstractNumId w:val="37"/>
  </w:num>
  <w:num w:numId="30">
    <w:abstractNumId w:val="11"/>
  </w:num>
  <w:num w:numId="31">
    <w:abstractNumId w:val="6"/>
  </w:num>
  <w:num w:numId="32">
    <w:abstractNumId w:val="29"/>
  </w:num>
  <w:num w:numId="33">
    <w:abstractNumId w:val="39"/>
  </w:num>
  <w:num w:numId="34">
    <w:abstractNumId w:val="15"/>
  </w:num>
  <w:num w:numId="35">
    <w:abstractNumId w:val="30"/>
  </w:num>
  <w:num w:numId="36">
    <w:abstractNumId w:val="16"/>
  </w:num>
  <w:num w:numId="37">
    <w:abstractNumId w:val="3"/>
  </w:num>
  <w:num w:numId="38">
    <w:abstractNumId w:val="19"/>
  </w:num>
  <w:num w:numId="39">
    <w:abstractNumId w:val="28"/>
  </w:num>
  <w:num w:numId="4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070"/>
    <w:rsid w:val="000023AA"/>
    <w:rsid w:val="0000294A"/>
    <w:rsid w:val="00013988"/>
    <w:rsid w:val="000213D7"/>
    <w:rsid w:val="00021ECC"/>
    <w:rsid w:val="00026C59"/>
    <w:rsid w:val="00036769"/>
    <w:rsid w:val="00036B1D"/>
    <w:rsid w:val="00036BF0"/>
    <w:rsid w:val="00054058"/>
    <w:rsid w:val="000545AB"/>
    <w:rsid w:val="00055F11"/>
    <w:rsid w:val="000729E3"/>
    <w:rsid w:val="00073EF3"/>
    <w:rsid w:val="000762FB"/>
    <w:rsid w:val="0009090C"/>
    <w:rsid w:val="00093507"/>
    <w:rsid w:val="00096DA2"/>
    <w:rsid w:val="00097DA9"/>
    <w:rsid w:val="000B06C8"/>
    <w:rsid w:val="000B611C"/>
    <w:rsid w:val="000B6618"/>
    <w:rsid w:val="000C0072"/>
    <w:rsid w:val="000C72F6"/>
    <w:rsid w:val="000D185F"/>
    <w:rsid w:val="000D5850"/>
    <w:rsid w:val="000E5520"/>
    <w:rsid w:val="000E799D"/>
    <w:rsid w:val="000F3EF6"/>
    <w:rsid w:val="000F431C"/>
    <w:rsid w:val="00105944"/>
    <w:rsid w:val="001202FC"/>
    <w:rsid w:val="001267C5"/>
    <w:rsid w:val="00126DB3"/>
    <w:rsid w:val="00137ADB"/>
    <w:rsid w:val="0014059C"/>
    <w:rsid w:val="001501A2"/>
    <w:rsid w:val="00156EDD"/>
    <w:rsid w:val="00157361"/>
    <w:rsid w:val="00167D64"/>
    <w:rsid w:val="00174E8F"/>
    <w:rsid w:val="00183804"/>
    <w:rsid w:val="001879C8"/>
    <w:rsid w:val="00190759"/>
    <w:rsid w:val="00197FE1"/>
    <w:rsid w:val="001A0CD8"/>
    <w:rsid w:val="001A1320"/>
    <w:rsid w:val="001A58BB"/>
    <w:rsid w:val="001B61E3"/>
    <w:rsid w:val="001B62C0"/>
    <w:rsid w:val="001D0761"/>
    <w:rsid w:val="001D11EA"/>
    <w:rsid w:val="001D312A"/>
    <w:rsid w:val="001D4240"/>
    <w:rsid w:val="001D6492"/>
    <w:rsid w:val="001D6DD2"/>
    <w:rsid w:val="001E505F"/>
    <w:rsid w:val="001E5687"/>
    <w:rsid w:val="001F65D8"/>
    <w:rsid w:val="001F6871"/>
    <w:rsid w:val="00201548"/>
    <w:rsid w:val="002110AF"/>
    <w:rsid w:val="00216E40"/>
    <w:rsid w:val="00233B40"/>
    <w:rsid w:val="00250D9D"/>
    <w:rsid w:val="00271CC5"/>
    <w:rsid w:val="002754B0"/>
    <w:rsid w:val="00277EA7"/>
    <w:rsid w:val="002A2598"/>
    <w:rsid w:val="002A30BF"/>
    <w:rsid w:val="002A3991"/>
    <w:rsid w:val="002A5EE5"/>
    <w:rsid w:val="002B433F"/>
    <w:rsid w:val="002C1CB2"/>
    <w:rsid w:val="002C28AF"/>
    <w:rsid w:val="002C39A4"/>
    <w:rsid w:val="002C3D36"/>
    <w:rsid w:val="002C5470"/>
    <w:rsid w:val="002C7D81"/>
    <w:rsid w:val="002D2EF9"/>
    <w:rsid w:val="002D52CD"/>
    <w:rsid w:val="002E260D"/>
    <w:rsid w:val="002F20A3"/>
    <w:rsid w:val="002F4BD0"/>
    <w:rsid w:val="002F758A"/>
    <w:rsid w:val="0030348E"/>
    <w:rsid w:val="00304E0B"/>
    <w:rsid w:val="00325B27"/>
    <w:rsid w:val="00325FBF"/>
    <w:rsid w:val="003311C2"/>
    <w:rsid w:val="0035098F"/>
    <w:rsid w:val="00356B94"/>
    <w:rsid w:val="0036315E"/>
    <w:rsid w:val="00364835"/>
    <w:rsid w:val="0036544F"/>
    <w:rsid w:val="00370201"/>
    <w:rsid w:val="00370224"/>
    <w:rsid w:val="00372FB4"/>
    <w:rsid w:val="00385FDE"/>
    <w:rsid w:val="00387182"/>
    <w:rsid w:val="0039313C"/>
    <w:rsid w:val="00393761"/>
    <w:rsid w:val="0039570C"/>
    <w:rsid w:val="003A47CB"/>
    <w:rsid w:val="003B1CFE"/>
    <w:rsid w:val="003B77FA"/>
    <w:rsid w:val="003C100C"/>
    <w:rsid w:val="003C1CD8"/>
    <w:rsid w:val="003C3508"/>
    <w:rsid w:val="003C5DB7"/>
    <w:rsid w:val="003D1EA7"/>
    <w:rsid w:val="003E0C6E"/>
    <w:rsid w:val="0040122A"/>
    <w:rsid w:val="00403568"/>
    <w:rsid w:val="0040571B"/>
    <w:rsid w:val="00405FB3"/>
    <w:rsid w:val="004127CA"/>
    <w:rsid w:val="004139F8"/>
    <w:rsid w:val="00415C5B"/>
    <w:rsid w:val="00430698"/>
    <w:rsid w:val="00434E9C"/>
    <w:rsid w:val="00435466"/>
    <w:rsid w:val="004426D3"/>
    <w:rsid w:val="00447120"/>
    <w:rsid w:val="00463649"/>
    <w:rsid w:val="0046415A"/>
    <w:rsid w:val="00467EF9"/>
    <w:rsid w:val="004706EE"/>
    <w:rsid w:val="00472CA2"/>
    <w:rsid w:val="00473524"/>
    <w:rsid w:val="00480F1B"/>
    <w:rsid w:val="00481131"/>
    <w:rsid w:val="004976C1"/>
    <w:rsid w:val="00497CBC"/>
    <w:rsid w:val="004A1211"/>
    <w:rsid w:val="004A55FE"/>
    <w:rsid w:val="004A6AB4"/>
    <w:rsid w:val="004B144C"/>
    <w:rsid w:val="004B7404"/>
    <w:rsid w:val="004C2351"/>
    <w:rsid w:val="004C56DA"/>
    <w:rsid w:val="004D33D5"/>
    <w:rsid w:val="004D7391"/>
    <w:rsid w:val="004E1232"/>
    <w:rsid w:val="004E155B"/>
    <w:rsid w:val="004E327C"/>
    <w:rsid w:val="004E3C61"/>
    <w:rsid w:val="004E4D77"/>
    <w:rsid w:val="004F013D"/>
    <w:rsid w:val="004F6973"/>
    <w:rsid w:val="00503DFF"/>
    <w:rsid w:val="0050417C"/>
    <w:rsid w:val="00516465"/>
    <w:rsid w:val="005358FB"/>
    <w:rsid w:val="0054197D"/>
    <w:rsid w:val="00563E69"/>
    <w:rsid w:val="005716DC"/>
    <w:rsid w:val="00573AEF"/>
    <w:rsid w:val="005816BC"/>
    <w:rsid w:val="0058199D"/>
    <w:rsid w:val="005910E5"/>
    <w:rsid w:val="00593FD2"/>
    <w:rsid w:val="00595F3F"/>
    <w:rsid w:val="00596EB8"/>
    <w:rsid w:val="005B024B"/>
    <w:rsid w:val="005B11A1"/>
    <w:rsid w:val="005B13D9"/>
    <w:rsid w:val="005C16E3"/>
    <w:rsid w:val="005C2B23"/>
    <w:rsid w:val="005C31C4"/>
    <w:rsid w:val="005E2BC6"/>
    <w:rsid w:val="005E369E"/>
    <w:rsid w:val="005F4AC7"/>
    <w:rsid w:val="00601F14"/>
    <w:rsid w:val="0060394E"/>
    <w:rsid w:val="00603E08"/>
    <w:rsid w:val="006061BA"/>
    <w:rsid w:val="0061380F"/>
    <w:rsid w:val="00613AA3"/>
    <w:rsid w:val="006205C2"/>
    <w:rsid w:val="00621A53"/>
    <w:rsid w:val="00621BA5"/>
    <w:rsid w:val="006334A5"/>
    <w:rsid w:val="00634B74"/>
    <w:rsid w:val="00641036"/>
    <w:rsid w:val="00644C0C"/>
    <w:rsid w:val="006461F1"/>
    <w:rsid w:val="00652AB0"/>
    <w:rsid w:val="00654631"/>
    <w:rsid w:val="0065633F"/>
    <w:rsid w:val="00672F1E"/>
    <w:rsid w:val="00676120"/>
    <w:rsid w:val="0068171B"/>
    <w:rsid w:val="006830E0"/>
    <w:rsid w:val="00692471"/>
    <w:rsid w:val="0069657A"/>
    <w:rsid w:val="00696819"/>
    <w:rsid w:val="006A281D"/>
    <w:rsid w:val="006A2C94"/>
    <w:rsid w:val="006B2FD3"/>
    <w:rsid w:val="006B7566"/>
    <w:rsid w:val="006C2F31"/>
    <w:rsid w:val="006C3323"/>
    <w:rsid w:val="006C61C3"/>
    <w:rsid w:val="006C752C"/>
    <w:rsid w:val="006D138A"/>
    <w:rsid w:val="006D5799"/>
    <w:rsid w:val="006D6157"/>
    <w:rsid w:val="006E7534"/>
    <w:rsid w:val="006F45F1"/>
    <w:rsid w:val="006F7D71"/>
    <w:rsid w:val="00702E22"/>
    <w:rsid w:val="00702F17"/>
    <w:rsid w:val="0071019F"/>
    <w:rsid w:val="00710E89"/>
    <w:rsid w:val="00731E91"/>
    <w:rsid w:val="007501D4"/>
    <w:rsid w:val="00751863"/>
    <w:rsid w:val="00752473"/>
    <w:rsid w:val="00755815"/>
    <w:rsid w:val="00755940"/>
    <w:rsid w:val="0076214D"/>
    <w:rsid w:val="0076291D"/>
    <w:rsid w:val="00763B81"/>
    <w:rsid w:val="00772F38"/>
    <w:rsid w:val="00773F3B"/>
    <w:rsid w:val="00782C89"/>
    <w:rsid w:val="00784041"/>
    <w:rsid w:val="00787311"/>
    <w:rsid w:val="00790276"/>
    <w:rsid w:val="00791CED"/>
    <w:rsid w:val="00792C99"/>
    <w:rsid w:val="00796A85"/>
    <w:rsid w:val="007A38AD"/>
    <w:rsid w:val="007A3CDF"/>
    <w:rsid w:val="007B56B2"/>
    <w:rsid w:val="007C390C"/>
    <w:rsid w:val="007C600A"/>
    <w:rsid w:val="007D5981"/>
    <w:rsid w:val="007D64A2"/>
    <w:rsid w:val="007E09F7"/>
    <w:rsid w:val="007E35A6"/>
    <w:rsid w:val="007E607F"/>
    <w:rsid w:val="007F0FB5"/>
    <w:rsid w:val="007F75AC"/>
    <w:rsid w:val="007F7917"/>
    <w:rsid w:val="00803400"/>
    <w:rsid w:val="00805B3C"/>
    <w:rsid w:val="00806AF7"/>
    <w:rsid w:val="00810070"/>
    <w:rsid w:val="0081064F"/>
    <w:rsid w:val="0081092A"/>
    <w:rsid w:val="00816EC0"/>
    <w:rsid w:val="00817000"/>
    <w:rsid w:val="00817618"/>
    <w:rsid w:val="00824A77"/>
    <w:rsid w:val="00830334"/>
    <w:rsid w:val="0083250F"/>
    <w:rsid w:val="00834F61"/>
    <w:rsid w:val="00835103"/>
    <w:rsid w:val="00837157"/>
    <w:rsid w:val="008421AC"/>
    <w:rsid w:val="008466AA"/>
    <w:rsid w:val="00854472"/>
    <w:rsid w:val="008573BD"/>
    <w:rsid w:val="008665D7"/>
    <w:rsid w:val="008673B6"/>
    <w:rsid w:val="0087289C"/>
    <w:rsid w:val="00877E48"/>
    <w:rsid w:val="00892148"/>
    <w:rsid w:val="00895D7E"/>
    <w:rsid w:val="008A7565"/>
    <w:rsid w:val="008B3190"/>
    <w:rsid w:val="008B37D8"/>
    <w:rsid w:val="008C4588"/>
    <w:rsid w:val="008D78B9"/>
    <w:rsid w:val="008E20B6"/>
    <w:rsid w:val="008E4E8E"/>
    <w:rsid w:val="008F34B5"/>
    <w:rsid w:val="00900D48"/>
    <w:rsid w:val="009015B2"/>
    <w:rsid w:val="00903E1B"/>
    <w:rsid w:val="00912C02"/>
    <w:rsid w:val="00920032"/>
    <w:rsid w:val="009427D0"/>
    <w:rsid w:val="00943BAC"/>
    <w:rsid w:val="009464D4"/>
    <w:rsid w:val="00952F8A"/>
    <w:rsid w:val="00953E71"/>
    <w:rsid w:val="00963840"/>
    <w:rsid w:val="0096557A"/>
    <w:rsid w:val="00965A81"/>
    <w:rsid w:val="00967473"/>
    <w:rsid w:val="00973AFC"/>
    <w:rsid w:val="00983FA1"/>
    <w:rsid w:val="009945C0"/>
    <w:rsid w:val="00996B74"/>
    <w:rsid w:val="009970E3"/>
    <w:rsid w:val="009976A6"/>
    <w:rsid w:val="009B0816"/>
    <w:rsid w:val="009B36E5"/>
    <w:rsid w:val="009B5CF8"/>
    <w:rsid w:val="009C1A3B"/>
    <w:rsid w:val="009C761C"/>
    <w:rsid w:val="009D5BF3"/>
    <w:rsid w:val="009E16EB"/>
    <w:rsid w:val="009E4766"/>
    <w:rsid w:val="009E662B"/>
    <w:rsid w:val="009F0413"/>
    <w:rsid w:val="009F2765"/>
    <w:rsid w:val="009F2B18"/>
    <w:rsid w:val="009F725D"/>
    <w:rsid w:val="00A02F41"/>
    <w:rsid w:val="00A03297"/>
    <w:rsid w:val="00A05D58"/>
    <w:rsid w:val="00A134B2"/>
    <w:rsid w:val="00A2046D"/>
    <w:rsid w:val="00A22CC9"/>
    <w:rsid w:val="00A24022"/>
    <w:rsid w:val="00A3090A"/>
    <w:rsid w:val="00A4698C"/>
    <w:rsid w:val="00A54F3A"/>
    <w:rsid w:val="00A5736D"/>
    <w:rsid w:val="00A614E0"/>
    <w:rsid w:val="00A6298E"/>
    <w:rsid w:val="00A63138"/>
    <w:rsid w:val="00A66AB0"/>
    <w:rsid w:val="00A66B41"/>
    <w:rsid w:val="00A66D4A"/>
    <w:rsid w:val="00A84D19"/>
    <w:rsid w:val="00AA1ED9"/>
    <w:rsid w:val="00AA35AF"/>
    <w:rsid w:val="00AA4DD4"/>
    <w:rsid w:val="00AA624F"/>
    <w:rsid w:val="00AA6C6A"/>
    <w:rsid w:val="00AC19D1"/>
    <w:rsid w:val="00AD5BD0"/>
    <w:rsid w:val="00AD7821"/>
    <w:rsid w:val="00AD7FD1"/>
    <w:rsid w:val="00AE2F7A"/>
    <w:rsid w:val="00AE6CAA"/>
    <w:rsid w:val="00AF11EF"/>
    <w:rsid w:val="00AF4D79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2FDC"/>
    <w:rsid w:val="00B452BD"/>
    <w:rsid w:val="00B54DF4"/>
    <w:rsid w:val="00B65790"/>
    <w:rsid w:val="00B70697"/>
    <w:rsid w:val="00B715EA"/>
    <w:rsid w:val="00B7162D"/>
    <w:rsid w:val="00B74E13"/>
    <w:rsid w:val="00B77586"/>
    <w:rsid w:val="00B86879"/>
    <w:rsid w:val="00B900FC"/>
    <w:rsid w:val="00B913F3"/>
    <w:rsid w:val="00B9422D"/>
    <w:rsid w:val="00BB0CDA"/>
    <w:rsid w:val="00BB2B3D"/>
    <w:rsid w:val="00BC7EF3"/>
    <w:rsid w:val="00BD473F"/>
    <w:rsid w:val="00BF1240"/>
    <w:rsid w:val="00C033E7"/>
    <w:rsid w:val="00C1500B"/>
    <w:rsid w:val="00C15D75"/>
    <w:rsid w:val="00C161AA"/>
    <w:rsid w:val="00C21239"/>
    <w:rsid w:val="00C3627C"/>
    <w:rsid w:val="00C3684A"/>
    <w:rsid w:val="00C411DC"/>
    <w:rsid w:val="00C41271"/>
    <w:rsid w:val="00C46500"/>
    <w:rsid w:val="00C47094"/>
    <w:rsid w:val="00C53AB4"/>
    <w:rsid w:val="00C56812"/>
    <w:rsid w:val="00C57339"/>
    <w:rsid w:val="00C67EF6"/>
    <w:rsid w:val="00C71A47"/>
    <w:rsid w:val="00C7213F"/>
    <w:rsid w:val="00C730B8"/>
    <w:rsid w:val="00C75D69"/>
    <w:rsid w:val="00C774D7"/>
    <w:rsid w:val="00C800F2"/>
    <w:rsid w:val="00C8233F"/>
    <w:rsid w:val="00CA14A5"/>
    <w:rsid w:val="00CA17D9"/>
    <w:rsid w:val="00CB4801"/>
    <w:rsid w:val="00CC08BB"/>
    <w:rsid w:val="00CC134F"/>
    <w:rsid w:val="00CC2194"/>
    <w:rsid w:val="00CC4651"/>
    <w:rsid w:val="00CC5C84"/>
    <w:rsid w:val="00CD3E8E"/>
    <w:rsid w:val="00CD76C5"/>
    <w:rsid w:val="00CE17A8"/>
    <w:rsid w:val="00CE1E8C"/>
    <w:rsid w:val="00CE2B5B"/>
    <w:rsid w:val="00CE4356"/>
    <w:rsid w:val="00CE5522"/>
    <w:rsid w:val="00CE55CB"/>
    <w:rsid w:val="00CF24A2"/>
    <w:rsid w:val="00CF493F"/>
    <w:rsid w:val="00CF5E6A"/>
    <w:rsid w:val="00CF6F04"/>
    <w:rsid w:val="00D0074E"/>
    <w:rsid w:val="00D05C91"/>
    <w:rsid w:val="00D100FA"/>
    <w:rsid w:val="00D10B2F"/>
    <w:rsid w:val="00D118F8"/>
    <w:rsid w:val="00D13240"/>
    <w:rsid w:val="00D13A5E"/>
    <w:rsid w:val="00D169BB"/>
    <w:rsid w:val="00D232E4"/>
    <w:rsid w:val="00D27FE3"/>
    <w:rsid w:val="00D31C9D"/>
    <w:rsid w:val="00D457D8"/>
    <w:rsid w:val="00D472B2"/>
    <w:rsid w:val="00D53E48"/>
    <w:rsid w:val="00D557DF"/>
    <w:rsid w:val="00D60D8E"/>
    <w:rsid w:val="00D618E4"/>
    <w:rsid w:val="00D62907"/>
    <w:rsid w:val="00D7399F"/>
    <w:rsid w:val="00D73F0B"/>
    <w:rsid w:val="00D774AB"/>
    <w:rsid w:val="00D8251E"/>
    <w:rsid w:val="00D9082E"/>
    <w:rsid w:val="00D9213E"/>
    <w:rsid w:val="00D97343"/>
    <w:rsid w:val="00DA45F6"/>
    <w:rsid w:val="00DA5420"/>
    <w:rsid w:val="00DB1055"/>
    <w:rsid w:val="00DB4DBC"/>
    <w:rsid w:val="00DC0C22"/>
    <w:rsid w:val="00DD3E35"/>
    <w:rsid w:val="00DD4DDA"/>
    <w:rsid w:val="00DE70BA"/>
    <w:rsid w:val="00DF4CAD"/>
    <w:rsid w:val="00DF656C"/>
    <w:rsid w:val="00E01301"/>
    <w:rsid w:val="00E0170C"/>
    <w:rsid w:val="00E056D6"/>
    <w:rsid w:val="00E07BEC"/>
    <w:rsid w:val="00E13526"/>
    <w:rsid w:val="00E22E98"/>
    <w:rsid w:val="00E321ED"/>
    <w:rsid w:val="00E40991"/>
    <w:rsid w:val="00E41357"/>
    <w:rsid w:val="00E42FDE"/>
    <w:rsid w:val="00E448C7"/>
    <w:rsid w:val="00E44B98"/>
    <w:rsid w:val="00E46E61"/>
    <w:rsid w:val="00E51DB8"/>
    <w:rsid w:val="00E52931"/>
    <w:rsid w:val="00E53623"/>
    <w:rsid w:val="00E57330"/>
    <w:rsid w:val="00E67CED"/>
    <w:rsid w:val="00E72680"/>
    <w:rsid w:val="00E72FCD"/>
    <w:rsid w:val="00E77663"/>
    <w:rsid w:val="00E93892"/>
    <w:rsid w:val="00E94346"/>
    <w:rsid w:val="00E951B7"/>
    <w:rsid w:val="00E97141"/>
    <w:rsid w:val="00E97C35"/>
    <w:rsid w:val="00EA1D3E"/>
    <w:rsid w:val="00EA654E"/>
    <w:rsid w:val="00EA67F0"/>
    <w:rsid w:val="00EA73C1"/>
    <w:rsid w:val="00EB25DB"/>
    <w:rsid w:val="00ED3C29"/>
    <w:rsid w:val="00EE2A8E"/>
    <w:rsid w:val="00EE5162"/>
    <w:rsid w:val="00EF1974"/>
    <w:rsid w:val="00EF3E56"/>
    <w:rsid w:val="00EF5A94"/>
    <w:rsid w:val="00EF5E96"/>
    <w:rsid w:val="00EF74C0"/>
    <w:rsid w:val="00F0587C"/>
    <w:rsid w:val="00F11072"/>
    <w:rsid w:val="00F121BC"/>
    <w:rsid w:val="00F13CF0"/>
    <w:rsid w:val="00F170A4"/>
    <w:rsid w:val="00F20CB5"/>
    <w:rsid w:val="00F2689B"/>
    <w:rsid w:val="00F34584"/>
    <w:rsid w:val="00F34EE8"/>
    <w:rsid w:val="00F36F0A"/>
    <w:rsid w:val="00F36F2D"/>
    <w:rsid w:val="00F42571"/>
    <w:rsid w:val="00F454F1"/>
    <w:rsid w:val="00F46FAB"/>
    <w:rsid w:val="00F570B9"/>
    <w:rsid w:val="00F707E5"/>
    <w:rsid w:val="00F83743"/>
    <w:rsid w:val="00F87227"/>
    <w:rsid w:val="00F97C20"/>
    <w:rsid w:val="00FA0DAA"/>
    <w:rsid w:val="00FA0FDA"/>
    <w:rsid w:val="00FA2BC0"/>
    <w:rsid w:val="00FA7C67"/>
    <w:rsid w:val="00FC1AF7"/>
    <w:rsid w:val="00FC23AB"/>
    <w:rsid w:val="00FC3A0B"/>
    <w:rsid w:val="00FC51CA"/>
    <w:rsid w:val="00FE4CBC"/>
    <w:rsid w:val="00FF04F6"/>
    <w:rsid w:val="00FF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0078A435-1C35-4BC6-9514-8C9353E2F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Dum</cp:lastModifiedBy>
  <cp:revision>3</cp:revision>
  <cp:lastPrinted>2013-04-29T20:02:00Z</cp:lastPrinted>
  <dcterms:created xsi:type="dcterms:W3CDTF">2013-08-31T12:55:00Z</dcterms:created>
  <dcterms:modified xsi:type="dcterms:W3CDTF">2013-08-31T12:55:00Z</dcterms:modified>
</cp:coreProperties>
</file>