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9821" w:type="dxa"/>
        <w:jc w:val="center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3"/>
        <w:gridCol w:w="7048"/>
      </w:tblGrid>
      <w:tr w:rsidR="00810070" w:rsidRPr="00951098" w:rsidTr="00B16491">
        <w:trPr>
          <w:trHeight w:val="501"/>
          <w:jc w:val="center"/>
        </w:trPr>
        <w:tc>
          <w:tcPr>
            <w:tcW w:w="277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04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B16491">
        <w:trPr>
          <w:trHeight w:val="501"/>
          <w:jc w:val="center"/>
        </w:trPr>
        <w:tc>
          <w:tcPr>
            <w:tcW w:w="27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B16491">
        <w:trPr>
          <w:trHeight w:val="744"/>
          <w:jc w:val="center"/>
        </w:trPr>
        <w:tc>
          <w:tcPr>
            <w:tcW w:w="27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1E44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1E44D9">
              <w:rPr>
                <w:b/>
                <w:bCs/>
                <w:sz w:val="28"/>
                <w:szCs w:val="28"/>
              </w:rPr>
              <w:t>komolého jehlanu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B16491">
        <w:trPr>
          <w:trHeight w:val="684"/>
          <w:jc w:val="center"/>
        </w:trPr>
        <w:tc>
          <w:tcPr>
            <w:tcW w:w="27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B16491">
        <w:trPr>
          <w:trHeight w:val="684"/>
          <w:jc w:val="center"/>
        </w:trPr>
        <w:tc>
          <w:tcPr>
            <w:tcW w:w="27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B16491">
        <w:trPr>
          <w:trHeight w:val="501"/>
          <w:jc w:val="center"/>
        </w:trPr>
        <w:tc>
          <w:tcPr>
            <w:tcW w:w="27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B16491">
        <w:trPr>
          <w:trHeight w:val="475"/>
          <w:jc w:val="center"/>
        </w:trPr>
        <w:tc>
          <w:tcPr>
            <w:tcW w:w="277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04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1E44D9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864303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864303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1E44D9">
        <w:rPr>
          <w:rFonts w:eastAsia="DynaGroteskRCE"/>
          <w:sz w:val="28"/>
          <w:szCs w:val="28"/>
        </w:rPr>
        <w:t>komolého jehlanu</w:t>
      </w:r>
      <w:r w:rsidR="00864303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F72EE6" w:rsidRPr="00AD51FB" w:rsidRDefault="00F72EE6" w:rsidP="00EA1D3E">
      <w:pPr>
        <w:rPr>
          <w:rFonts w:eastAsia="DynaGroteskRCE"/>
          <w:sz w:val="28"/>
          <w:szCs w:val="28"/>
        </w:rPr>
      </w:pPr>
      <w:r w:rsidRPr="00F72EE6">
        <w:rPr>
          <w:rFonts w:eastAsia="DynaGroteskRCE"/>
          <w:sz w:val="28"/>
          <w:szCs w:val="28"/>
          <w:u w:val="single"/>
        </w:rPr>
        <w:t>Použitá literatura</w:t>
      </w:r>
      <w:r>
        <w:rPr>
          <w:rFonts w:eastAsia="DynaGroteskRCE"/>
          <w:sz w:val="28"/>
          <w:szCs w:val="28"/>
        </w:rPr>
        <w:t>: Veškerý text i obrázky jsou dílem autora</w:t>
      </w:r>
    </w:p>
    <w:p w:rsidR="00EA1D3E" w:rsidRDefault="00EA1D3E">
      <w:pPr>
        <w:rPr>
          <w:b/>
          <w:sz w:val="28"/>
          <w:szCs w:val="28"/>
        </w:rPr>
      </w:pP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1E44D9">
        <w:rPr>
          <w:b/>
          <w:sz w:val="28"/>
          <w:szCs w:val="28"/>
        </w:rPr>
        <w:t>komolého jehlanu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866964" w:rsidRDefault="005356E5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objem a povrch</w:t>
      </w:r>
      <w:r w:rsidR="00EF18AF">
        <w:rPr>
          <w:sz w:val="24"/>
          <w:szCs w:val="24"/>
        </w:rPr>
        <w:t xml:space="preserve"> pravidelného čtyřbokého</w:t>
      </w:r>
      <w:r>
        <w:rPr>
          <w:sz w:val="24"/>
          <w:szCs w:val="24"/>
        </w:rPr>
        <w:t xml:space="preserve"> komolého jehlanu, je-li dáno:</w:t>
      </w:r>
    </w:p>
    <w:p w:rsidR="005356E5" w:rsidRDefault="00167315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5356E5">
        <w:rPr>
          <w:sz w:val="24"/>
          <w:szCs w:val="24"/>
        </w:rPr>
        <w:t xml:space="preserve">odstavné hrany mají délku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=11 cm</m:t>
        </m:r>
      </m:oMath>
      <w:r w:rsidR="005356E5"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=5 cm</m:t>
        </m:r>
      </m:oMath>
      <w:r w:rsidR="005356E5">
        <w:rPr>
          <w:sz w:val="24"/>
          <w:szCs w:val="24"/>
        </w:rPr>
        <w:t xml:space="preserve"> a výška </w:t>
      </w:r>
      <m:oMath>
        <m:r>
          <w:rPr>
            <w:rFonts w:ascii="Cambria Math" w:hAnsi="Cambria Math"/>
            <w:sz w:val="24"/>
            <w:szCs w:val="24"/>
          </w:rPr>
          <m:t>v=4 cm.</m:t>
        </m:r>
      </m:oMath>
    </w:p>
    <w:p w:rsidR="00167315" w:rsidRDefault="00501629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podstavné hrany mají délku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=11,6 cm</m:t>
        </m:r>
      </m:oMath>
      <w:r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=2 cm</m:t>
        </m:r>
      </m:oMath>
      <w:r>
        <w:rPr>
          <w:sz w:val="24"/>
          <w:szCs w:val="24"/>
        </w:rPr>
        <w:t xml:space="preserve"> a stěnová výška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>=6 cm.</m:t>
        </m:r>
      </m:oMath>
    </w:p>
    <w:p w:rsidR="00D47BC2" w:rsidRDefault="0009473A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1022985</wp:posOffset>
                </wp:positionH>
                <wp:positionV relativeFrom="paragraph">
                  <wp:posOffset>308610</wp:posOffset>
                </wp:positionV>
                <wp:extent cx="2190750" cy="2943225"/>
                <wp:effectExtent l="0" t="0" r="0" b="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50" cy="2943225"/>
                          <a:chOff x="0" y="0"/>
                          <a:chExt cx="2190750" cy="2943225"/>
                        </a:xfrm>
                      </wpg:grpSpPr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67000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473A" w:rsidRPr="0009473A" w:rsidRDefault="00C4489E">
                              <w:pPr>
                                <w:rPr>
                                  <w:sz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6275" y="0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473A" w:rsidRPr="0009473A" w:rsidRDefault="00C4489E" w:rsidP="0009473A">
                              <w:pPr>
                                <w:rPr>
                                  <w:sz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314450" y="1152525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473A" w:rsidRPr="0009473A" w:rsidRDefault="00C4489E" w:rsidP="0009473A">
                              <w:pPr>
                                <w:rPr>
                                  <w:sz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s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1152525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473A" w:rsidRPr="0009473A" w:rsidRDefault="0009473A" w:rsidP="0009473A">
                              <w:pPr>
                                <w:rPr>
                                  <w:sz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52575" y="685800"/>
                            <a:ext cx="638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473A" w:rsidRPr="0009473A" w:rsidRDefault="0009473A" w:rsidP="0009473A">
                              <w:pPr>
                                <w:rPr>
                                  <w:sz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b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26" style="position:absolute;left:0;text-align:left;margin-left:80.55pt;margin-top:24.3pt;width:172.5pt;height:231.75pt;z-index:251667456" coordsize="21907,2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top:26670;width:638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EbMMA&#10;AADcAAAADwAAAGRycy9kb3ducmV2LnhtbESPQWsCMRSE74X+h/AKvdXElrayGkVqCx68VLf3x+a5&#10;Wdy8LJunu/77plDwOMzMN8xiNYZWXahPTWQL04kBRVxF13BtoTx8Pc1AJUF22EYmC1dKsFre3y2w&#10;cHHgb7rspVYZwqlAC16kK7ROlaeAaRI74uwdYx9Qsuxr7XocMjy0+tmYNx2w4bzgsaMPT9Vpfw4W&#10;RNx6ei0/Q9r+jLvN4E31iqW1jw/jeg5KaJRb+L+9dRZezDv8nclH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lEbMMAAADcAAAADwAAAAAAAAAAAAAAAACYAgAAZHJzL2Rv&#10;d25yZXYueG1sUEsFBgAAAAAEAAQA9QAAAIgDAAAAAA==&#10;" filled="f" stroked="f">
                  <v:textbox style="mso-fit-shape-to-text:t">
                    <w:txbxContent>
                      <w:p w:rsidR="0009473A" w:rsidRPr="0009473A" w:rsidRDefault="0009473A">
                        <w:pPr>
                          <w:rPr>
                            <w:sz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shape id="Textové pole 2" o:spid="_x0000_s1028" type="#_x0000_t202" style="position:absolute;left:6762;width:638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textbox style="mso-fit-shape-to-text:t">
                    <w:txbxContent>
                      <w:p w:rsidR="0009473A" w:rsidRPr="0009473A" w:rsidRDefault="0009473A" w:rsidP="0009473A">
                        <w:pPr>
                          <w:rPr>
                            <w:sz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2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shape id="Textové pole 2" o:spid="_x0000_s1029" type="#_x0000_t202" style="position:absolute;left:13144;top:11525;width:638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 filled="f" stroked="f">
                  <v:textbox style="mso-fit-shape-to-text:t">
                    <w:txbxContent>
                      <w:p w:rsidR="0009473A" w:rsidRPr="0009473A" w:rsidRDefault="0009473A" w:rsidP="0009473A">
                        <w:pPr>
                          <w:rPr>
                            <w:sz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shape id="Textové pole 2" o:spid="_x0000_s1030" type="#_x0000_t202" style="position:absolute;left:3905;top:11525;width:638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<v:textbox style="mso-fit-shape-to-text:t">
                    <w:txbxContent>
                      <w:p w:rsidR="0009473A" w:rsidRPr="0009473A" w:rsidRDefault="0009473A" w:rsidP="0009473A">
                        <w:pPr>
                          <w:rPr>
                            <w:sz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v</m:t>
                            </m:r>
                          </m:oMath>
                        </m:oMathPara>
                      </w:p>
                    </w:txbxContent>
                  </v:textbox>
                </v:shape>
                <v:shape id="Textové pole 2" o:spid="_x0000_s1031" type="#_x0000_t202" style="position:absolute;left:15525;top:6858;width:638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<v:textbox style="mso-fit-shape-to-text:t">
                    <w:txbxContent>
                      <w:p w:rsidR="0009473A" w:rsidRPr="0009473A" w:rsidRDefault="0009473A" w:rsidP="0009473A">
                        <w:pPr>
                          <w:rPr>
                            <w:sz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 w:rsidR="00D47BC2">
        <w:rPr>
          <w:sz w:val="24"/>
          <w:szCs w:val="24"/>
        </w:rPr>
        <w:t xml:space="preserve">podstavná hrany má délku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=25 cm</m:t>
        </m:r>
      </m:oMath>
      <w:r w:rsidR="00D47BC2">
        <w:rPr>
          <w:sz w:val="24"/>
          <w:szCs w:val="24"/>
        </w:rPr>
        <w:t xml:space="preserve"> stěnová výška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>=12 cm</m:t>
        </m:r>
      </m:oMath>
      <w:r w:rsidR="00D47BC2">
        <w:rPr>
          <w:sz w:val="24"/>
          <w:szCs w:val="24"/>
        </w:rPr>
        <w:t xml:space="preserve"> a boční hrana </w:t>
      </w:r>
      <m:oMath>
        <m:r>
          <w:rPr>
            <w:rFonts w:ascii="Cambria Math" w:hAnsi="Cambria Math"/>
            <w:sz w:val="24"/>
            <w:szCs w:val="24"/>
          </w:rPr>
          <m:t>b=15 cm</m:t>
        </m:r>
      </m:oMath>
      <w:r w:rsidR="00864303">
        <w:rPr>
          <w:sz w:val="24"/>
          <w:szCs w:val="24"/>
        </w:rPr>
        <w:t>.</w:t>
      </w:r>
    </w:p>
    <w:p w:rsidR="0009473A" w:rsidRDefault="0009473A" w:rsidP="0009473A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6A3C0EB" wp14:editId="332CEEF5">
            <wp:extent cx="2801213" cy="27336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olýkehlan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098" cy="273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BC2" w:rsidRDefault="00D47BC2" w:rsidP="00D47BC2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5D33B5" w:rsidRDefault="005D33B5" w:rsidP="00D47BC2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343D63" w:rsidRDefault="00343D63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objem a povrch pravidelného čtyřbokého komolého jehlanu, je-li dáno:</w:t>
      </w:r>
    </w:p>
    <w:p w:rsidR="00343D63" w:rsidRDefault="00343D63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podstavné hrany mají délku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=23 cm</m:t>
        </m:r>
      </m:oMath>
      <w:r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=8 cm</m:t>
        </m:r>
      </m:oMath>
      <w:r>
        <w:rPr>
          <w:sz w:val="24"/>
          <w:szCs w:val="24"/>
        </w:rPr>
        <w:t xml:space="preserve"> a výška </w:t>
      </w:r>
      <m:oMath>
        <m:r>
          <w:rPr>
            <w:rFonts w:ascii="Cambria Math" w:hAnsi="Cambria Math"/>
            <w:sz w:val="24"/>
            <w:szCs w:val="24"/>
          </w:rPr>
          <m:t>v=10 cm.</m:t>
        </m:r>
      </m:oMath>
    </w:p>
    <w:p w:rsidR="00343D63" w:rsidRDefault="00343D63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podstavné hrany mají délku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=46 cm</m:t>
        </m:r>
      </m:oMath>
      <w:r>
        <w:rPr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=20,8 cm</m:t>
        </m:r>
      </m:oMath>
      <w:r>
        <w:rPr>
          <w:sz w:val="24"/>
          <w:szCs w:val="24"/>
        </w:rPr>
        <w:t xml:space="preserve"> a stěnová výška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>=21 cm.</m:t>
        </m:r>
      </m:oMath>
    </w:p>
    <w:p w:rsidR="00343D63" w:rsidRDefault="00343D63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podstavná hrany má délku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=44 cm</m:t>
        </m:r>
      </m:oMath>
      <w:r>
        <w:rPr>
          <w:sz w:val="24"/>
          <w:szCs w:val="24"/>
        </w:rPr>
        <w:t xml:space="preserve"> stěnová výška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>=16 cm</m:t>
        </m:r>
      </m:oMath>
      <w:r>
        <w:rPr>
          <w:sz w:val="24"/>
          <w:szCs w:val="24"/>
        </w:rPr>
        <w:t xml:space="preserve"> a boční hrana </w:t>
      </w:r>
      <m:oMath>
        <m:r>
          <w:rPr>
            <w:rFonts w:ascii="Cambria Math" w:hAnsi="Cambria Math"/>
            <w:sz w:val="24"/>
            <w:szCs w:val="24"/>
          </w:rPr>
          <m:t>b=20 cm</m:t>
        </m:r>
        <m:r>
          <w:rPr>
            <w:rFonts w:ascii="Cambria Math" w:hAnsi="Cambria Math"/>
            <w:sz w:val="24"/>
            <w:szCs w:val="24"/>
          </w:rPr>
          <m:t>.</m:t>
        </m:r>
      </m:oMath>
    </w:p>
    <w:p w:rsidR="007E598E" w:rsidRDefault="007E598E" w:rsidP="007E598E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5356E5" w:rsidRDefault="00903D31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Vypočítejte povrch pravidelného čtyřbokého komolého jehlanu o objemu </w:t>
      </w:r>
      <m:oMath>
        <m:r>
          <w:rPr>
            <w:rFonts w:ascii="Cambria Math" w:hAnsi="Cambria Math"/>
            <w:sz w:val="24"/>
            <w:szCs w:val="24"/>
          </w:rPr>
          <m:t xml:space="preserve">V=208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sz w:val="24"/>
          <w:szCs w:val="24"/>
        </w:rPr>
        <w:t xml:space="preserve"> Obsah dolní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=100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 a obsah horní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=16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657ACE">
        <w:rPr>
          <w:sz w:val="24"/>
          <w:szCs w:val="24"/>
        </w:rPr>
        <w:t>.</w:t>
      </w:r>
    </w:p>
    <w:p w:rsidR="00EE78B6" w:rsidRDefault="00EE78B6" w:rsidP="00EE78B6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343D63" w:rsidRDefault="00FC66ED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Vypočítejte povrch pravidelného čtyřbokého komolého jehlanu o objemu </w:t>
      </w:r>
      <m:oMath>
        <m:r>
          <w:rPr>
            <w:rFonts w:ascii="Cambria Math" w:hAnsi="Cambria Math"/>
            <w:sz w:val="24"/>
            <w:szCs w:val="24"/>
          </w:rPr>
          <m:t xml:space="preserve">V=947,5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sz w:val="24"/>
          <w:szCs w:val="24"/>
        </w:rPr>
        <w:t xml:space="preserve"> </w:t>
      </w:r>
      <w:r w:rsidR="00AF19A4">
        <w:rPr>
          <w:sz w:val="24"/>
          <w:szCs w:val="24"/>
        </w:rPr>
        <w:t xml:space="preserve">Délka hrany spodní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=15 cm.</m:t>
        </m:r>
      </m:oMath>
      <w:r w:rsidR="00AF19A4">
        <w:rPr>
          <w:sz w:val="24"/>
          <w:szCs w:val="24"/>
        </w:rPr>
        <w:t xml:space="preserve"> Délka hrany horní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=7 cm.</m:t>
        </m:r>
      </m:oMath>
    </w:p>
    <w:p w:rsidR="00D13967" w:rsidRPr="00D13967" w:rsidRDefault="00D13967" w:rsidP="00D13967">
      <w:pPr>
        <w:pStyle w:val="Odstavecseseznamem"/>
        <w:rPr>
          <w:sz w:val="24"/>
          <w:szCs w:val="24"/>
        </w:rPr>
      </w:pPr>
    </w:p>
    <w:p w:rsidR="00343D63" w:rsidRDefault="00D13967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povrch a objem pravidelného čtyřbokého komolého jehlanu</w:t>
      </w:r>
      <w:r w:rsidR="00A03B37">
        <w:rPr>
          <w:sz w:val="24"/>
          <w:szCs w:val="24"/>
        </w:rPr>
        <w:t>,</w:t>
      </w:r>
      <w:r w:rsidR="00566AC0">
        <w:rPr>
          <w:sz w:val="24"/>
          <w:szCs w:val="24"/>
        </w:rPr>
        <w:t xml:space="preserve"> je-li délka spodní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=16 cm, </m:t>
        </m:r>
      </m:oMath>
      <w:r w:rsidR="00566AC0">
        <w:rPr>
          <w:sz w:val="24"/>
          <w:szCs w:val="24"/>
        </w:rPr>
        <w:t xml:space="preserve">délka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=6 cm</m:t>
        </m:r>
      </m:oMath>
      <w:r w:rsidR="00566AC0">
        <w:rPr>
          <w:sz w:val="24"/>
          <w:szCs w:val="24"/>
        </w:rPr>
        <w:t xml:space="preserve"> a odchylka boční stěny od dolní podstavy je </w:t>
      </w:r>
      <m:oMath>
        <m:r>
          <w:rPr>
            <w:rFonts w:ascii="Cambria Math" w:hAnsi="Cambria Math"/>
            <w:sz w:val="24"/>
            <w:szCs w:val="24"/>
          </w:rPr>
          <m:t>α=60°</m:t>
        </m:r>
      </m:oMath>
      <w:r w:rsidR="00776A9C">
        <w:rPr>
          <w:sz w:val="24"/>
          <w:szCs w:val="24"/>
        </w:rPr>
        <w:t>.</w:t>
      </w:r>
    </w:p>
    <w:p w:rsidR="00566AC0" w:rsidRPr="00566AC0" w:rsidRDefault="00566AC0" w:rsidP="00566AC0">
      <w:pPr>
        <w:pStyle w:val="Odstavecseseznamem"/>
        <w:rPr>
          <w:sz w:val="24"/>
          <w:szCs w:val="24"/>
        </w:rPr>
      </w:pPr>
    </w:p>
    <w:p w:rsidR="00374BDC" w:rsidRDefault="00374BDC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povrch a objem pravidelného čtyřbokého komolého jehlanu, je-li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sz w:val="24"/>
          <w:szCs w:val="24"/>
        </w:rPr>
        <w:t xml:space="preserve">délka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=8 cm</m:t>
        </m:r>
      </m:oMath>
      <w:r w:rsidR="00776A9C">
        <w:rPr>
          <w:sz w:val="24"/>
          <w:szCs w:val="24"/>
        </w:rPr>
        <w:t xml:space="preserve">, výška jehlanu </w:t>
      </w:r>
      <m:oMath>
        <m:r>
          <w:rPr>
            <w:rFonts w:ascii="Cambria Math" w:hAnsi="Cambria Math"/>
            <w:sz w:val="24"/>
            <w:szCs w:val="24"/>
          </w:rPr>
          <m:t xml:space="preserve">v=6 cm </m:t>
        </m:r>
      </m:oMath>
      <w:r>
        <w:rPr>
          <w:sz w:val="24"/>
          <w:szCs w:val="24"/>
        </w:rPr>
        <w:t xml:space="preserve">a odchylka boční stěny od dolní podstavy je </w:t>
      </w:r>
      <m:oMath>
        <m:r>
          <w:rPr>
            <w:rFonts w:ascii="Cambria Math" w:hAnsi="Cambria Math"/>
            <w:sz w:val="24"/>
            <w:szCs w:val="24"/>
          </w:rPr>
          <m:t>α=45°</m:t>
        </m:r>
      </m:oMath>
      <w:r w:rsidR="00776A9C">
        <w:rPr>
          <w:sz w:val="24"/>
          <w:szCs w:val="24"/>
        </w:rPr>
        <w:t>.</w:t>
      </w:r>
    </w:p>
    <w:p w:rsidR="005D33B5" w:rsidRDefault="005D33B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A6F8C" w:rsidRPr="005A6F8C" w:rsidRDefault="005A6F8C" w:rsidP="005A6F8C">
      <w:pPr>
        <w:pStyle w:val="Odstavecseseznamem"/>
        <w:rPr>
          <w:sz w:val="24"/>
          <w:szCs w:val="24"/>
        </w:rPr>
      </w:pPr>
    </w:p>
    <w:p w:rsidR="005A6F8C" w:rsidRDefault="008222D7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Je dán pravidelný čtyřboký komolý jehlan: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=15 dm,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=5 dm </m:t>
        </m:r>
      </m:oMath>
      <w:r>
        <w:rPr>
          <w:sz w:val="24"/>
          <w:szCs w:val="24"/>
        </w:rPr>
        <w:t xml:space="preserve">a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sz w:val="24"/>
            <w:szCs w:val="24"/>
          </w:rPr>
          <m:t>=13 dm</m:t>
        </m:r>
      </m:oMath>
      <w:r>
        <w:rPr>
          <w:sz w:val="24"/>
          <w:szCs w:val="24"/>
        </w:rPr>
        <w:t>. Vyp</w:t>
      </w:r>
      <w:r>
        <w:rPr>
          <w:sz w:val="24"/>
          <w:szCs w:val="24"/>
        </w:rPr>
        <w:t>o</w:t>
      </w:r>
      <w:r>
        <w:rPr>
          <w:sz w:val="24"/>
          <w:szCs w:val="24"/>
        </w:rPr>
        <w:t>čítejte</w:t>
      </w:r>
    </w:p>
    <w:p w:rsidR="008222D7" w:rsidRDefault="007543A3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="008222D7">
        <w:rPr>
          <w:sz w:val="24"/>
          <w:szCs w:val="24"/>
        </w:rPr>
        <w:t>ýšku komolého</w:t>
      </w:r>
      <w:r>
        <w:rPr>
          <w:sz w:val="24"/>
          <w:szCs w:val="24"/>
        </w:rPr>
        <w:t xml:space="preserve"> </w:t>
      </w:r>
      <w:r w:rsidR="008222D7">
        <w:rPr>
          <w:sz w:val="24"/>
          <w:szCs w:val="24"/>
        </w:rPr>
        <w:t>jehlanu</w:t>
      </w:r>
    </w:p>
    <w:p w:rsidR="008222D7" w:rsidRDefault="008222D7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jeho objem</w:t>
      </w:r>
    </w:p>
    <w:p w:rsidR="008222D7" w:rsidRDefault="008222D7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jeho povrch</w:t>
      </w:r>
    </w:p>
    <w:p w:rsidR="007543A3" w:rsidRDefault="007543A3" w:rsidP="007543A3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566AC0" w:rsidRDefault="00954D84" w:rsidP="00D9732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Z pravidelného čtyřbokého</w:t>
      </w:r>
      <w:r w:rsidR="00AD7EF1">
        <w:rPr>
          <w:sz w:val="24"/>
          <w:szCs w:val="24"/>
        </w:rPr>
        <w:t xml:space="preserve"> jehlanu</w:t>
      </w:r>
      <w:r>
        <w:rPr>
          <w:sz w:val="24"/>
          <w:szCs w:val="24"/>
        </w:rPr>
        <w:t xml:space="preserve"> o hraně podstavy </w:t>
      </w:r>
      <m:oMath>
        <m:r>
          <w:rPr>
            <w:rFonts w:ascii="Cambria Math" w:hAnsi="Cambria Math"/>
            <w:sz w:val="24"/>
            <w:szCs w:val="24"/>
          </w:rPr>
          <m:t>a=20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v=7,5 cm</m:t>
        </m:r>
      </m:oMath>
      <w:r>
        <w:rPr>
          <w:sz w:val="24"/>
          <w:szCs w:val="24"/>
        </w:rPr>
        <w:t xml:space="preserve"> byla uře</w:t>
      </w:r>
      <w:r w:rsidR="00883D00">
        <w:rPr>
          <w:sz w:val="24"/>
          <w:szCs w:val="24"/>
        </w:rPr>
        <w:t>zána</w:t>
      </w:r>
      <w:r>
        <w:rPr>
          <w:sz w:val="24"/>
          <w:szCs w:val="24"/>
        </w:rPr>
        <w:t xml:space="preserve"> špice o výšce </w:t>
      </w:r>
      <m:oMath>
        <m:r>
          <w:rPr>
            <w:rFonts w:ascii="Cambria Math" w:hAnsi="Cambria Math"/>
            <w:sz w:val="24"/>
            <w:szCs w:val="24"/>
          </w:rPr>
          <m:t>3,75 cm.</m:t>
        </m:r>
      </m:oMath>
      <w:r>
        <w:rPr>
          <w:sz w:val="24"/>
          <w:szCs w:val="24"/>
        </w:rPr>
        <w:t xml:space="preserve"> Vypočítejte </w:t>
      </w:r>
    </w:p>
    <w:p w:rsidR="00954D84" w:rsidRDefault="00954D84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výšku vzniklého komolého </w:t>
      </w:r>
      <w:r w:rsidR="00AD7EF1">
        <w:rPr>
          <w:sz w:val="24"/>
          <w:szCs w:val="24"/>
        </w:rPr>
        <w:t>jehlanu</w:t>
      </w:r>
    </w:p>
    <w:p w:rsidR="00954D84" w:rsidRDefault="00954D84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délku hrany horní podstavy vzniklého komolého </w:t>
      </w:r>
      <w:r w:rsidR="00AD7EF1">
        <w:rPr>
          <w:sz w:val="24"/>
          <w:szCs w:val="24"/>
        </w:rPr>
        <w:t>jehlanu</w:t>
      </w:r>
    </w:p>
    <w:p w:rsidR="00954D84" w:rsidRDefault="00954D84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obsah horní podstavy vzniklého komolého </w:t>
      </w:r>
      <w:r w:rsidR="00AD7EF1">
        <w:rPr>
          <w:sz w:val="24"/>
          <w:szCs w:val="24"/>
        </w:rPr>
        <w:t>jehlanu</w:t>
      </w:r>
    </w:p>
    <w:p w:rsidR="00954D84" w:rsidRDefault="00954D84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povrch vzniklého komolého </w:t>
      </w:r>
      <w:r w:rsidR="00AD7EF1">
        <w:rPr>
          <w:sz w:val="24"/>
          <w:szCs w:val="24"/>
        </w:rPr>
        <w:t>jehlanu</w:t>
      </w:r>
    </w:p>
    <w:p w:rsidR="00954D84" w:rsidRDefault="00954D84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objem vzniklého komolého </w:t>
      </w:r>
      <w:r w:rsidR="00AD7EF1">
        <w:rPr>
          <w:sz w:val="24"/>
          <w:szCs w:val="24"/>
        </w:rPr>
        <w:t>jehlanu</w:t>
      </w:r>
    </w:p>
    <w:p w:rsidR="00DA0922" w:rsidRDefault="005B3702" w:rsidP="00D9732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jakou část jehlanu představuje uřezaná špička</w:t>
      </w:r>
    </w:p>
    <w:p w:rsidR="00F40D33" w:rsidRDefault="00F40D33" w:rsidP="00F40D33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40D33" w:rsidRDefault="00F40D33" w:rsidP="00F40D33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732915" cy="28194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lan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91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574" w:rsidRDefault="00172574" w:rsidP="00172574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172574" w:rsidRDefault="00172574" w:rsidP="0017257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Pravidelný čtyřboký jehlanu o hraně podstavy </w:t>
      </w:r>
      <m:oMath>
        <m:r>
          <w:rPr>
            <w:rFonts w:ascii="Cambria Math" w:hAnsi="Cambria Math"/>
            <w:sz w:val="24"/>
            <w:szCs w:val="24"/>
          </w:rPr>
          <m:t>a=50,4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v=33,6 cm</m:t>
        </m:r>
      </m:oMath>
      <w:r>
        <w:rPr>
          <w:sz w:val="24"/>
          <w:szCs w:val="24"/>
        </w:rPr>
        <w:t xml:space="preserve"> byl ro</w:t>
      </w:r>
      <w:r>
        <w:rPr>
          <w:sz w:val="24"/>
          <w:szCs w:val="24"/>
        </w:rPr>
        <w:t>z</w:t>
      </w:r>
      <w:r>
        <w:rPr>
          <w:sz w:val="24"/>
          <w:szCs w:val="24"/>
        </w:rPr>
        <w:t>dělen řezem vodorovným s rovinou podstavy na dvě stejně vysoké části</w:t>
      </w:r>
      <m:oMath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sz w:val="24"/>
          <w:szCs w:val="24"/>
        </w:rPr>
        <w:t xml:space="preserve"> Vypočítejte </w:t>
      </w:r>
    </w:p>
    <w:p w:rsidR="00172574" w:rsidRDefault="00172574" w:rsidP="001725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výšku vzniklého komolého jehlanu</w:t>
      </w:r>
    </w:p>
    <w:p w:rsidR="00172574" w:rsidRDefault="00172574" w:rsidP="001725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délku hrany horní podstavy vzniklého komolého jehlanu</w:t>
      </w:r>
    </w:p>
    <w:p w:rsidR="00172574" w:rsidRDefault="00172574" w:rsidP="001725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obsah horní podstavy vzniklého komolého jehlanu</w:t>
      </w:r>
    </w:p>
    <w:p w:rsidR="00172574" w:rsidRDefault="00172574" w:rsidP="001725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povrch vzniklého komolého jehlanu</w:t>
      </w:r>
    </w:p>
    <w:p w:rsidR="00172574" w:rsidRDefault="00172574" w:rsidP="001725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objem vzniklého komolého jehlanu</w:t>
      </w:r>
    </w:p>
    <w:p w:rsidR="00172574" w:rsidRDefault="00172574" w:rsidP="00172574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 jakém poměru jsou objemy obou částí</w:t>
      </w:r>
    </w:p>
    <w:p w:rsidR="00954D84" w:rsidRDefault="00954D84" w:rsidP="00954D84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3463D8" w:rsidRDefault="005C5544" w:rsidP="00767B88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 w:rsidRPr="00767B88">
        <w:rPr>
          <w:sz w:val="24"/>
          <w:szCs w:val="24"/>
        </w:rPr>
        <w:t>Vypočtěte povrch pravidelného trojbokého ko</w:t>
      </w:r>
      <w:r w:rsidR="00767B88">
        <w:rPr>
          <w:sz w:val="24"/>
          <w:szCs w:val="24"/>
        </w:rPr>
        <w:t xml:space="preserve">molého jehlanu s boční hranou </w:t>
      </w:r>
      <m:oMath>
        <m:r>
          <w:rPr>
            <w:rFonts w:ascii="Cambria Math" w:hAnsi="Cambria Math"/>
            <w:sz w:val="24"/>
            <w:szCs w:val="24"/>
          </w:rPr>
          <m:t>8 cm</m:t>
        </m:r>
      </m:oMath>
      <w:r w:rsidR="00F36DAD">
        <w:rPr>
          <w:sz w:val="24"/>
          <w:szCs w:val="24"/>
        </w:rPr>
        <w:t>, s </w:t>
      </w:r>
      <w:proofErr w:type="gramStart"/>
      <w:r w:rsidRPr="00767B88">
        <w:rPr>
          <w:sz w:val="24"/>
          <w:szCs w:val="24"/>
        </w:rPr>
        <w:t>hranou</w:t>
      </w:r>
      <w:proofErr w:type="gramEnd"/>
      <w:r w:rsidRPr="00767B88">
        <w:rPr>
          <w:sz w:val="24"/>
          <w:szCs w:val="24"/>
        </w:rPr>
        <w:t xml:space="preserve"> dolní podstavy </w:t>
      </w:r>
      <w:r w:rsidR="00767B88">
        <w:rPr>
          <w:sz w:val="24"/>
          <w:szCs w:val="24"/>
        </w:rPr>
        <w:t>20</w:t>
      </w:r>
      <w:r w:rsidRPr="00767B88">
        <w:rPr>
          <w:sz w:val="24"/>
          <w:szCs w:val="24"/>
        </w:rPr>
        <w:t xml:space="preserve"> cm a s hranou horní podstavy </w:t>
      </w:r>
      <w:r w:rsidR="00767B88">
        <w:rPr>
          <w:sz w:val="24"/>
          <w:szCs w:val="24"/>
        </w:rPr>
        <w:t>15</w:t>
      </w:r>
      <w:r w:rsidRPr="00767B88">
        <w:rPr>
          <w:sz w:val="24"/>
          <w:szCs w:val="24"/>
        </w:rPr>
        <w:t xml:space="preserve"> cm.</w:t>
      </w:r>
    </w:p>
    <w:p w:rsidR="00F74AD0" w:rsidRPr="00767B88" w:rsidRDefault="00F74AD0" w:rsidP="00F74AD0">
      <w:pPr>
        <w:pStyle w:val="Odstavecseseznamem"/>
        <w:autoSpaceDE w:val="0"/>
        <w:autoSpaceDN w:val="0"/>
        <w:adjustRightInd w:val="0"/>
        <w:spacing w:line="276" w:lineRule="auto"/>
        <w:ind w:left="709"/>
        <w:rPr>
          <w:sz w:val="24"/>
          <w:szCs w:val="24"/>
        </w:rPr>
      </w:pPr>
    </w:p>
    <w:p w:rsidR="00F74AD0" w:rsidRDefault="00F74AD0" w:rsidP="00F74AD0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 w:rsidRPr="00767B88">
        <w:rPr>
          <w:sz w:val="24"/>
          <w:szCs w:val="24"/>
        </w:rPr>
        <w:t>Vy</w:t>
      </w:r>
      <w:r>
        <w:rPr>
          <w:sz w:val="24"/>
          <w:szCs w:val="24"/>
        </w:rPr>
        <w:t>počtěte povrch pravidelného šesti</w:t>
      </w:r>
      <w:r w:rsidRPr="00767B88">
        <w:rPr>
          <w:sz w:val="24"/>
          <w:szCs w:val="24"/>
        </w:rPr>
        <w:t>bokého ko</w:t>
      </w:r>
      <w:r>
        <w:rPr>
          <w:sz w:val="24"/>
          <w:szCs w:val="24"/>
        </w:rPr>
        <w:t xml:space="preserve">molého jehlanu s boční hranou </w:t>
      </w:r>
      <m:oMath>
        <m:r>
          <w:rPr>
            <w:rFonts w:ascii="Cambria Math" w:hAnsi="Cambria Math"/>
            <w:sz w:val="24"/>
            <w:szCs w:val="24"/>
          </w:rPr>
          <m:t>18 cm</m:t>
        </m:r>
      </m:oMath>
      <w:r w:rsidR="00F36DAD">
        <w:rPr>
          <w:sz w:val="24"/>
          <w:szCs w:val="24"/>
        </w:rPr>
        <w:t>, s </w:t>
      </w:r>
      <w:proofErr w:type="gramStart"/>
      <w:r w:rsidRPr="00767B88">
        <w:rPr>
          <w:sz w:val="24"/>
          <w:szCs w:val="24"/>
        </w:rPr>
        <w:t>h</w:t>
      </w:r>
      <w:r>
        <w:rPr>
          <w:sz w:val="24"/>
          <w:szCs w:val="24"/>
        </w:rPr>
        <w:t>ra</w:t>
      </w:r>
      <w:r w:rsidRPr="00767B88">
        <w:rPr>
          <w:sz w:val="24"/>
          <w:szCs w:val="24"/>
        </w:rPr>
        <w:t>nou</w:t>
      </w:r>
      <w:proofErr w:type="gramEnd"/>
      <w:r w:rsidRPr="00767B88">
        <w:rPr>
          <w:sz w:val="24"/>
          <w:szCs w:val="24"/>
        </w:rPr>
        <w:t xml:space="preserve"> dolní podstavy </w:t>
      </w:r>
      <w:r w:rsidR="001F1F15">
        <w:rPr>
          <w:sz w:val="24"/>
          <w:szCs w:val="24"/>
        </w:rPr>
        <w:t>30</w:t>
      </w:r>
      <w:r w:rsidRPr="00767B88">
        <w:rPr>
          <w:sz w:val="24"/>
          <w:szCs w:val="24"/>
        </w:rPr>
        <w:t xml:space="preserve"> cm a s hranou horní podstavy </w:t>
      </w:r>
      <w:r w:rsidR="001F1F15">
        <w:rPr>
          <w:sz w:val="24"/>
          <w:szCs w:val="24"/>
        </w:rPr>
        <w:t>8,4</w:t>
      </w:r>
      <w:r w:rsidRPr="00767B88">
        <w:rPr>
          <w:sz w:val="24"/>
          <w:szCs w:val="24"/>
        </w:rPr>
        <w:t xml:space="preserve"> cm.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50417C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7756C2" w:rsidRDefault="007756C2" w:rsidP="007756C2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V=268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S=306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7756C2" w:rsidRDefault="007756C2" w:rsidP="007756C2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V=194,11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S=301,76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7756C2" w:rsidRDefault="007756C2" w:rsidP="007756C2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</m:t>
        </m:r>
        <m:r>
          <w:rPr>
            <w:rFonts w:ascii="Cambria Math" w:hAnsi="Cambria Math" w:cs="Arial"/>
            <w:sz w:val="24"/>
            <w:szCs w:val="24"/>
          </w:rPr>
          <m:t>=2 247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S=1 442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790E80" w:rsidRDefault="00790E80" w:rsidP="00790E80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V=2 590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S=1 368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790E80" w:rsidRDefault="00790E80" w:rsidP="00790E80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V=19 630,46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S=5 354,24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790E80" w:rsidRPr="00790E80" w:rsidRDefault="00790E80" w:rsidP="00790E80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V=11 341,76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S=4 384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Pr="00A134B2" w:rsidRDefault="00A134B2" w:rsidP="00A134B2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S=256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323BC" w:rsidRDefault="006323BC" w:rsidP="006323BC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6323BC" w:rsidRDefault="006A3910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S=648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A3910" w:rsidRPr="006A3910" w:rsidRDefault="006A3910" w:rsidP="006A3910">
      <w:pPr>
        <w:pStyle w:val="Odstavecseseznamem"/>
        <w:rPr>
          <w:rFonts w:ascii="Arial" w:hAnsi="Arial" w:cs="Arial"/>
          <w:sz w:val="24"/>
          <w:szCs w:val="24"/>
        </w:rPr>
      </w:pPr>
    </w:p>
    <w:p w:rsidR="006A3910" w:rsidRDefault="004C5828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V=1 120,03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S=732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C5828" w:rsidRPr="004C5828" w:rsidRDefault="004C5828" w:rsidP="004C5828">
      <w:pPr>
        <w:pStyle w:val="Odstavecseseznamem"/>
        <w:rPr>
          <w:rFonts w:ascii="Arial" w:hAnsi="Arial" w:cs="Arial"/>
          <w:sz w:val="24"/>
          <w:szCs w:val="24"/>
        </w:rPr>
      </w:pPr>
    </w:p>
    <w:p w:rsidR="004C5828" w:rsidRDefault="00534730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V=1 248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S=939,44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534730" w:rsidRPr="00534730" w:rsidRDefault="00534730" w:rsidP="00534730">
      <w:pPr>
        <w:pStyle w:val="Odstavecseseznamem"/>
        <w:rPr>
          <w:rFonts w:ascii="Arial" w:hAnsi="Arial" w:cs="Arial"/>
          <w:sz w:val="24"/>
          <w:szCs w:val="24"/>
        </w:rPr>
      </w:pPr>
    </w:p>
    <w:p w:rsidR="00534730" w:rsidRDefault="00534730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615B77" w:rsidRPr="00615B77" w:rsidRDefault="00615B77" w:rsidP="00615B77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v=12 cm</m:t>
        </m:r>
      </m:oMath>
    </w:p>
    <w:p w:rsidR="00615B77" w:rsidRDefault="00615B77" w:rsidP="00615B77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V=1 300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15B77" w:rsidRPr="00615B77" w:rsidRDefault="00615B77" w:rsidP="00615B77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S=770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323BC" w:rsidRDefault="006323BC" w:rsidP="0084734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84734B" w:rsidRDefault="0084734B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3930B8" w:rsidRDefault="003930B8" w:rsidP="003930B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v=3,75 cm</m:t>
        </m:r>
      </m:oMath>
    </w:p>
    <w:p w:rsidR="003930B8" w:rsidRDefault="00C4489E" w:rsidP="003930B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>=10 cm</m:t>
        </m:r>
      </m:oMath>
    </w:p>
    <w:p w:rsidR="003930B8" w:rsidRDefault="00C4489E" w:rsidP="003930B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=100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3930B8" w:rsidRDefault="005B3702" w:rsidP="003930B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S=875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3930B8" w:rsidRDefault="005B3702" w:rsidP="003930B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V=875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FB1ABC" w:rsidRDefault="00FB1ABC" w:rsidP="003930B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12%</m:t>
        </m:r>
      </m:oMath>
      <w:r w:rsidR="00864303">
        <w:rPr>
          <w:rFonts w:ascii="Arial" w:hAnsi="Arial" w:cs="Arial"/>
          <w:sz w:val="24"/>
          <w:szCs w:val="24"/>
        </w:rPr>
        <w:t xml:space="preserve"> (jedna osmina)</w:t>
      </w:r>
    </w:p>
    <w:p w:rsidR="00182EF7" w:rsidRDefault="00182EF7" w:rsidP="00182EF7">
      <w:pPr>
        <w:pStyle w:val="Odstavecseseznamem"/>
        <w:rPr>
          <w:rFonts w:ascii="Arial" w:hAnsi="Arial" w:cs="Arial"/>
          <w:sz w:val="24"/>
          <w:szCs w:val="24"/>
        </w:rPr>
      </w:pPr>
    </w:p>
    <w:p w:rsidR="006323BC" w:rsidRDefault="006323BC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424919" w:rsidRDefault="00424919" w:rsidP="004249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v=16,8 cm</m:t>
        </m:r>
      </m:oMath>
    </w:p>
    <w:p w:rsidR="00424919" w:rsidRDefault="00C4489E" w:rsidP="004249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>=25,2 cm</m:t>
        </m:r>
      </m:oMath>
    </w:p>
    <w:p w:rsidR="00424919" w:rsidRDefault="00C4489E" w:rsidP="004249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=635,04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24919" w:rsidRDefault="00424919" w:rsidP="004249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</m:t>
        </m:r>
        <m:r>
          <w:rPr>
            <w:rFonts w:ascii="Cambria Math" w:hAnsi="Cambria Math" w:cs="Arial"/>
            <w:sz w:val="24"/>
            <w:szCs w:val="24"/>
          </w:rPr>
          <m:t>=6 350,36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24919" w:rsidRDefault="00424919" w:rsidP="004249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V=24 893,57,79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424919" w:rsidRDefault="00864303" w:rsidP="004249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 :7</m:t>
        </m:r>
      </m:oMath>
    </w:p>
    <w:p w:rsidR="00424919" w:rsidRDefault="00424919" w:rsidP="00734B2D">
      <w:pPr>
        <w:pStyle w:val="Odstavecseseznamem"/>
        <w:rPr>
          <w:rFonts w:ascii="Arial" w:hAnsi="Arial" w:cs="Arial"/>
          <w:sz w:val="24"/>
          <w:szCs w:val="24"/>
        </w:rPr>
      </w:pPr>
    </w:p>
    <w:p w:rsidR="006323BC" w:rsidRDefault="00A558A4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</m:t>
        </m:r>
        <m:r>
          <w:rPr>
            <w:rFonts w:ascii="Cambria Math" w:hAnsi="Cambria Math" w:cs="Arial"/>
            <w:sz w:val="24"/>
            <w:szCs w:val="24"/>
          </w:rPr>
          <m:t>=802,71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  <w:bookmarkStart w:id="0" w:name="_GoBack"/>
      <w:bookmarkEnd w:id="0"/>
    </w:p>
    <w:p w:rsidR="00F36DAD" w:rsidRDefault="00F36DAD" w:rsidP="00F36DAD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F36DAD" w:rsidRDefault="001F1F15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S=4 183,4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Default="00654631" w:rsidP="0065463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61711B" w:rsidRDefault="002C3D36" w:rsidP="0061711B">
      <w:pPr>
        <w:rPr>
          <w:rFonts w:ascii="Arial" w:hAnsi="Arial" w:cs="Arial"/>
          <w:sz w:val="24"/>
          <w:szCs w:val="24"/>
        </w:rPr>
      </w:pPr>
    </w:p>
    <w:sectPr w:rsidR="002C3D36" w:rsidRPr="0061711B" w:rsidSect="00B16491">
      <w:type w:val="continuous"/>
      <w:pgSz w:w="11906" w:h="16838"/>
      <w:pgMar w:top="1276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303">
          <w:rPr>
            <w:noProof/>
          </w:rPr>
          <w:t>4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260E7"/>
    <w:multiLevelType w:val="hybridMultilevel"/>
    <w:tmpl w:val="94B44BBE"/>
    <w:lvl w:ilvl="0" w:tplc="3886D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52C6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1A5F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0ED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96C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48E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F01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E0C8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9AB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7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9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30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4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7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8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9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1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15"/>
  </w:num>
  <w:num w:numId="6">
    <w:abstractNumId w:val="26"/>
  </w:num>
  <w:num w:numId="7">
    <w:abstractNumId w:val="18"/>
  </w:num>
  <w:num w:numId="8">
    <w:abstractNumId w:val="33"/>
  </w:num>
  <w:num w:numId="9">
    <w:abstractNumId w:val="40"/>
  </w:num>
  <w:num w:numId="10">
    <w:abstractNumId w:val="13"/>
  </w:num>
  <w:num w:numId="11">
    <w:abstractNumId w:val="25"/>
  </w:num>
  <w:num w:numId="12">
    <w:abstractNumId w:val="9"/>
  </w:num>
  <w:num w:numId="13">
    <w:abstractNumId w:val="2"/>
  </w:num>
  <w:num w:numId="14">
    <w:abstractNumId w:val="1"/>
  </w:num>
  <w:num w:numId="15">
    <w:abstractNumId w:val="38"/>
  </w:num>
  <w:num w:numId="16">
    <w:abstractNumId w:val="10"/>
  </w:num>
  <w:num w:numId="17">
    <w:abstractNumId w:val="36"/>
  </w:num>
  <w:num w:numId="18">
    <w:abstractNumId w:val="35"/>
  </w:num>
  <w:num w:numId="19">
    <w:abstractNumId w:val="14"/>
  </w:num>
  <w:num w:numId="20">
    <w:abstractNumId w:val="34"/>
  </w:num>
  <w:num w:numId="21">
    <w:abstractNumId w:val="5"/>
  </w:num>
  <w:num w:numId="22">
    <w:abstractNumId w:val="19"/>
  </w:num>
  <w:num w:numId="23">
    <w:abstractNumId w:val="8"/>
  </w:num>
  <w:num w:numId="24">
    <w:abstractNumId w:val="22"/>
  </w:num>
  <w:num w:numId="25">
    <w:abstractNumId w:val="37"/>
  </w:num>
  <w:num w:numId="26">
    <w:abstractNumId w:val="29"/>
  </w:num>
  <w:num w:numId="27">
    <w:abstractNumId w:val="28"/>
  </w:num>
  <w:num w:numId="28">
    <w:abstractNumId w:val="24"/>
  </w:num>
  <w:num w:numId="29">
    <w:abstractNumId w:val="39"/>
  </w:num>
  <w:num w:numId="30">
    <w:abstractNumId w:val="12"/>
  </w:num>
  <w:num w:numId="31">
    <w:abstractNumId w:val="7"/>
  </w:num>
  <w:num w:numId="32">
    <w:abstractNumId w:val="31"/>
  </w:num>
  <w:num w:numId="33">
    <w:abstractNumId w:val="41"/>
  </w:num>
  <w:num w:numId="34">
    <w:abstractNumId w:val="16"/>
  </w:num>
  <w:num w:numId="35">
    <w:abstractNumId w:val="32"/>
  </w:num>
  <w:num w:numId="36">
    <w:abstractNumId w:val="17"/>
  </w:num>
  <w:num w:numId="37">
    <w:abstractNumId w:val="4"/>
  </w:num>
  <w:num w:numId="38">
    <w:abstractNumId w:val="20"/>
  </w:num>
  <w:num w:numId="39">
    <w:abstractNumId w:val="30"/>
  </w:num>
  <w:num w:numId="40">
    <w:abstractNumId w:val="0"/>
  </w:num>
  <w:num w:numId="41">
    <w:abstractNumId w:val="27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729E3"/>
    <w:rsid w:val="00073EF3"/>
    <w:rsid w:val="000762FB"/>
    <w:rsid w:val="0008562D"/>
    <w:rsid w:val="0009090C"/>
    <w:rsid w:val="00093507"/>
    <w:rsid w:val="0009473A"/>
    <w:rsid w:val="00096DA2"/>
    <w:rsid w:val="00097DA9"/>
    <w:rsid w:val="000B06C8"/>
    <w:rsid w:val="000B611C"/>
    <w:rsid w:val="000B6618"/>
    <w:rsid w:val="000C0072"/>
    <w:rsid w:val="000C4AD2"/>
    <w:rsid w:val="000C72F6"/>
    <w:rsid w:val="000D185F"/>
    <w:rsid w:val="000D5850"/>
    <w:rsid w:val="000E5520"/>
    <w:rsid w:val="000E799D"/>
    <w:rsid w:val="000F3EF6"/>
    <w:rsid w:val="000F431C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315"/>
    <w:rsid w:val="00167D64"/>
    <w:rsid w:val="00172574"/>
    <w:rsid w:val="00174E8F"/>
    <w:rsid w:val="00182EF7"/>
    <w:rsid w:val="00183804"/>
    <w:rsid w:val="001879C8"/>
    <w:rsid w:val="00190759"/>
    <w:rsid w:val="00196AA6"/>
    <w:rsid w:val="00197FE1"/>
    <w:rsid w:val="001A0CD8"/>
    <w:rsid w:val="001A1320"/>
    <w:rsid w:val="001A58BB"/>
    <w:rsid w:val="001B1CFC"/>
    <w:rsid w:val="001B61E3"/>
    <w:rsid w:val="001B62C0"/>
    <w:rsid w:val="001D0761"/>
    <w:rsid w:val="001D11EA"/>
    <w:rsid w:val="001D312A"/>
    <w:rsid w:val="001D4240"/>
    <w:rsid w:val="001D6492"/>
    <w:rsid w:val="001D6DD2"/>
    <w:rsid w:val="001E44D9"/>
    <w:rsid w:val="001E505F"/>
    <w:rsid w:val="001E5687"/>
    <w:rsid w:val="001F0D2D"/>
    <w:rsid w:val="001F1F15"/>
    <w:rsid w:val="001F65D8"/>
    <w:rsid w:val="001F6871"/>
    <w:rsid w:val="00201548"/>
    <w:rsid w:val="002110AF"/>
    <w:rsid w:val="00215BA3"/>
    <w:rsid w:val="00216E40"/>
    <w:rsid w:val="00233B40"/>
    <w:rsid w:val="00250D9D"/>
    <w:rsid w:val="00257000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25B27"/>
    <w:rsid w:val="00325FBF"/>
    <w:rsid w:val="003311C2"/>
    <w:rsid w:val="00343D63"/>
    <w:rsid w:val="003463D8"/>
    <w:rsid w:val="0035098F"/>
    <w:rsid w:val="00356B94"/>
    <w:rsid w:val="0036315E"/>
    <w:rsid w:val="00364835"/>
    <w:rsid w:val="0036544F"/>
    <w:rsid w:val="00370201"/>
    <w:rsid w:val="00370224"/>
    <w:rsid w:val="00372FB4"/>
    <w:rsid w:val="00374BDC"/>
    <w:rsid w:val="00385FDE"/>
    <w:rsid w:val="00387182"/>
    <w:rsid w:val="003930B8"/>
    <w:rsid w:val="0039313C"/>
    <w:rsid w:val="00393761"/>
    <w:rsid w:val="0039570C"/>
    <w:rsid w:val="00396AB8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E0C6E"/>
    <w:rsid w:val="003F30A6"/>
    <w:rsid w:val="0040122A"/>
    <w:rsid w:val="00403568"/>
    <w:rsid w:val="0040571B"/>
    <w:rsid w:val="00405FB3"/>
    <w:rsid w:val="004127CA"/>
    <w:rsid w:val="004139F8"/>
    <w:rsid w:val="00415C5B"/>
    <w:rsid w:val="00424919"/>
    <w:rsid w:val="00430698"/>
    <w:rsid w:val="00434E9C"/>
    <w:rsid w:val="00435466"/>
    <w:rsid w:val="00436B80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91F1C"/>
    <w:rsid w:val="004976C1"/>
    <w:rsid w:val="00497CBC"/>
    <w:rsid w:val="004A1211"/>
    <w:rsid w:val="004A55FE"/>
    <w:rsid w:val="004A6AB4"/>
    <w:rsid w:val="004B144C"/>
    <w:rsid w:val="004B6531"/>
    <w:rsid w:val="004B7404"/>
    <w:rsid w:val="004C2351"/>
    <w:rsid w:val="004C56DA"/>
    <w:rsid w:val="004C5828"/>
    <w:rsid w:val="004D33D5"/>
    <w:rsid w:val="004D7391"/>
    <w:rsid w:val="004E1232"/>
    <w:rsid w:val="004E155B"/>
    <w:rsid w:val="004E327C"/>
    <w:rsid w:val="004E3C61"/>
    <w:rsid w:val="004E4D77"/>
    <w:rsid w:val="004F013D"/>
    <w:rsid w:val="004F6973"/>
    <w:rsid w:val="00501629"/>
    <w:rsid w:val="00503DFF"/>
    <w:rsid w:val="0050417C"/>
    <w:rsid w:val="00516465"/>
    <w:rsid w:val="00517A25"/>
    <w:rsid w:val="00520B42"/>
    <w:rsid w:val="0053279B"/>
    <w:rsid w:val="00534730"/>
    <w:rsid w:val="005356E5"/>
    <w:rsid w:val="005358FB"/>
    <w:rsid w:val="0054197D"/>
    <w:rsid w:val="00563E69"/>
    <w:rsid w:val="00566AC0"/>
    <w:rsid w:val="005716DC"/>
    <w:rsid w:val="00573AEF"/>
    <w:rsid w:val="005816BC"/>
    <w:rsid w:val="0058199D"/>
    <w:rsid w:val="005910E5"/>
    <w:rsid w:val="00593FD2"/>
    <w:rsid w:val="00595A07"/>
    <w:rsid w:val="00595F3F"/>
    <w:rsid w:val="00596EB8"/>
    <w:rsid w:val="005A6F8C"/>
    <w:rsid w:val="005B024B"/>
    <w:rsid w:val="005B11A1"/>
    <w:rsid w:val="005B13D9"/>
    <w:rsid w:val="005B3702"/>
    <w:rsid w:val="005C16E3"/>
    <w:rsid w:val="005C2B23"/>
    <w:rsid w:val="005C31C4"/>
    <w:rsid w:val="005C5544"/>
    <w:rsid w:val="005D33B5"/>
    <w:rsid w:val="005E2BC6"/>
    <w:rsid w:val="005F4AC7"/>
    <w:rsid w:val="00601F14"/>
    <w:rsid w:val="0060394E"/>
    <w:rsid w:val="00603E08"/>
    <w:rsid w:val="006061BA"/>
    <w:rsid w:val="0061380F"/>
    <w:rsid w:val="00613AA3"/>
    <w:rsid w:val="00615B77"/>
    <w:rsid w:val="0061711B"/>
    <w:rsid w:val="006205C2"/>
    <w:rsid w:val="00621A53"/>
    <w:rsid w:val="00621BA5"/>
    <w:rsid w:val="006323BC"/>
    <w:rsid w:val="006334A5"/>
    <w:rsid w:val="00634B74"/>
    <w:rsid w:val="00641036"/>
    <w:rsid w:val="00644C0C"/>
    <w:rsid w:val="006461F1"/>
    <w:rsid w:val="00652AB0"/>
    <w:rsid w:val="00654631"/>
    <w:rsid w:val="0065633F"/>
    <w:rsid w:val="00657ACE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A3910"/>
    <w:rsid w:val="006B2FD3"/>
    <w:rsid w:val="006B7566"/>
    <w:rsid w:val="006C2F31"/>
    <w:rsid w:val="006C3323"/>
    <w:rsid w:val="006C61C3"/>
    <w:rsid w:val="006C752C"/>
    <w:rsid w:val="006D06D0"/>
    <w:rsid w:val="006D138A"/>
    <w:rsid w:val="006D5799"/>
    <w:rsid w:val="006D6157"/>
    <w:rsid w:val="006E7534"/>
    <w:rsid w:val="006F7D71"/>
    <w:rsid w:val="00702E22"/>
    <w:rsid w:val="00702F17"/>
    <w:rsid w:val="00706714"/>
    <w:rsid w:val="0071019F"/>
    <w:rsid w:val="00710E89"/>
    <w:rsid w:val="00731E91"/>
    <w:rsid w:val="00733159"/>
    <w:rsid w:val="00734B2D"/>
    <w:rsid w:val="007501D4"/>
    <w:rsid w:val="00751863"/>
    <w:rsid w:val="00752473"/>
    <w:rsid w:val="007543A3"/>
    <w:rsid w:val="00755815"/>
    <w:rsid w:val="00755940"/>
    <w:rsid w:val="0076214D"/>
    <w:rsid w:val="0076291D"/>
    <w:rsid w:val="00763B81"/>
    <w:rsid w:val="00764A9B"/>
    <w:rsid w:val="00767B88"/>
    <w:rsid w:val="00772F38"/>
    <w:rsid w:val="00773F3B"/>
    <w:rsid w:val="007756C2"/>
    <w:rsid w:val="00776A9C"/>
    <w:rsid w:val="00782C89"/>
    <w:rsid w:val="00784041"/>
    <w:rsid w:val="00787311"/>
    <w:rsid w:val="00790276"/>
    <w:rsid w:val="00790E80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4A2"/>
    <w:rsid w:val="007E09F7"/>
    <w:rsid w:val="007E35A6"/>
    <w:rsid w:val="007E3A54"/>
    <w:rsid w:val="007E598E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22D7"/>
    <w:rsid w:val="00824A77"/>
    <w:rsid w:val="00830334"/>
    <w:rsid w:val="0083250F"/>
    <w:rsid w:val="00834F61"/>
    <w:rsid w:val="00835103"/>
    <w:rsid w:val="00837157"/>
    <w:rsid w:val="008421AC"/>
    <w:rsid w:val="008466AA"/>
    <w:rsid w:val="0084734B"/>
    <w:rsid w:val="00847912"/>
    <w:rsid w:val="00854472"/>
    <w:rsid w:val="008573BD"/>
    <w:rsid w:val="00864303"/>
    <w:rsid w:val="008665D7"/>
    <w:rsid w:val="00866964"/>
    <w:rsid w:val="008673B6"/>
    <w:rsid w:val="0087289C"/>
    <w:rsid w:val="00883D00"/>
    <w:rsid w:val="00887E1C"/>
    <w:rsid w:val="00892148"/>
    <w:rsid w:val="008938E6"/>
    <w:rsid w:val="0089544D"/>
    <w:rsid w:val="00895D7E"/>
    <w:rsid w:val="008A7565"/>
    <w:rsid w:val="008B3190"/>
    <w:rsid w:val="008B37D8"/>
    <w:rsid w:val="008C4588"/>
    <w:rsid w:val="008D78B9"/>
    <w:rsid w:val="008E036E"/>
    <w:rsid w:val="008E20B6"/>
    <w:rsid w:val="008E4E8E"/>
    <w:rsid w:val="008F34B5"/>
    <w:rsid w:val="00900D48"/>
    <w:rsid w:val="009015B2"/>
    <w:rsid w:val="00903D31"/>
    <w:rsid w:val="00903E1B"/>
    <w:rsid w:val="00912C02"/>
    <w:rsid w:val="00920032"/>
    <w:rsid w:val="009427D0"/>
    <w:rsid w:val="00943BAC"/>
    <w:rsid w:val="00945507"/>
    <w:rsid w:val="009464D4"/>
    <w:rsid w:val="00952F8A"/>
    <w:rsid w:val="00953E71"/>
    <w:rsid w:val="00954D84"/>
    <w:rsid w:val="00957B2C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3B37"/>
    <w:rsid w:val="00A05AC1"/>
    <w:rsid w:val="00A05D58"/>
    <w:rsid w:val="00A134B2"/>
    <w:rsid w:val="00A2046D"/>
    <w:rsid w:val="00A22CC9"/>
    <w:rsid w:val="00A24022"/>
    <w:rsid w:val="00A3090A"/>
    <w:rsid w:val="00A4698C"/>
    <w:rsid w:val="00A54F3A"/>
    <w:rsid w:val="00A558A4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A624F"/>
    <w:rsid w:val="00AA6C6A"/>
    <w:rsid w:val="00AC19D1"/>
    <w:rsid w:val="00AD5BD0"/>
    <w:rsid w:val="00AD7821"/>
    <w:rsid w:val="00AD7EF1"/>
    <w:rsid w:val="00AD7FD1"/>
    <w:rsid w:val="00AE2F7A"/>
    <w:rsid w:val="00AE6CAA"/>
    <w:rsid w:val="00AF11EF"/>
    <w:rsid w:val="00AF19A4"/>
    <w:rsid w:val="00AF4D79"/>
    <w:rsid w:val="00AF58C1"/>
    <w:rsid w:val="00AF6831"/>
    <w:rsid w:val="00B01A89"/>
    <w:rsid w:val="00B03BFA"/>
    <w:rsid w:val="00B12820"/>
    <w:rsid w:val="00B16491"/>
    <w:rsid w:val="00B17296"/>
    <w:rsid w:val="00B25CCE"/>
    <w:rsid w:val="00B27678"/>
    <w:rsid w:val="00B30EFD"/>
    <w:rsid w:val="00B32FDC"/>
    <w:rsid w:val="00B374E5"/>
    <w:rsid w:val="00B452BD"/>
    <w:rsid w:val="00B54DF4"/>
    <w:rsid w:val="00B65790"/>
    <w:rsid w:val="00B70697"/>
    <w:rsid w:val="00B715EA"/>
    <w:rsid w:val="00B7162D"/>
    <w:rsid w:val="00B74E13"/>
    <w:rsid w:val="00B76376"/>
    <w:rsid w:val="00B77586"/>
    <w:rsid w:val="00B86879"/>
    <w:rsid w:val="00B900FC"/>
    <w:rsid w:val="00B913F3"/>
    <w:rsid w:val="00B9422D"/>
    <w:rsid w:val="00BB0CDA"/>
    <w:rsid w:val="00BB2B3D"/>
    <w:rsid w:val="00BC7EF3"/>
    <w:rsid w:val="00BD473F"/>
    <w:rsid w:val="00BF1240"/>
    <w:rsid w:val="00BF6D74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E6A"/>
    <w:rsid w:val="00CF6F04"/>
    <w:rsid w:val="00D0074E"/>
    <w:rsid w:val="00D00889"/>
    <w:rsid w:val="00D05C91"/>
    <w:rsid w:val="00D100FA"/>
    <w:rsid w:val="00D1046A"/>
    <w:rsid w:val="00D10B2F"/>
    <w:rsid w:val="00D118F8"/>
    <w:rsid w:val="00D13240"/>
    <w:rsid w:val="00D13967"/>
    <w:rsid w:val="00D13A5E"/>
    <w:rsid w:val="00D169BB"/>
    <w:rsid w:val="00D232E4"/>
    <w:rsid w:val="00D27FE3"/>
    <w:rsid w:val="00D31C9D"/>
    <w:rsid w:val="00D457D8"/>
    <w:rsid w:val="00D472B2"/>
    <w:rsid w:val="00D47BC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23"/>
    <w:rsid w:val="00D97343"/>
    <w:rsid w:val="00DA0922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34223"/>
    <w:rsid w:val="00E40991"/>
    <w:rsid w:val="00E41357"/>
    <w:rsid w:val="00E423C4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2AEB"/>
    <w:rsid w:val="00EA654E"/>
    <w:rsid w:val="00EA67F0"/>
    <w:rsid w:val="00EA73C1"/>
    <w:rsid w:val="00EB25DB"/>
    <w:rsid w:val="00ED3819"/>
    <w:rsid w:val="00ED3C29"/>
    <w:rsid w:val="00ED55A1"/>
    <w:rsid w:val="00ED5795"/>
    <w:rsid w:val="00EE2A8E"/>
    <w:rsid w:val="00EE5162"/>
    <w:rsid w:val="00EE5659"/>
    <w:rsid w:val="00EE78B6"/>
    <w:rsid w:val="00EF18AF"/>
    <w:rsid w:val="00EF1974"/>
    <w:rsid w:val="00EF3E56"/>
    <w:rsid w:val="00EF5A94"/>
    <w:rsid w:val="00EF5E96"/>
    <w:rsid w:val="00EF6EA0"/>
    <w:rsid w:val="00EF74C0"/>
    <w:rsid w:val="00F0587C"/>
    <w:rsid w:val="00F11072"/>
    <w:rsid w:val="00F121BC"/>
    <w:rsid w:val="00F13CF0"/>
    <w:rsid w:val="00F16269"/>
    <w:rsid w:val="00F170A4"/>
    <w:rsid w:val="00F20CB5"/>
    <w:rsid w:val="00F2689B"/>
    <w:rsid w:val="00F34584"/>
    <w:rsid w:val="00F34EE8"/>
    <w:rsid w:val="00F36DAD"/>
    <w:rsid w:val="00F36F0A"/>
    <w:rsid w:val="00F36F2D"/>
    <w:rsid w:val="00F40D33"/>
    <w:rsid w:val="00F454F1"/>
    <w:rsid w:val="00F46FAB"/>
    <w:rsid w:val="00F570B9"/>
    <w:rsid w:val="00F707E5"/>
    <w:rsid w:val="00F72EE6"/>
    <w:rsid w:val="00F74AD0"/>
    <w:rsid w:val="00F83743"/>
    <w:rsid w:val="00F87227"/>
    <w:rsid w:val="00F97C20"/>
    <w:rsid w:val="00FA0DAA"/>
    <w:rsid w:val="00FA0FDA"/>
    <w:rsid w:val="00FA2BC0"/>
    <w:rsid w:val="00FA6CE1"/>
    <w:rsid w:val="00FA7C67"/>
    <w:rsid w:val="00FB1ABC"/>
    <w:rsid w:val="00FC1AF7"/>
    <w:rsid w:val="00FC23AB"/>
    <w:rsid w:val="00FC3A0B"/>
    <w:rsid w:val="00FC51CA"/>
    <w:rsid w:val="00FC66ED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1586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78D"/>
    <w:rsid w:val="005B5D0C"/>
    <w:rsid w:val="0099730C"/>
    <w:rsid w:val="009A2D05"/>
    <w:rsid w:val="00A1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9730C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9730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E1BFA922-1D47-40E1-86F0-1F83A4D5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672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86</cp:revision>
  <cp:lastPrinted>2013-04-29T20:02:00Z</cp:lastPrinted>
  <dcterms:created xsi:type="dcterms:W3CDTF">2013-05-29T06:55:00Z</dcterms:created>
  <dcterms:modified xsi:type="dcterms:W3CDTF">2013-06-23T21:30:00Z</dcterms:modified>
</cp:coreProperties>
</file>