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AC5" w:rsidRDefault="00821A46" w:rsidP="00B15E79">
      <w:pPr>
        <w:jc w:val="center"/>
        <w:rPr>
          <w:noProof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alt="logolinkI_bar" style="width:295pt;height:82pt;visibility:visible">
            <v:imagedata r:id="rId8" o:title=""/>
          </v:shape>
        </w:pict>
      </w:r>
    </w:p>
    <w:tbl>
      <w:tblPr>
        <w:tblW w:w="10643" w:type="dxa"/>
        <w:tblInd w:w="-56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05"/>
        <w:gridCol w:w="7638"/>
      </w:tblGrid>
      <w:tr w:rsidR="00084AC5" w:rsidRPr="00951098" w:rsidTr="00FC16DF">
        <w:trPr>
          <w:trHeight w:val="491"/>
        </w:trPr>
        <w:tc>
          <w:tcPr>
            <w:tcW w:w="30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84AC5" w:rsidRPr="00951098" w:rsidRDefault="00084AC5" w:rsidP="00FC16D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SŠ:</w:t>
            </w:r>
          </w:p>
        </w:tc>
        <w:tc>
          <w:tcPr>
            <w:tcW w:w="763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84AC5" w:rsidRPr="00951098" w:rsidRDefault="00084AC5" w:rsidP="00FC16D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SOU Uherský Brod</w:t>
            </w:r>
          </w:p>
        </w:tc>
      </w:tr>
      <w:tr w:rsidR="00084AC5" w:rsidRPr="00951098" w:rsidTr="00FC16DF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84AC5" w:rsidRPr="00951098" w:rsidRDefault="00084AC5" w:rsidP="00FC16D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Autor: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84AC5" w:rsidRPr="00951098" w:rsidRDefault="00084AC5" w:rsidP="00FC16DF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Ing. Pavel Skopal</w:t>
            </w:r>
          </w:p>
        </w:tc>
      </w:tr>
      <w:tr w:rsidR="00084AC5" w:rsidRPr="00951098" w:rsidTr="00FC16DF">
        <w:trPr>
          <w:trHeight w:val="729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84AC5" w:rsidRPr="00951098" w:rsidRDefault="00084AC5" w:rsidP="00FC16D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prezentace (DUMu):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84AC5" w:rsidRPr="00951098" w:rsidRDefault="00084AC5" w:rsidP="008D1532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Cibulnaté rostliny O - P</w:t>
            </w:r>
          </w:p>
        </w:tc>
      </w:tr>
      <w:tr w:rsidR="00084AC5" w:rsidRPr="00951098" w:rsidTr="00FC16DF">
        <w:trPr>
          <w:trHeight w:val="67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84AC5" w:rsidRPr="00951098" w:rsidRDefault="00084AC5" w:rsidP="00FC16D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sady: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84AC5" w:rsidRPr="006F5BA3" w:rsidRDefault="00084AC5" w:rsidP="008D1532">
            <w:pPr>
              <w:rPr>
                <w:b/>
                <w:bCs/>
                <w:sz w:val="28"/>
                <w:szCs w:val="28"/>
              </w:rPr>
            </w:pPr>
            <w:r w:rsidRPr="006F5BA3">
              <w:rPr>
                <w:b/>
                <w:bCs/>
                <w:sz w:val="28"/>
                <w:szCs w:val="28"/>
              </w:rPr>
              <w:t>Pěstování cibulovin a hlíznatých rostlin (pro 1. ročník, obor Zahradník)</w:t>
            </w:r>
          </w:p>
        </w:tc>
      </w:tr>
      <w:tr w:rsidR="00084AC5" w:rsidRPr="00951098" w:rsidTr="00FC16DF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84AC5" w:rsidRPr="00951098" w:rsidRDefault="00084AC5" w:rsidP="00FC16D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Číslo projektu: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84AC5" w:rsidRPr="00951098" w:rsidRDefault="00084AC5" w:rsidP="00FC16D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CZ.1.07/1.5.00/34.0369</w:t>
            </w:r>
          </w:p>
        </w:tc>
      </w:tr>
      <w:tr w:rsidR="00084AC5" w:rsidRPr="00951098" w:rsidTr="00FC16DF">
        <w:trPr>
          <w:trHeight w:val="466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84AC5" w:rsidRPr="00951098" w:rsidRDefault="00084AC5" w:rsidP="00FC16D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Datum vzniku: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84AC5" w:rsidRPr="00821A46" w:rsidRDefault="00821A46" w:rsidP="00FC16DF">
            <w:pPr>
              <w:rPr>
                <w:b/>
                <w:bCs/>
                <w:sz w:val="28"/>
                <w:szCs w:val="28"/>
              </w:rPr>
            </w:pPr>
            <w:r w:rsidRPr="00821A46">
              <w:rPr>
                <w:b/>
                <w:bCs/>
                <w:sz w:val="28"/>
                <w:szCs w:val="28"/>
              </w:rPr>
              <w:t>březen 2013</w:t>
            </w:r>
            <w:bookmarkStart w:id="0" w:name="_GoBack"/>
            <w:bookmarkEnd w:id="0"/>
          </w:p>
        </w:tc>
      </w:tr>
    </w:tbl>
    <w:p w:rsidR="00084AC5" w:rsidRDefault="00084AC5" w:rsidP="00B15E79">
      <w:pPr>
        <w:jc w:val="center"/>
        <w:rPr>
          <w:rFonts w:eastAsia="DynaGroteskRCE"/>
          <w:sz w:val="28"/>
          <w:szCs w:val="28"/>
        </w:rPr>
      </w:pPr>
    </w:p>
    <w:p w:rsidR="00084AC5" w:rsidRDefault="00084AC5" w:rsidP="00CB203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</w:p>
    <w:p w:rsidR="00084AC5" w:rsidRPr="000C4B5D" w:rsidRDefault="00084AC5" w:rsidP="00CB2030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B15E79">
        <w:rPr>
          <w:rFonts w:eastAsia="DynaGroteskRCE"/>
          <w:sz w:val="28"/>
          <w:szCs w:val="28"/>
        </w:rPr>
        <w:t xml:space="preserve">Záměrem této sady výukových materiálů s názvem </w:t>
      </w:r>
      <w:r w:rsidRPr="009976B3">
        <w:rPr>
          <w:rFonts w:eastAsia="DynaGroteskRCE"/>
          <w:b/>
          <w:bCs/>
          <w:sz w:val="28"/>
          <w:szCs w:val="28"/>
        </w:rPr>
        <w:t xml:space="preserve">Pěstování </w:t>
      </w:r>
      <w:r w:rsidRPr="006F5BA3">
        <w:rPr>
          <w:b/>
          <w:bCs/>
          <w:sz w:val="28"/>
          <w:szCs w:val="28"/>
        </w:rPr>
        <w:t>cibulovin a hlíznatých rostlin</w:t>
      </w:r>
      <w:r w:rsidRPr="009976B3">
        <w:rPr>
          <w:rFonts w:eastAsia="DynaGroteskRCE"/>
          <w:b/>
          <w:bCs/>
          <w:sz w:val="28"/>
          <w:szCs w:val="28"/>
        </w:rPr>
        <w:t xml:space="preserve"> </w:t>
      </w:r>
      <w:r w:rsidRPr="00B15E79">
        <w:rPr>
          <w:rFonts w:eastAsia="DynaGroteskRCE"/>
          <w:bCs/>
          <w:sz w:val="28"/>
          <w:szCs w:val="28"/>
        </w:rPr>
        <w:t>je</w:t>
      </w:r>
      <w:r>
        <w:rPr>
          <w:rFonts w:eastAsia="DynaGroteskRCE"/>
          <w:bCs/>
          <w:sz w:val="28"/>
          <w:szCs w:val="28"/>
        </w:rPr>
        <w:t xml:space="preserve"> </w:t>
      </w:r>
      <w:r w:rsidRPr="00B15E79">
        <w:rPr>
          <w:sz w:val="28"/>
          <w:szCs w:val="28"/>
        </w:rPr>
        <w:t>seznámit</w:t>
      </w:r>
      <w:r>
        <w:rPr>
          <w:sz w:val="28"/>
          <w:szCs w:val="28"/>
        </w:rPr>
        <w:t xml:space="preserve"> žáky</w:t>
      </w:r>
      <w:r w:rsidRPr="00B15E79">
        <w:rPr>
          <w:sz w:val="28"/>
          <w:szCs w:val="28"/>
        </w:rPr>
        <w:t xml:space="preserve"> se základními druhy </w:t>
      </w:r>
      <w:r>
        <w:rPr>
          <w:sz w:val="28"/>
          <w:szCs w:val="28"/>
        </w:rPr>
        <w:t xml:space="preserve">cibulnatých a hlíznatých rostlin, které se nejběžněji pěstují a se </w:t>
      </w:r>
      <w:r w:rsidRPr="00B15E79">
        <w:rPr>
          <w:sz w:val="28"/>
          <w:szCs w:val="28"/>
        </w:rPr>
        <w:t>kterými se žáci budou setkávat na odborném výcviku i ve své budoucí profesi.</w:t>
      </w:r>
    </w:p>
    <w:p w:rsidR="00084AC5" w:rsidRPr="000C4B5D" w:rsidRDefault="00084AC5" w:rsidP="00CB2030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rFonts w:eastAsia="DynaGroteskRCE"/>
          <w:sz w:val="28"/>
          <w:szCs w:val="28"/>
        </w:rPr>
        <w:t>P</w:t>
      </w:r>
      <w:r w:rsidRPr="00B15E79">
        <w:rPr>
          <w:rFonts w:eastAsia="DynaGroteskRCE"/>
          <w:sz w:val="28"/>
          <w:szCs w:val="28"/>
        </w:rPr>
        <w:t>rocvičit znalost</w:t>
      </w:r>
      <w:r>
        <w:rPr>
          <w:rFonts w:eastAsia="DynaGroteskRCE"/>
          <w:sz w:val="28"/>
          <w:szCs w:val="28"/>
        </w:rPr>
        <w:t>i</w:t>
      </w:r>
      <w:r>
        <w:rPr>
          <w:sz w:val="28"/>
          <w:szCs w:val="28"/>
        </w:rPr>
        <w:t xml:space="preserve"> žáků</w:t>
      </w:r>
      <w:r w:rsidRPr="00B15E79">
        <w:rPr>
          <w:sz w:val="28"/>
          <w:szCs w:val="28"/>
        </w:rPr>
        <w:t xml:space="preserve"> </w:t>
      </w:r>
      <w:r>
        <w:rPr>
          <w:sz w:val="28"/>
          <w:szCs w:val="28"/>
        </w:rPr>
        <w:t>o základních druzích</w:t>
      </w:r>
      <w:r w:rsidRPr="00B15E79">
        <w:rPr>
          <w:sz w:val="28"/>
          <w:szCs w:val="28"/>
        </w:rPr>
        <w:t xml:space="preserve"> </w:t>
      </w:r>
      <w:r>
        <w:rPr>
          <w:sz w:val="28"/>
          <w:szCs w:val="28"/>
        </w:rPr>
        <w:t>cibulnatých a hlíznatých rostlin</w:t>
      </w:r>
      <w:r w:rsidRPr="00B15E79">
        <w:rPr>
          <w:sz w:val="28"/>
          <w:szCs w:val="28"/>
        </w:rPr>
        <w:t>.</w:t>
      </w:r>
    </w:p>
    <w:p w:rsidR="00084AC5" w:rsidRPr="000C4B5D" w:rsidRDefault="00084AC5" w:rsidP="00CB2030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Jednotlivé </w:t>
      </w:r>
      <w:proofErr w:type="spellStart"/>
      <w:r>
        <w:rPr>
          <w:sz w:val="28"/>
          <w:szCs w:val="28"/>
        </w:rPr>
        <w:t>DUMy</w:t>
      </w:r>
      <w:proofErr w:type="spellEnd"/>
      <w:r>
        <w:rPr>
          <w:sz w:val="28"/>
          <w:szCs w:val="28"/>
        </w:rPr>
        <w:t xml:space="preserve"> (prezentace a pracovní listy) v této sadě popíší postupně tematické oblasti, které jsou probírány v předmětu Květinářství na naší SŠ.</w:t>
      </w:r>
    </w:p>
    <w:p w:rsidR="00084AC5" w:rsidRDefault="00084AC5" w:rsidP="00CB2030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Konkrétně je tento pracovní list zaměřen na</w:t>
      </w:r>
      <w:r>
        <w:rPr>
          <w:b/>
          <w:sz w:val="28"/>
          <w:szCs w:val="28"/>
        </w:rPr>
        <w:t xml:space="preserve"> Cibulnaté rostliny</w:t>
      </w:r>
      <w:r>
        <w:rPr>
          <w:sz w:val="28"/>
          <w:szCs w:val="28"/>
        </w:rPr>
        <w:t xml:space="preserve"> (abecedně podle latinských názvů pod písmenem O – P).</w:t>
      </w:r>
    </w:p>
    <w:p w:rsidR="00084AC5" w:rsidRPr="000C4B5D" w:rsidRDefault="00084AC5" w:rsidP="00CB2030">
      <w:pPr>
        <w:pStyle w:val="Odstavecseseznamem"/>
        <w:rPr>
          <w:sz w:val="28"/>
          <w:szCs w:val="28"/>
        </w:rPr>
      </w:pPr>
    </w:p>
    <w:p w:rsidR="00084AC5" w:rsidRPr="00392AFF" w:rsidRDefault="00084AC5" w:rsidP="00CB2030">
      <w:pPr>
        <w:rPr>
          <w:rFonts w:eastAsia="DynaGroteskRCE"/>
          <w:b/>
          <w:sz w:val="28"/>
          <w:szCs w:val="28"/>
          <w:u w:val="single"/>
        </w:rPr>
      </w:pPr>
      <w:r>
        <w:rPr>
          <w:rFonts w:eastAsia="DynaGroteskRCE"/>
          <w:b/>
          <w:sz w:val="28"/>
          <w:szCs w:val="28"/>
          <w:u w:val="single"/>
        </w:rPr>
        <w:t>Návod:</w:t>
      </w:r>
    </w:p>
    <w:p w:rsidR="00084AC5" w:rsidRDefault="00084AC5" w:rsidP="00CB2030">
      <w:pPr>
        <w:pStyle w:val="Odstavecseseznamem"/>
        <w:numPr>
          <w:ilvl w:val="0"/>
          <w:numId w:val="7"/>
        </w:numPr>
        <w:rPr>
          <w:rFonts w:eastAsia="DynaGroteskRCE"/>
          <w:sz w:val="28"/>
          <w:szCs w:val="28"/>
        </w:rPr>
      </w:pPr>
      <w:r w:rsidRPr="00BA3309">
        <w:rPr>
          <w:rFonts w:eastAsia="DynaGroteskRCE"/>
          <w:sz w:val="28"/>
          <w:szCs w:val="28"/>
        </w:rPr>
        <w:t>Tento praco</w:t>
      </w:r>
      <w:r>
        <w:rPr>
          <w:rFonts w:eastAsia="DynaGroteskRCE"/>
          <w:sz w:val="28"/>
          <w:szCs w:val="28"/>
        </w:rPr>
        <w:t>vní list navazuje na prezentaci</w:t>
      </w:r>
      <w:r w:rsidRPr="00BA3309">
        <w:rPr>
          <w:rFonts w:eastAsia="DynaGroteskRCE"/>
          <w:sz w:val="28"/>
          <w:szCs w:val="28"/>
        </w:rPr>
        <w:t xml:space="preserve"> </w:t>
      </w:r>
      <w:r>
        <w:rPr>
          <w:rFonts w:eastAsia="DynaGroteskRCE"/>
          <w:sz w:val="28"/>
          <w:szCs w:val="28"/>
        </w:rPr>
        <w:t>Cibulnaté rostliny O</w:t>
      </w:r>
      <w:r w:rsidRPr="00BA3309">
        <w:rPr>
          <w:rFonts w:eastAsia="DynaGroteskRCE"/>
          <w:sz w:val="28"/>
          <w:szCs w:val="28"/>
        </w:rPr>
        <w:t xml:space="preserve"> – </w:t>
      </w:r>
      <w:r>
        <w:rPr>
          <w:rFonts w:eastAsia="DynaGroteskRCE"/>
          <w:sz w:val="28"/>
          <w:szCs w:val="28"/>
        </w:rPr>
        <w:t>P.</w:t>
      </w:r>
    </w:p>
    <w:p w:rsidR="00084AC5" w:rsidRPr="001807BA" w:rsidRDefault="00084AC5" w:rsidP="00CB2030">
      <w:pPr>
        <w:pStyle w:val="Odstavecseseznamem"/>
        <w:numPr>
          <w:ilvl w:val="0"/>
          <w:numId w:val="7"/>
        </w:numPr>
        <w:rPr>
          <w:rFonts w:eastAsia="DynaGroteskRCE"/>
          <w:sz w:val="28"/>
          <w:szCs w:val="28"/>
        </w:rPr>
      </w:pPr>
      <w:r w:rsidRPr="001807BA">
        <w:rPr>
          <w:rFonts w:eastAsia="DynaGroteskRCE"/>
          <w:sz w:val="28"/>
          <w:szCs w:val="28"/>
        </w:rPr>
        <w:t>Studenti využívají odkazů v této prezentaci a</w:t>
      </w:r>
      <w:r>
        <w:rPr>
          <w:rFonts w:eastAsia="DynaGroteskRCE"/>
          <w:sz w:val="28"/>
          <w:szCs w:val="28"/>
        </w:rPr>
        <w:t xml:space="preserve"> do volných míst </w:t>
      </w:r>
      <w:r w:rsidRPr="001807BA">
        <w:rPr>
          <w:rFonts w:eastAsia="DynaGroteskRCE"/>
          <w:sz w:val="28"/>
          <w:szCs w:val="28"/>
        </w:rPr>
        <w:t xml:space="preserve">pro </w:t>
      </w:r>
      <w:r w:rsidRPr="001807BA">
        <w:rPr>
          <w:sz w:val="28"/>
          <w:szCs w:val="28"/>
        </w:rPr>
        <w:t>popis, nároky a použití</w:t>
      </w:r>
      <w:r>
        <w:rPr>
          <w:sz w:val="28"/>
          <w:szCs w:val="28"/>
        </w:rPr>
        <w:t xml:space="preserve"> </w:t>
      </w:r>
      <w:r w:rsidRPr="001807BA">
        <w:rPr>
          <w:rFonts w:eastAsia="DynaGroteskRCE"/>
          <w:sz w:val="28"/>
          <w:szCs w:val="28"/>
        </w:rPr>
        <w:t>doplňují</w:t>
      </w:r>
      <w:r>
        <w:rPr>
          <w:rFonts w:eastAsia="DynaGroteskRCE"/>
          <w:sz w:val="28"/>
          <w:szCs w:val="28"/>
        </w:rPr>
        <w:t xml:space="preserve"> údaje o dané květině.</w:t>
      </w:r>
    </w:p>
    <w:p w:rsidR="00084AC5" w:rsidRDefault="00084AC5" w:rsidP="00CB2030">
      <w:pPr>
        <w:pStyle w:val="Odstavecseseznamem"/>
        <w:numPr>
          <w:ilvl w:val="0"/>
          <w:numId w:val="7"/>
        </w:numPr>
        <w:rPr>
          <w:rFonts w:eastAsia="DynaGroteskRCE"/>
          <w:sz w:val="28"/>
          <w:szCs w:val="28"/>
        </w:rPr>
      </w:pPr>
      <w:r w:rsidRPr="001807BA">
        <w:rPr>
          <w:rFonts w:eastAsia="DynaGroteskRCE"/>
          <w:sz w:val="28"/>
          <w:szCs w:val="28"/>
        </w:rPr>
        <w:t>P</w:t>
      </w:r>
      <w:r>
        <w:rPr>
          <w:rFonts w:eastAsia="DynaGroteskRCE"/>
          <w:sz w:val="28"/>
          <w:szCs w:val="28"/>
        </w:rPr>
        <w:t>racovní list je možné využít k</w:t>
      </w:r>
      <w:r w:rsidRPr="001807BA">
        <w:rPr>
          <w:rFonts w:eastAsia="DynaGroteskRCE"/>
          <w:sz w:val="28"/>
          <w:szCs w:val="28"/>
        </w:rPr>
        <w:t xml:space="preserve"> samostatné práci během vyučování, tak </w:t>
      </w:r>
      <w:r>
        <w:rPr>
          <w:rFonts w:eastAsia="DynaGroteskRCE"/>
          <w:sz w:val="28"/>
          <w:szCs w:val="28"/>
        </w:rPr>
        <w:t>i </w:t>
      </w:r>
      <w:r w:rsidRPr="001807BA">
        <w:rPr>
          <w:rFonts w:eastAsia="DynaGroteskRCE"/>
          <w:sz w:val="28"/>
          <w:szCs w:val="28"/>
        </w:rPr>
        <w:t>k samostatné domácí práci studentů.</w:t>
      </w:r>
    </w:p>
    <w:p w:rsidR="00084AC5" w:rsidRPr="001807BA" w:rsidRDefault="00084AC5" w:rsidP="00CB2030">
      <w:pPr>
        <w:pStyle w:val="Odstavecseseznamem"/>
        <w:numPr>
          <w:ilvl w:val="0"/>
          <w:numId w:val="7"/>
        </w:numPr>
        <w:rPr>
          <w:rFonts w:eastAsia="DynaGroteskRCE"/>
          <w:sz w:val="28"/>
          <w:szCs w:val="28"/>
        </w:rPr>
      </w:pPr>
      <w:proofErr w:type="gramStart"/>
      <w:r>
        <w:rPr>
          <w:rFonts w:eastAsia="DynaGroteskRCE"/>
          <w:sz w:val="28"/>
          <w:szCs w:val="28"/>
        </w:rPr>
        <w:t>Do</w:t>
      </w:r>
      <w:proofErr w:type="gramEnd"/>
      <w:r>
        <w:rPr>
          <w:rFonts w:eastAsia="DynaGroteskRCE"/>
          <w:sz w:val="28"/>
          <w:szCs w:val="28"/>
        </w:rPr>
        <w:t xml:space="preserve"> volného prostotu </w:t>
      </w:r>
      <w:proofErr w:type="gramStart"/>
      <w:r>
        <w:rPr>
          <w:rFonts w:eastAsia="DynaGroteskRCE"/>
          <w:sz w:val="28"/>
          <w:szCs w:val="28"/>
        </w:rPr>
        <w:t>pod</w:t>
      </w:r>
      <w:proofErr w:type="gramEnd"/>
      <w:r>
        <w:rPr>
          <w:rFonts w:eastAsia="DynaGroteskRCE"/>
          <w:sz w:val="28"/>
          <w:szCs w:val="28"/>
        </w:rPr>
        <w:t xml:space="preserve"> Použití si žáci nalepí obrázky příslušné květiny.</w:t>
      </w:r>
    </w:p>
    <w:p w:rsidR="00084AC5" w:rsidRDefault="00084AC5" w:rsidP="00CB2030">
      <w:pPr>
        <w:rPr>
          <w:rFonts w:eastAsia="DynaGroteskRCE"/>
          <w:b/>
          <w:sz w:val="28"/>
          <w:szCs w:val="28"/>
        </w:rPr>
      </w:pPr>
    </w:p>
    <w:p w:rsidR="00084AC5" w:rsidRPr="00392AFF" w:rsidRDefault="00084AC5" w:rsidP="00CB2030">
      <w:pPr>
        <w:spacing w:line="276" w:lineRule="auto"/>
        <w:rPr>
          <w:rFonts w:eastAsia="DynaGroteskRCE"/>
          <w:sz w:val="28"/>
          <w:szCs w:val="28"/>
        </w:rPr>
      </w:pPr>
      <w:r w:rsidRPr="00392AFF">
        <w:rPr>
          <w:rFonts w:eastAsia="DynaGroteskRCE"/>
          <w:b/>
          <w:sz w:val="28"/>
          <w:szCs w:val="28"/>
        </w:rPr>
        <w:t>Cílová skupina:</w:t>
      </w:r>
      <w:r w:rsidRPr="00392AFF">
        <w:rPr>
          <w:rFonts w:eastAsia="DynaGroteskRCE"/>
          <w:sz w:val="28"/>
          <w:szCs w:val="28"/>
        </w:rPr>
        <w:t xml:space="preserve"> 15-17 let</w:t>
      </w:r>
    </w:p>
    <w:p w:rsidR="00084AC5" w:rsidRPr="00392AFF" w:rsidRDefault="00084AC5" w:rsidP="00CB2030">
      <w:pPr>
        <w:spacing w:line="276" w:lineRule="auto"/>
        <w:rPr>
          <w:rFonts w:eastAsia="DynaGroteskRCE"/>
          <w:sz w:val="28"/>
          <w:szCs w:val="28"/>
        </w:rPr>
      </w:pPr>
      <w:r w:rsidRPr="00392AFF">
        <w:rPr>
          <w:rFonts w:eastAsia="DynaGroteskRCE"/>
          <w:b/>
          <w:sz w:val="28"/>
          <w:szCs w:val="28"/>
        </w:rPr>
        <w:t>Stupeň a typ vzdělání:</w:t>
      </w:r>
      <w:r>
        <w:rPr>
          <w:rFonts w:eastAsia="DynaGroteskRCE"/>
          <w:sz w:val="28"/>
          <w:szCs w:val="28"/>
        </w:rPr>
        <w:t xml:space="preserve"> Květinářství, 1. r</w:t>
      </w:r>
      <w:r w:rsidRPr="00392AFF">
        <w:rPr>
          <w:rFonts w:eastAsia="DynaGroteskRCE"/>
          <w:sz w:val="28"/>
          <w:szCs w:val="28"/>
        </w:rPr>
        <w:t>očník</w:t>
      </w:r>
    </w:p>
    <w:p w:rsidR="00084AC5" w:rsidRDefault="00084AC5" w:rsidP="00CB2030">
      <w:pPr>
        <w:spacing w:line="276" w:lineRule="auto"/>
        <w:rPr>
          <w:rFonts w:eastAsia="DynaGroteskRCE"/>
          <w:sz w:val="28"/>
          <w:szCs w:val="28"/>
        </w:rPr>
      </w:pPr>
      <w:r w:rsidRPr="00392AFF">
        <w:rPr>
          <w:rFonts w:eastAsia="DynaGroteskRCE"/>
          <w:b/>
          <w:sz w:val="28"/>
          <w:szCs w:val="28"/>
        </w:rPr>
        <w:t>Zdroj:</w:t>
      </w:r>
      <w:r>
        <w:rPr>
          <w:rFonts w:eastAsia="DynaGroteskRCE"/>
          <w:sz w:val="28"/>
          <w:szCs w:val="28"/>
        </w:rPr>
        <w:t xml:space="preserve"> Veškeré texty a úkoly jsou dílem autora</w:t>
      </w:r>
      <w:r w:rsidRPr="00392AFF">
        <w:rPr>
          <w:rFonts w:eastAsia="DynaGroteskRCE"/>
          <w:sz w:val="28"/>
          <w:szCs w:val="28"/>
        </w:rPr>
        <w:t>.</w:t>
      </w:r>
    </w:p>
    <w:p w:rsidR="00084AC5" w:rsidRDefault="00084AC5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caps/>
          <w:sz w:val="40"/>
          <w:szCs w:val="40"/>
        </w:rPr>
        <w:sectPr w:rsidR="00084AC5" w:rsidSect="00BC090D">
          <w:pgSz w:w="11906" w:h="16838"/>
          <w:pgMar w:top="1134" w:right="1418" w:bottom="1134" w:left="1418" w:header="709" w:footer="709" w:gutter="0"/>
          <w:cols w:space="708"/>
          <w:docGrid w:linePitch="360"/>
        </w:sectPr>
      </w:pPr>
    </w:p>
    <w:p w:rsidR="00084AC5" w:rsidRPr="00756AD3" w:rsidRDefault="00084AC5" w:rsidP="00756AD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756AD3">
        <w:rPr>
          <w:rFonts w:ascii="Arial" w:hAnsi="Arial" w:cs="Arial"/>
          <w:b/>
          <w:bCs/>
          <w:iCs/>
          <w:sz w:val="22"/>
          <w:szCs w:val="22"/>
        </w:rPr>
        <w:lastRenderedPageBreak/>
        <w:t>ORNITHOGALUM</w:t>
      </w:r>
      <w:r w:rsidRPr="00756AD3">
        <w:rPr>
          <w:rFonts w:ascii="Arial" w:hAnsi="Arial" w:cs="Arial"/>
          <w:b/>
          <w:sz w:val="22"/>
          <w:szCs w:val="22"/>
        </w:rPr>
        <w:t xml:space="preserve"> – </w:t>
      </w:r>
      <w:r w:rsidRPr="00756AD3">
        <w:rPr>
          <w:rFonts w:ascii="Arial" w:hAnsi="Arial" w:cs="Arial"/>
          <w:b/>
          <w:bCs/>
          <w:iCs/>
          <w:sz w:val="22"/>
          <w:szCs w:val="22"/>
        </w:rPr>
        <w:t>SNĚDEK</w:t>
      </w:r>
    </w:p>
    <w:p w:rsidR="00084AC5" w:rsidRPr="00756AD3" w:rsidRDefault="00084AC5" w:rsidP="00756AD3">
      <w:pPr>
        <w:widowControl w:val="0"/>
        <w:autoSpaceDE w:val="0"/>
        <w:autoSpaceDN w:val="0"/>
        <w:adjustRightInd w:val="0"/>
        <w:rPr>
          <w:rFonts w:ascii="Arial" w:hAnsi="Arial" w:cs="Arial"/>
          <w:b/>
          <w:i/>
          <w:sz w:val="22"/>
          <w:szCs w:val="22"/>
        </w:rPr>
      </w:pPr>
      <w:r w:rsidRPr="00683613">
        <w:rPr>
          <w:rFonts w:ascii="Arial" w:hAnsi="Arial" w:cs="Arial"/>
          <w:i/>
          <w:sz w:val="22"/>
          <w:szCs w:val="22"/>
          <w:u w:val="single"/>
        </w:rPr>
        <w:t>Čeleď:</w:t>
      </w:r>
      <w:r w:rsidRPr="0068361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56AD3">
        <w:rPr>
          <w:rFonts w:ascii="Arial" w:hAnsi="Arial" w:cs="Arial"/>
          <w:b/>
          <w:i/>
          <w:sz w:val="22"/>
          <w:szCs w:val="22"/>
        </w:rPr>
        <w:t>Hyacinthaceae</w:t>
      </w:r>
      <w:proofErr w:type="spellEnd"/>
      <w:r w:rsidRPr="00756AD3">
        <w:rPr>
          <w:rFonts w:ascii="Arial" w:hAnsi="Arial" w:cs="Arial"/>
          <w:b/>
          <w:i/>
          <w:sz w:val="22"/>
          <w:szCs w:val="22"/>
        </w:rPr>
        <w:t xml:space="preserve"> - </w:t>
      </w:r>
      <w:proofErr w:type="spellStart"/>
      <w:r w:rsidRPr="00756AD3">
        <w:rPr>
          <w:rFonts w:ascii="Arial" w:hAnsi="Arial" w:cs="Arial"/>
          <w:b/>
          <w:i/>
          <w:sz w:val="22"/>
          <w:szCs w:val="22"/>
        </w:rPr>
        <w:t>Hyacintovité</w:t>
      </w:r>
      <w:proofErr w:type="spellEnd"/>
      <w:r w:rsidRPr="00756AD3">
        <w:rPr>
          <w:rFonts w:ascii="Arial" w:hAnsi="Arial" w:cs="Arial"/>
          <w:b/>
          <w:i/>
          <w:sz w:val="22"/>
          <w:szCs w:val="22"/>
        </w:rPr>
        <w:t xml:space="preserve"> </w:t>
      </w:r>
    </w:p>
    <w:p w:rsidR="00084AC5" w:rsidRPr="00683613" w:rsidRDefault="00084AC5" w:rsidP="00756AD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83613">
        <w:rPr>
          <w:rFonts w:ascii="Arial" w:hAnsi="Arial" w:cs="Arial"/>
          <w:b/>
          <w:sz w:val="22"/>
          <w:szCs w:val="22"/>
        </w:rPr>
        <w:t>Popis:</w:t>
      </w:r>
    </w:p>
    <w:p w:rsidR="00084AC5" w:rsidRPr="00683613" w:rsidRDefault="00084AC5" w:rsidP="00756AD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084AC5" w:rsidRDefault="00084AC5" w:rsidP="00756AD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084AC5" w:rsidRDefault="00084AC5" w:rsidP="00756AD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084AC5" w:rsidRDefault="00084AC5" w:rsidP="00756AD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084AC5" w:rsidRPr="00683613" w:rsidRDefault="00084AC5" w:rsidP="00756AD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084AC5" w:rsidRPr="00683613" w:rsidRDefault="00084AC5" w:rsidP="00756AD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084AC5" w:rsidRPr="00683613" w:rsidRDefault="00084AC5" w:rsidP="00756AD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83613">
        <w:rPr>
          <w:rFonts w:ascii="Arial" w:hAnsi="Arial" w:cs="Arial"/>
          <w:b/>
          <w:sz w:val="22"/>
          <w:szCs w:val="22"/>
        </w:rPr>
        <w:t>Nároky:</w:t>
      </w:r>
    </w:p>
    <w:p w:rsidR="00084AC5" w:rsidRPr="00683613" w:rsidRDefault="00084AC5" w:rsidP="00756AD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084AC5" w:rsidRDefault="00084AC5" w:rsidP="00756AD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084AC5" w:rsidRDefault="00084AC5" w:rsidP="00756AD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084AC5" w:rsidRPr="00683613" w:rsidRDefault="00084AC5" w:rsidP="00756AD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084AC5" w:rsidRPr="00683613" w:rsidRDefault="00084AC5" w:rsidP="00756AD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83613">
        <w:rPr>
          <w:rFonts w:ascii="Arial" w:hAnsi="Arial" w:cs="Arial"/>
          <w:b/>
          <w:sz w:val="22"/>
          <w:szCs w:val="22"/>
        </w:rPr>
        <w:t>Použití:</w:t>
      </w:r>
    </w:p>
    <w:p w:rsidR="00084AC5" w:rsidRDefault="00084AC5" w:rsidP="00756AD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084AC5" w:rsidRDefault="00084AC5" w:rsidP="00756AD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084AC5" w:rsidRDefault="00084AC5" w:rsidP="0068361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084AC5" w:rsidRDefault="00084AC5" w:rsidP="0068361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084AC5" w:rsidRDefault="00084AC5" w:rsidP="0068361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084AC5" w:rsidRDefault="00084AC5" w:rsidP="0068361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084AC5" w:rsidRDefault="00084AC5" w:rsidP="0068361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084AC5" w:rsidRDefault="00084AC5" w:rsidP="0068361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084AC5" w:rsidRDefault="00084AC5" w:rsidP="0068361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084AC5" w:rsidRDefault="00084AC5" w:rsidP="0068361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084AC5" w:rsidRDefault="00084AC5" w:rsidP="0068361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084AC5" w:rsidRDefault="00084AC5" w:rsidP="0068361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084AC5" w:rsidRDefault="00084AC5" w:rsidP="0068361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084AC5" w:rsidRDefault="00084AC5" w:rsidP="0068361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084AC5" w:rsidRPr="00756AD3" w:rsidRDefault="00084AC5" w:rsidP="00756AD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756AD3">
        <w:rPr>
          <w:rFonts w:ascii="Arial" w:hAnsi="Arial" w:cs="Arial"/>
          <w:b/>
          <w:bCs/>
          <w:iCs/>
          <w:sz w:val="22"/>
          <w:szCs w:val="22"/>
        </w:rPr>
        <w:t>PUSCHKINIA - PUŠKINIE</w:t>
      </w:r>
    </w:p>
    <w:p w:rsidR="00084AC5" w:rsidRPr="00756AD3" w:rsidRDefault="00084AC5" w:rsidP="00756AD3">
      <w:pPr>
        <w:widowControl w:val="0"/>
        <w:autoSpaceDE w:val="0"/>
        <w:autoSpaceDN w:val="0"/>
        <w:adjustRightInd w:val="0"/>
        <w:rPr>
          <w:rFonts w:ascii="Arial" w:hAnsi="Arial" w:cs="Arial"/>
          <w:b/>
          <w:i/>
          <w:sz w:val="22"/>
          <w:szCs w:val="22"/>
        </w:rPr>
      </w:pPr>
      <w:r w:rsidRPr="00683613">
        <w:rPr>
          <w:rFonts w:ascii="Arial" w:hAnsi="Arial" w:cs="Arial"/>
          <w:i/>
          <w:sz w:val="22"/>
          <w:szCs w:val="22"/>
          <w:u w:val="single"/>
        </w:rPr>
        <w:t>Čeleď:</w:t>
      </w:r>
      <w:r w:rsidRPr="0068361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56AD3">
        <w:rPr>
          <w:rFonts w:ascii="Arial" w:hAnsi="Arial" w:cs="Arial"/>
          <w:b/>
          <w:i/>
          <w:sz w:val="22"/>
          <w:szCs w:val="22"/>
        </w:rPr>
        <w:t>Hyacinthaceae</w:t>
      </w:r>
      <w:proofErr w:type="spellEnd"/>
      <w:r w:rsidRPr="00756AD3">
        <w:rPr>
          <w:rFonts w:ascii="Arial" w:hAnsi="Arial" w:cs="Arial"/>
          <w:b/>
          <w:i/>
          <w:sz w:val="22"/>
          <w:szCs w:val="22"/>
        </w:rPr>
        <w:t xml:space="preserve"> - </w:t>
      </w:r>
      <w:proofErr w:type="spellStart"/>
      <w:r w:rsidRPr="00756AD3">
        <w:rPr>
          <w:rFonts w:ascii="Arial" w:hAnsi="Arial" w:cs="Arial"/>
          <w:b/>
          <w:i/>
          <w:sz w:val="22"/>
          <w:szCs w:val="22"/>
        </w:rPr>
        <w:t>Hyacintovité</w:t>
      </w:r>
      <w:proofErr w:type="spellEnd"/>
      <w:r w:rsidRPr="00756AD3">
        <w:rPr>
          <w:rFonts w:ascii="Arial" w:hAnsi="Arial" w:cs="Arial"/>
          <w:b/>
          <w:i/>
          <w:sz w:val="22"/>
          <w:szCs w:val="22"/>
        </w:rPr>
        <w:t xml:space="preserve"> </w:t>
      </w:r>
    </w:p>
    <w:p w:rsidR="00084AC5" w:rsidRPr="00683613" w:rsidRDefault="00084AC5" w:rsidP="00756AD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83613">
        <w:rPr>
          <w:rFonts w:ascii="Arial" w:hAnsi="Arial" w:cs="Arial"/>
          <w:b/>
          <w:sz w:val="22"/>
          <w:szCs w:val="22"/>
        </w:rPr>
        <w:t>Popis:</w:t>
      </w:r>
    </w:p>
    <w:p w:rsidR="00084AC5" w:rsidRPr="00683613" w:rsidRDefault="00084AC5" w:rsidP="00756AD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084AC5" w:rsidRDefault="00084AC5" w:rsidP="00756AD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084AC5" w:rsidRDefault="00084AC5" w:rsidP="00756AD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084AC5" w:rsidRDefault="00084AC5" w:rsidP="00756AD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084AC5" w:rsidRPr="00683613" w:rsidRDefault="00084AC5" w:rsidP="00756AD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084AC5" w:rsidRPr="00683613" w:rsidRDefault="00084AC5" w:rsidP="00756AD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084AC5" w:rsidRPr="00683613" w:rsidRDefault="00084AC5" w:rsidP="00756AD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83613">
        <w:rPr>
          <w:rFonts w:ascii="Arial" w:hAnsi="Arial" w:cs="Arial"/>
          <w:b/>
          <w:sz w:val="22"/>
          <w:szCs w:val="22"/>
        </w:rPr>
        <w:t>Nároky:</w:t>
      </w:r>
    </w:p>
    <w:p w:rsidR="00084AC5" w:rsidRPr="00683613" w:rsidRDefault="00084AC5" w:rsidP="00756AD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084AC5" w:rsidRDefault="00084AC5" w:rsidP="00756AD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084AC5" w:rsidRDefault="00084AC5" w:rsidP="00756AD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084AC5" w:rsidRPr="00683613" w:rsidRDefault="00084AC5" w:rsidP="00756AD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084AC5" w:rsidRPr="00683613" w:rsidRDefault="00084AC5" w:rsidP="00756AD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83613">
        <w:rPr>
          <w:rFonts w:ascii="Arial" w:hAnsi="Arial" w:cs="Arial"/>
          <w:b/>
          <w:sz w:val="22"/>
          <w:szCs w:val="22"/>
        </w:rPr>
        <w:t>Použití:</w:t>
      </w:r>
    </w:p>
    <w:p w:rsidR="00084AC5" w:rsidRDefault="00084AC5" w:rsidP="00756AD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084AC5" w:rsidRDefault="00084AC5" w:rsidP="00756AD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084AC5" w:rsidRDefault="00084AC5" w:rsidP="0068361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084AC5" w:rsidRDefault="00084AC5" w:rsidP="0068361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084AC5" w:rsidRDefault="00084AC5" w:rsidP="0068361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084AC5" w:rsidRDefault="00084AC5" w:rsidP="0068361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084AC5" w:rsidRDefault="00084AC5" w:rsidP="0068361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084AC5" w:rsidRDefault="00084AC5" w:rsidP="0068361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084AC5" w:rsidRDefault="00084AC5" w:rsidP="0068361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084AC5" w:rsidRDefault="00084AC5" w:rsidP="0068361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084AC5" w:rsidRDefault="00084AC5" w:rsidP="0068361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084AC5" w:rsidRDefault="00084AC5" w:rsidP="0068361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084AC5" w:rsidRPr="000E16FD" w:rsidRDefault="00084AC5" w:rsidP="00CB2030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40"/>
          <w:szCs w:val="40"/>
        </w:rPr>
      </w:pPr>
      <w:r w:rsidRPr="000E16FD">
        <w:rPr>
          <w:rFonts w:ascii="Arial" w:hAnsi="Arial" w:cs="Arial"/>
          <w:b/>
          <w:sz w:val="40"/>
          <w:szCs w:val="40"/>
        </w:rPr>
        <w:lastRenderedPageBreak/>
        <w:t>Pracovní list</w:t>
      </w:r>
      <w:r>
        <w:rPr>
          <w:rFonts w:ascii="Arial" w:hAnsi="Arial" w:cs="Arial"/>
          <w:b/>
          <w:sz w:val="40"/>
          <w:szCs w:val="40"/>
        </w:rPr>
        <w:t xml:space="preserve"> - </w:t>
      </w:r>
      <w:r w:rsidRPr="000E16FD">
        <w:rPr>
          <w:rFonts w:ascii="Arial" w:hAnsi="Arial" w:cs="Arial"/>
          <w:b/>
          <w:sz w:val="40"/>
          <w:szCs w:val="40"/>
        </w:rPr>
        <w:t>řešení</w:t>
      </w:r>
    </w:p>
    <w:p w:rsidR="00084AC5" w:rsidRPr="00756AD3" w:rsidRDefault="00084AC5" w:rsidP="00CB203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756AD3">
        <w:rPr>
          <w:rFonts w:ascii="Arial" w:hAnsi="Arial" w:cs="Arial"/>
          <w:b/>
          <w:bCs/>
          <w:iCs/>
          <w:sz w:val="22"/>
          <w:szCs w:val="22"/>
        </w:rPr>
        <w:t>ORNITHOGALUM</w:t>
      </w:r>
      <w:r w:rsidRPr="00756AD3">
        <w:rPr>
          <w:rFonts w:ascii="Arial" w:hAnsi="Arial" w:cs="Arial"/>
          <w:b/>
          <w:sz w:val="22"/>
          <w:szCs w:val="22"/>
        </w:rPr>
        <w:t xml:space="preserve"> – </w:t>
      </w:r>
      <w:r w:rsidRPr="00756AD3">
        <w:rPr>
          <w:rFonts w:ascii="Arial" w:hAnsi="Arial" w:cs="Arial"/>
          <w:b/>
          <w:bCs/>
          <w:iCs/>
          <w:sz w:val="22"/>
          <w:szCs w:val="22"/>
        </w:rPr>
        <w:t>SNĚDEK</w:t>
      </w:r>
    </w:p>
    <w:p w:rsidR="00084AC5" w:rsidRPr="00756AD3" w:rsidRDefault="00084AC5" w:rsidP="00CB2030">
      <w:pPr>
        <w:widowControl w:val="0"/>
        <w:autoSpaceDE w:val="0"/>
        <w:autoSpaceDN w:val="0"/>
        <w:adjustRightInd w:val="0"/>
        <w:rPr>
          <w:rFonts w:ascii="Arial" w:hAnsi="Arial" w:cs="Arial"/>
          <w:b/>
          <w:i/>
          <w:sz w:val="22"/>
          <w:szCs w:val="22"/>
        </w:rPr>
      </w:pPr>
      <w:r w:rsidRPr="00683613">
        <w:rPr>
          <w:rFonts w:ascii="Arial" w:hAnsi="Arial" w:cs="Arial"/>
          <w:i/>
          <w:sz w:val="22"/>
          <w:szCs w:val="22"/>
          <w:u w:val="single"/>
        </w:rPr>
        <w:t>Čeleď:</w:t>
      </w:r>
      <w:r w:rsidRPr="0068361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56AD3">
        <w:rPr>
          <w:rFonts w:ascii="Arial" w:hAnsi="Arial" w:cs="Arial"/>
          <w:b/>
          <w:i/>
          <w:sz w:val="22"/>
          <w:szCs w:val="22"/>
        </w:rPr>
        <w:t>Hyacinthaceae</w:t>
      </w:r>
      <w:proofErr w:type="spellEnd"/>
      <w:r w:rsidRPr="00756AD3">
        <w:rPr>
          <w:rFonts w:ascii="Arial" w:hAnsi="Arial" w:cs="Arial"/>
          <w:b/>
          <w:i/>
          <w:sz w:val="22"/>
          <w:szCs w:val="22"/>
        </w:rPr>
        <w:t xml:space="preserve"> - </w:t>
      </w:r>
      <w:proofErr w:type="spellStart"/>
      <w:r w:rsidRPr="00756AD3">
        <w:rPr>
          <w:rFonts w:ascii="Arial" w:hAnsi="Arial" w:cs="Arial"/>
          <w:b/>
          <w:i/>
          <w:sz w:val="22"/>
          <w:szCs w:val="22"/>
        </w:rPr>
        <w:t>Hyacintovité</w:t>
      </w:r>
      <w:proofErr w:type="spellEnd"/>
      <w:r w:rsidRPr="00756AD3">
        <w:rPr>
          <w:rFonts w:ascii="Arial" w:hAnsi="Arial" w:cs="Arial"/>
          <w:b/>
          <w:i/>
          <w:sz w:val="22"/>
          <w:szCs w:val="22"/>
        </w:rPr>
        <w:t xml:space="preserve"> </w:t>
      </w:r>
    </w:p>
    <w:p w:rsidR="00084AC5" w:rsidRPr="00683613" w:rsidRDefault="00084AC5" w:rsidP="00CB203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83613">
        <w:rPr>
          <w:rFonts w:ascii="Arial" w:hAnsi="Arial" w:cs="Arial"/>
          <w:b/>
          <w:sz w:val="22"/>
          <w:szCs w:val="22"/>
        </w:rPr>
        <w:t>Popis:</w:t>
      </w:r>
    </w:p>
    <w:p w:rsidR="00084AC5" w:rsidRPr="00CB2030" w:rsidRDefault="00084AC5" w:rsidP="00CB2030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CB2030">
        <w:rPr>
          <w:rFonts w:ascii="Arial" w:hAnsi="Arial" w:cs="Arial"/>
          <w:sz w:val="24"/>
          <w:szCs w:val="24"/>
        </w:rPr>
        <w:t>nízká drobná cibulovina, výška 10 – 30 (50) cm, listy čárkovité až kopinaté, s bílým středním pruhem, okvětí ze šesti okvětních lístků, v hroznech nebo chocholících, bílé, oranžové, kvete IV – VI</w:t>
      </w:r>
    </w:p>
    <w:p w:rsidR="00084AC5" w:rsidRPr="00683613" w:rsidRDefault="00084AC5" w:rsidP="00CB203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084AC5" w:rsidRPr="00683613" w:rsidRDefault="00084AC5" w:rsidP="00CB203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83613">
        <w:rPr>
          <w:rFonts w:ascii="Arial" w:hAnsi="Arial" w:cs="Arial"/>
          <w:b/>
          <w:sz w:val="22"/>
          <w:szCs w:val="22"/>
        </w:rPr>
        <w:t>Nároky:</w:t>
      </w:r>
    </w:p>
    <w:p w:rsidR="00084AC5" w:rsidRDefault="00084AC5" w:rsidP="00CB2030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F7799D">
        <w:rPr>
          <w:rFonts w:ascii="Arial" w:hAnsi="Arial" w:cs="Arial"/>
          <w:sz w:val="24"/>
          <w:szCs w:val="24"/>
        </w:rPr>
        <w:t>slunce až polostín, na půdu nenáročný, vhodná je propustná vlhčí půda</w:t>
      </w:r>
    </w:p>
    <w:p w:rsidR="00084AC5" w:rsidRPr="00F7799D" w:rsidRDefault="00084AC5" w:rsidP="00CB2030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</w:p>
    <w:p w:rsidR="00084AC5" w:rsidRPr="00683613" w:rsidRDefault="00084AC5" w:rsidP="00CB203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084AC5" w:rsidRPr="00683613" w:rsidRDefault="00084AC5" w:rsidP="00CB203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83613">
        <w:rPr>
          <w:rFonts w:ascii="Arial" w:hAnsi="Arial" w:cs="Arial"/>
          <w:b/>
          <w:sz w:val="22"/>
          <w:szCs w:val="22"/>
        </w:rPr>
        <w:t>Použití:</w:t>
      </w:r>
    </w:p>
    <w:p w:rsidR="00084AC5" w:rsidRPr="00F7799D" w:rsidRDefault="00084AC5" w:rsidP="00CB2030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F7799D">
        <w:rPr>
          <w:rFonts w:ascii="Arial" w:hAnsi="Arial" w:cs="Arial"/>
          <w:sz w:val="24"/>
          <w:szCs w:val="24"/>
        </w:rPr>
        <w:t>na záhony, skalky, porost stromů, do nádob, k řezu</w:t>
      </w:r>
    </w:p>
    <w:p w:rsidR="00084AC5" w:rsidRDefault="00084AC5" w:rsidP="00CB203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084AC5" w:rsidRDefault="00084AC5" w:rsidP="00CB203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084AC5" w:rsidRDefault="00084AC5" w:rsidP="00CB203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084AC5" w:rsidRDefault="00084AC5" w:rsidP="00CB203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084AC5" w:rsidRDefault="00084AC5" w:rsidP="00CB203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084AC5" w:rsidRDefault="00084AC5" w:rsidP="00CB203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084AC5" w:rsidRDefault="00084AC5" w:rsidP="00CB203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084AC5" w:rsidRDefault="00084AC5" w:rsidP="00CB203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084AC5" w:rsidRDefault="00084AC5" w:rsidP="00CB203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084AC5" w:rsidRDefault="00084AC5" w:rsidP="00CB203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084AC5" w:rsidRDefault="00084AC5" w:rsidP="00CB203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084AC5" w:rsidRDefault="00084AC5" w:rsidP="00CB203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084AC5" w:rsidRDefault="00084AC5" w:rsidP="00CB203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084AC5" w:rsidRDefault="00084AC5" w:rsidP="00CB203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084AC5" w:rsidRPr="00756AD3" w:rsidRDefault="00084AC5" w:rsidP="00CB203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756AD3">
        <w:rPr>
          <w:rFonts w:ascii="Arial" w:hAnsi="Arial" w:cs="Arial"/>
          <w:b/>
          <w:bCs/>
          <w:iCs/>
          <w:sz w:val="22"/>
          <w:szCs w:val="22"/>
        </w:rPr>
        <w:t>PUSCHKINIA - PUŠKINIE</w:t>
      </w:r>
    </w:p>
    <w:p w:rsidR="00084AC5" w:rsidRPr="00756AD3" w:rsidRDefault="00084AC5" w:rsidP="00CB2030">
      <w:pPr>
        <w:widowControl w:val="0"/>
        <w:autoSpaceDE w:val="0"/>
        <w:autoSpaceDN w:val="0"/>
        <w:adjustRightInd w:val="0"/>
        <w:rPr>
          <w:rFonts w:ascii="Arial" w:hAnsi="Arial" w:cs="Arial"/>
          <w:b/>
          <w:i/>
          <w:sz w:val="22"/>
          <w:szCs w:val="22"/>
        </w:rPr>
      </w:pPr>
      <w:r w:rsidRPr="00683613">
        <w:rPr>
          <w:rFonts w:ascii="Arial" w:hAnsi="Arial" w:cs="Arial"/>
          <w:i/>
          <w:sz w:val="22"/>
          <w:szCs w:val="22"/>
          <w:u w:val="single"/>
        </w:rPr>
        <w:t>Čeleď:</w:t>
      </w:r>
      <w:r w:rsidRPr="0068361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56AD3">
        <w:rPr>
          <w:rFonts w:ascii="Arial" w:hAnsi="Arial" w:cs="Arial"/>
          <w:b/>
          <w:i/>
          <w:sz w:val="22"/>
          <w:szCs w:val="22"/>
        </w:rPr>
        <w:t>Hyacinthaceae</w:t>
      </w:r>
      <w:proofErr w:type="spellEnd"/>
      <w:r w:rsidRPr="00756AD3">
        <w:rPr>
          <w:rFonts w:ascii="Arial" w:hAnsi="Arial" w:cs="Arial"/>
          <w:b/>
          <w:i/>
          <w:sz w:val="22"/>
          <w:szCs w:val="22"/>
        </w:rPr>
        <w:t xml:space="preserve"> - </w:t>
      </w:r>
      <w:proofErr w:type="spellStart"/>
      <w:r w:rsidRPr="00756AD3">
        <w:rPr>
          <w:rFonts w:ascii="Arial" w:hAnsi="Arial" w:cs="Arial"/>
          <w:b/>
          <w:i/>
          <w:sz w:val="22"/>
          <w:szCs w:val="22"/>
        </w:rPr>
        <w:t>Hyacintovité</w:t>
      </w:r>
      <w:proofErr w:type="spellEnd"/>
      <w:r w:rsidRPr="00756AD3">
        <w:rPr>
          <w:rFonts w:ascii="Arial" w:hAnsi="Arial" w:cs="Arial"/>
          <w:b/>
          <w:i/>
          <w:sz w:val="22"/>
          <w:szCs w:val="22"/>
        </w:rPr>
        <w:t xml:space="preserve"> </w:t>
      </w:r>
    </w:p>
    <w:p w:rsidR="00084AC5" w:rsidRPr="00683613" w:rsidRDefault="00084AC5" w:rsidP="00CB203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83613">
        <w:rPr>
          <w:rFonts w:ascii="Arial" w:hAnsi="Arial" w:cs="Arial"/>
          <w:b/>
          <w:sz w:val="22"/>
          <w:szCs w:val="22"/>
        </w:rPr>
        <w:t>Popis:</w:t>
      </w:r>
    </w:p>
    <w:p w:rsidR="00084AC5" w:rsidRPr="00CB2030" w:rsidRDefault="00084AC5" w:rsidP="00CB2030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CB2030">
        <w:rPr>
          <w:rFonts w:ascii="Arial" w:hAnsi="Arial" w:cs="Arial"/>
          <w:sz w:val="24"/>
          <w:szCs w:val="24"/>
        </w:rPr>
        <w:t>výška 15-</w:t>
      </w:r>
      <w:smartTag w:uri="urn:schemas-microsoft-com:office:smarttags" w:element="metricconverter">
        <w:smartTagPr>
          <w:attr w:name="ProductID" w:val="20 cm"/>
        </w:smartTagPr>
        <w:r w:rsidRPr="00CB2030">
          <w:rPr>
            <w:rFonts w:ascii="Arial" w:hAnsi="Arial" w:cs="Arial"/>
            <w:sz w:val="24"/>
            <w:szCs w:val="24"/>
          </w:rPr>
          <w:t>20 cm</w:t>
        </w:r>
      </w:smartTag>
      <w:r w:rsidRPr="00CB2030">
        <w:rPr>
          <w:rFonts w:ascii="Arial" w:hAnsi="Arial" w:cs="Arial"/>
          <w:sz w:val="24"/>
          <w:szCs w:val="24"/>
        </w:rPr>
        <w:t>, listy široce čárkovité, květy zvonkovité až nálevkovité, v hroznech po 6 – 20 kusech světle modré s tmavšími proužky, kvete IV-V (celkově se podobá hyacintu nebo ladoňce)</w:t>
      </w:r>
    </w:p>
    <w:p w:rsidR="00084AC5" w:rsidRPr="00683613" w:rsidRDefault="00084AC5" w:rsidP="00CB203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084AC5" w:rsidRPr="00683613" w:rsidRDefault="00084AC5" w:rsidP="00CB203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83613">
        <w:rPr>
          <w:rFonts w:ascii="Arial" w:hAnsi="Arial" w:cs="Arial"/>
          <w:b/>
          <w:sz w:val="22"/>
          <w:szCs w:val="22"/>
        </w:rPr>
        <w:t>Nároky:</w:t>
      </w:r>
    </w:p>
    <w:p w:rsidR="00084AC5" w:rsidRPr="00CB2030" w:rsidRDefault="00084AC5" w:rsidP="00CB203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CB2030">
        <w:rPr>
          <w:rFonts w:ascii="Arial" w:hAnsi="Arial" w:cs="Arial"/>
          <w:sz w:val="24"/>
          <w:szCs w:val="24"/>
        </w:rPr>
        <w:t>slunce až polostín, na půdu nenáročné, vhodné jsou však propustné a humózní, z</w:t>
      </w:r>
      <w:r>
        <w:rPr>
          <w:rFonts w:ascii="Arial" w:hAnsi="Arial" w:cs="Arial"/>
          <w:sz w:val="24"/>
          <w:szCs w:val="24"/>
        </w:rPr>
        <w:t>a vegetace náročnější na vláhu</w:t>
      </w:r>
    </w:p>
    <w:p w:rsidR="00084AC5" w:rsidRDefault="00084AC5" w:rsidP="00CB203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084AC5" w:rsidRPr="00683613" w:rsidRDefault="00084AC5" w:rsidP="00CB203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084AC5" w:rsidRPr="00683613" w:rsidRDefault="00084AC5" w:rsidP="00CB203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83613">
        <w:rPr>
          <w:rFonts w:ascii="Arial" w:hAnsi="Arial" w:cs="Arial"/>
          <w:b/>
          <w:sz w:val="22"/>
          <w:szCs w:val="22"/>
        </w:rPr>
        <w:t>Použití:</w:t>
      </w:r>
    </w:p>
    <w:p w:rsidR="00084AC5" w:rsidRPr="00CB2030" w:rsidRDefault="00084AC5" w:rsidP="00CB2030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CB2030">
        <w:rPr>
          <w:rFonts w:ascii="Arial" w:hAnsi="Arial" w:cs="Arial"/>
          <w:sz w:val="24"/>
          <w:szCs w:val="24"/>
        </w:rPr>
        <w:t xml:space="preserve">vlhčí záhony, na obruby, do skalek, podrost stromů a keřů, do trávníků (ke zplanění) </w:t>
      </w:r>
    </w:p>
    <w:p w:rsidR="00084AC5" w:rsidRDefault="00084AC5" w:rsidP="00CB203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084AC5" w:rsidRDefault="00084AC5" w:rsidP="00CB203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084AC5" w:rsidRDefault="00084AC5" w:rsidP="00CB203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084AC5" w:rsidRDefault="00084AC5" w:rsidP="00CB203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084AC5" w:rsidRDefault="00084AC5" w:rsidP="00CB203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084AC5" w:rsidRDefault="00084AC5" w:rsidP="00CB203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084AC5" w:rsidRDefault="00084AC5" w:rsidP="00CB203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084AC5" w:rsidRDefault="00084AC5" w:rsidP="00CB203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084AC5" w:rsidRDefault="00084AC5" w:rsidP="00CB203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084AC5" w:rsidRDefault="00084AC5" w:rsidP="00CB203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084AC5" w:rsidRDefault="00084AC5" w:rsidP="00CB203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084AC5" w:rsidRDefault="00084AC5" w:rsidP="00CB203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084AC5" w:rsidRDefault="00084AC5" w:rsidP="0068361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sectPr w:rsidR="00084AC5" w:rsidSect="00BC090D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4AC5" w:rsidRDefault="00084AC5" w:rsidP="00392AFF">
      <w:r>
        <w:separator/>
      </w:r>
    </w:p>
  </w:endnote>
  <w:endnote w:type="continuationSeparator" w:id="0">
    <w:p w:rsidR="00084AC5" w:rsidRDefault="00084AC5" w:rsidP="00392A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ynaGroteskRCE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4AC5" w:rsidRDefault="00084AC5" w:rsidP="00392AFF">
      <w:r>
        <w:separator/>
      </w:r>
    </w:p>
  </w:footnote>
  <w:footnote w:type="continuationSeparator" w:id="0">
    <w:p w:rsidR="00084AC5" w:rsidRDefault="00084AC5" w:rsidP="00392A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7691C"/>
    <w:multiLevelType w:val="hybridMultilevel"/>
    <w:tmpl w:val="2E480E0E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28BA157E"/>
    <w:multiLevelType w:val="hybridMultilevel"/>
    <w:tmpl w:val="DDFA8400"/>
    <w:lvl w:ilvl="0" w:tplc="73AE5D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050AE6"/>
    <w:multiLevelType w:val="hybridMultilevel"/>
    <w:tmpl w:val="CD9EA5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8425AB"/>
    <w:multiLevelType w:val="hybridMultilevel"/>
    <w:tmpl w:val="7570BA92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20B52B8"/>
    <w:multiLevelType w:val="hybridMultilevel"/>
    <w:tmpl w:val="49B6526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7AA32083"/>
    <w:multiLevelType w:val="hybridMultilevel"/>
    <w:tmpl w:val="0A84E046"/>
    <w:lvl w:ilvl="0" w:tplc="9B3A832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A36307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6440FA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BD2B5E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E86215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8A0045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78C5D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2248ED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4BA2A3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3"/>
  </w:num>
  <w:num w:numId="5">
    <w:abstractNumId w:val="4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2875"/>
    <w:rsid w:val="000359CF"/>
    <w:rsid w:val="00042506"/>
    <w:rsid w:val="00084AC5"/>
    <w:rsid w:val="00094173"/>
    <w:rsid w:val="000C45F8"/>
    <w:rsid w:val="000C4B5D"/>
    <w:rsid w:val="000E16FD"/>
    <w:rsid w:val="000E5776"/>
    <w:rsid w:val="00100891"/>
    <w:rsid w:val="001175B8"/>
    <w:rsid w:val="00132682"/>
    <w:rsid w:val="00147AD4"/>
    <w:rsid w:val="00153493"/>
    <w:rsid w:val="001807BA"/>
    <w:rsid w:val="00196BBD"/>
    <w:rsid w:val="001D4592"/>
    <w:rsid w:val="00252875"/>
    <w:rsid w:val="0025653F"/>
    <w:rsid w:val="003113D0"/>
    <w:rsid w:val="00374577"/>
    <w:rsid w:val="0039222E"/>
    <w:rsid w:val="00392AFF"/>
    <w:rsid w:val="0040148E"/>
    <w:rsid w:val="00402D96"/>
    <w:rsid w:val="00432440"/>
    <w:rsid w:val="0045424B"/>
    <w:rsid w:val="00457755"/>
    <w:rsid w:val="004712F5"/>
    <w:rsid w:val="0047298C"/>
    <w:rsid w:val="00484470"/>
    <w:rsid w:val="00507B42"/>
    <w:rsid w:val="00556A4C"/>
    <w:rsid w:val="00585182"/>
    <w:rsid w:val="00601E43"/>
    <w:rsid w:val="00623ACD"/>
    <w:rsid w:val="00627D17"/>
    <w:rsid w:val="0063650B"/>
    <w:rsid w:val="00645DE9"/>
    <w:rsid w:val="00683613"/>
    <w:rsid w:val="006D0AE8"/>
    <w:rsid w:val="006D5226"/>
    <w:rsid w:val="006F5BA3"/>
    <w:rsid w:val="00710FBE"/>
    <w:rsid w:val="00752C66"/>
    <w:rsid w:val="00756AD3"/>
    <w:rsid w:val="007B2A57"/>
    <w:rsid w:val="0080550B"/>
    <w:rsid w:val="00821A46"/>
    <w:rsid w:val="00825F43"/>
    <w:rsid w:val="0086545D"/>
    <w:rsid w:val="0087599B"/>
    <w:rsid w:val="008A04B5"/>
    <w:rsid w:val="008D1532"/>
    <w:rsid w:val="008D3734"/>
    <w:rsid w:val="008E29DE"/>
    <w:rsid w:val="00951098"/>
    <w:rsid w:val="0096287B"/>
    <w:rsid w:val="009976B3"/>
    <w:rsid w:val="009D797F"/>
    <w:rsid w:val="009F1622"/>
    <w:rsid w:val="00A41DA6"/>
    <w:rsid w:val="00A66BC1"/>
    <w:rsid w:val="00A808CB"/>
    <w:rsid w:val="00AB5895"/>
    <w:rsid w:val="00AC3256"/>
    <w:rsid w:val="00AF2BBC"/>
    <w:rsid w:val="00AF4DEF"/>
    <w:rsid w:val="00B007F1"/>
    <w:rsid w:val="00B15E79"/>
    <w:rsid w:val="00B27256"/>
    <w:rsid w:val="00B40F87"/>
    <w:rsid w:val="00B541ED"/>
    <w:rsid w:val="00B61BCE"/>
    <w:rsid w:val="00B70BF6"/>
    <w:rsid w:val="00BA3309"/>
    <w:rsid w:val="00BA4F1C"/>
    <w:rsid w:val="00BA5E31"/>
    <w:rsid w:val="00BC090D"/>
    <w:rsid w:val="00BF581A"/>
    <w:rsid w:val="00C43403"/>
    <w:rsid w:val="00C77EEC"/>
    <w:rsid w:val="00CA0547"/>
    <w:rsid w:val="00CB064E"/>
    <w:rsid w:val="00CB2030"/>
    <w:rsid w:val="00D54AE0"/>
    <w:rsid w:val="00D708BF"/>
    <w:rsid w:val="00D922FF"/>
    <w:rsid w:val="00E4371D"/>
    <w:rsid w:val="00E509A6"/>
    <w:rsid w:val="00EF09CC"/>
    <w:rsid w:val="00EF4FA9"/>
    <w:rsid w:val="00F7799D"/>
    <w:rsid w:val="00FC1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15E79"/>
    <w:rPr>
      <w:rFonts w:ascii="Times New Roman" w:eastAsia="Times New Roman" w:hAnsi="Times New Roman"/>
      <w:sz w:val="20"/>
      <w:szCs w:val="20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B15E7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B15E79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99"/>
    <w:qFormat/>
    <w:rsid w:val="00B15E79"/>
    <w:pPr>
      <w:ind w:left="720"/>
      <w:contextualSpacing/>
    </w:pPr>
    <w:rPr>
      <w:sz w:val="24"/>
      <w:szCs w:val="24"/>
    </w:rPr>
  </w:style>
  <w:style w:type="paragraph" w:styleId="Zhlav">
    <w:name w:val="header"/>
    <w:basedOn w:val="Normln"/>
    <w:link w:val="ZhlavChar"/>
    <w:uiPriority w:val="99"/>
    <w:rsid w:val="00392AF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392AFF"/>
    <w:rPr>
      <w:rFonts w:ascii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392AF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392AFF"/>
    <w:rPr>
      <w:rFonts w:ascii="Times New Roman" w:hAnsi="Times New Roman" w:cs="Times New Roman"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41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84120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841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84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841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84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3841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84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841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84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841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84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841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84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841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84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841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84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841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84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841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84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365</Words>
  <Characters>2157</Characters>
  <Application>Microsoft Office Word</Application>
  <DocSecurity>0</DocSecurity>
  <Lines>17</Lines>
  <Paragraphs>5</Paragraphs>
  <ScaleCrop>false</ScaleCrop>
  <Company/>
  <LinksUpToDate>false</LinksUpToDate>
  <CharactersWithSpaces>2517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uzivatel</dc:creator>
  <cp:keywords/>
  <dc:description/>
  <cp:lastModifiedBy>reznickovakarla</cp:lastModifiedBy>
  <cp:revision>3</cp:revision>
  <cp:lastPrinted>2013-05-07T05:46:00Z</cp:lastPrinted>
  <dcterms:created xsi:type="dcterms:W3CDTF">2013-06-24T09:18:00Z</dcterms:created>
  <dcterms:modified xsi:type="dcterms:W3CDTF">2013-06-25T07:06:00Z</dcterms:modified>
</cp:coreProperties>
</file>