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3B3" w:rsidRDefault="008C73F6" w:rsidP="007F7274">
      <w:pPr>
        <w:jc w:val="both"/>
      </w:pPr>
      <w:r w:rsidRPr="008C73F6">
        <w:drawing>
          <wp:inline distT="0" distB="0" distL="0" distR="0">
            <wp:extent cx="5760720" cy="4118125"/>
            <wp:effectExtent l="0" t="0" r="0" b="0"/>
            <wp:docPr id="3" name="Objekt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15309" cy="6015043"/>
                      <a:chOff x="179388" y="0"/>
                      <a:chExt cx="8415309" cy="6015043"/>
                    </a:xfrm>
                  </a:grpSpPr>
                  <a:sp>
                    <a:nvSpPr>
                      <a:cNvPr id="2" name="Rectangle 3"/>
                      <a:cNvSpPr txBox="1">
                        <a:spLocks noChangeArrowheads="1"/>
                      </a:cNvSpPr>
                    </a:nvSpPr>
                    <a:spPr>
                      <a:xfrm>
                        <a:off x="642910" y="4214818"/>
                        <a:ext cx="7951787" cy="18002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VÝUKOVÝ MATERIÁL ZPRACOVANÝ V RÁMCI PROJEKTU 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MODERNÍ ŠKOLA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Registrační číslo projektu: CZ.1.07/1.400/21.3095</a:t>
                          </a:r>
                          <a:endParaRPr kumimoji="0" lang="cs-CZ" sz="18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3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4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2908300"/>
                        <a:ext cx="18415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cs-CZ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/>
                        </a:p>
                      </a:txBody>
                      <a:useSpRect/>
                    </a:txSp>
                  </a:sp>
                  <a:pic>
                    <a:nvPicPr>
                      <a:cNvPr id="7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6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0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" name="Obrázek 10"/>
                      <a:cNvPicPr>
                        <a:picLocks noChangeAspect="1" noChangeArrowheads="1"/>
                      </a:cNvPicPr>
                    </a:nvPicPr>
                    <a:blipFill>
                      <a:blip r:embed="rId7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313" y="1643063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  <w:r w:rsidRPr="008C73F6">
        <w:rPr>
          <w:noProof/>
          <w:lang w:eastAsia="cs-CZ"/>
        </w:rPr>
        <w:drawing>
          <wp:inline distT="0" distB="0" distL="0" distR="0">
            <wp:extent cx="5760720" cy="4288386"/>
            <wp:effectExtent l="0" t="0" r="0" b="0"/>
            <wp:docPr id="4" name="Objekt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229600" cy="6126163"/>
                      <a:chOff x="457200" y="365919"/>
                      <a:chExt cx="8229600" cy="6126163"/>
                    </a:xfrm>
                  </a:grpSpPr>
                  <a:sp>
                    <a:nvSpPr>
                      <a:cNvPr id="2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457200" y="1966119"/>
                        <a:ext cx="8229600" cy="4525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Číslo klíčové aktivity: III/2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Název klíčové aktivity: 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Inovace a zkvalitnění výuky prostřednictvím ICT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1800" dirty="0" smtClean="0"/>
                            <a:t> 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Autor. Mgr. Radka </a:t>
                          </a:r>
                          <a:r>
                            <a:rPr lang="cs-CZ" sz="1800" b="1" dirty="0" err="1" smtClean="0"/>
                            <a:t>Kainová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Vytvořeno: </a:t>
                          </a:r>
                          <a:r>
                            <a:rPr lang="cs-CZ" b="1" dirty="0" smtClean="0"/>
                            <a:t>24</a:t>
                          </a:r>
                          <a:r>
                            <a:rPr lang="cs-CZ" sz="1800" b="1" dirty="0" smtClean="0"/>
                            <a:t>. </a:t>
                          </a:r>
                          <a:r>
                            <a:rPr lang="cs-CZ" b="1" dirty="0" smtClean="0"/>
                            <a:t>9</a:t>
                          </a:r>
                          <a:r>
                            <a:rPr lang="cs-CZ" sz="1800" b="1" dirty="0" smtClean="0"/>
                            <a:t>. </a:t>
                          </a:r>
                          <a:r>
                            <a:rPr lang="cs-CZ" sz="1800" b="1" dirty="0" smtClean="0"/>
                            <a:t>2012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Ročník:  4.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Vzdělávací oblast: ANGLICKÝ JAZYK – KONVERZACE – POPIS OBLIČEJE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Anotace: </a:t>
                          </a:r>
                          <a:r>
                            <a:rPr lang="cs-CZ" sz="1800" dirty="0" smtClean="0"/>
                            <a:t>Pracovní list je součástí prezentace ,, Kdo jsi?‘‘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3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6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33500" y="365919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  <w:r w:rsidR="00DC03B3">
        <w:rPr>
          <w:noProof/>
          <w:lang w:eastAsia="cs-CZ"/>
        </w:rPr>
        <w:lastRenderedPageBreak/>
        <w:drawing>
          <wp:inline distT="0" distB="0" distL="0" distR="0">
            <wp:extent cx="5753100" cy="7553325"/>
            <wp:effectExtent l="38100" t="57150" r="114300" b="104775"/>
            <wp:docPr id="12" name="obrázek 2" descr="C:\Documents and Settings\Owner\Plocha\kdo je kdo - prac. lis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wner\Plocha\kdo je kdo - prac. list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5533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C03B3" w:rsidRDefault="00DC03B3"/>
    <w:p w:rsidR="00DC03B3" w:rsidRDefault="00DC03B3"/>
    <w:p w:rsidR="00DC03B3" w:rsidRDefault="00DC03B3"/>
    <w:p w:rsidR="00DC03B3" w:rsidRDefault="007F7274">
      <w:pPr>
        <w:rPr>
          <w:sz w:val="32"/>
          <w:szCs w:val="32"/>
        </w:rPr>
      </w:pPr>
      <w:r w:rsidRPr="007F7274">
        <w:rPr>
          <w:sz w:val="32"/>
          <w:szCs w:val="32"/>
        </w:rPr>
        <w:lastRenderedPageBreak/>
        <w:t xml:space="preserve">Obrázek slouží ke hře ,, Kdo </w:t>
      </w:r>
      <w:proofErr w:type="gramStart"/>
      <w:r w:rsidRPr="007F7274">
        <w:rPr>
          <w:sz w:val="32"/>
          <w:szCs w:val="32"/>
        </w:rPr>
        <w:t>jsi ?‘‘</w:t>
      </w:r>
      <w:r>
        <w:rPr>
          <w:sz w:val="32"/>
          <w:szCs w:val="32"/>
        </w:rPr>
        <w:t xml:space="preserve"> Je</w:t>
      </w:r>
      <w:proofErr w:type="gramEnd"/>
      <w:r>
        <w:rPr>
          <w:sz w:val="32"/>
          <w:szCs w:val="32"/>
        </w:rPr>
        <w:t xml:space="preserve"> potřeba připravit pro každé soupeřící družstvo jednu kopii.</w:t>
      </w:r>
    </w:p>
    <w:p w:rsidR="007F7274" w:rsidRDefault="007F7274">
      <w:pPr>
        <w:rPr>
          <w:sz w:val="32"/>
          <w:szCs w:val="32"/>
        </w:rPr>
      </w:pPr>
    </w:p>
    <w:p w:rsidR="007F7274" w:rsidRDefault="007F7274">
      <w:pPr>
        <w:rPr>
          <w:sz w:val="32"/>
          <w:szCs w:val="32"/>
        </w:rPr>
      </w:pPr>
    </w:p>
    <w:p w:rsidR="007F7274" w:rsidRPr="007F7274" w:rsidRDefault="007F7274">
      <w:pPr>
        <w:rPr>
          <w:sz w:val="32"/>
          <w:szCs w:val="32"/>
        </w:rPr>
      </w:pPr>
      <w:r>
        <w:rPr>
          <w:sz w:val="32"/>
          <w:szCs w:val="32"/>
        </w:rPr>
        <w:t>Zdroj : vlastní kresba autorky</w:t>
      </w:r>
    </w:p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DC03B3" w:rsidRDefault="00DC03B3"/>
    <w:p w:rsidR="00376998" w:rsidRDefault="00376998"/>
    <w:sectPr w:rsidR="00376998" w:rsidSect="00376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03B3"/>
    <w:rsid w:val="001E30BB"/>
    <w:rsid w:val="00376998"/>
    <w:rsid w:val="007F7274"/>
    <w:rsid w:val="008C73F6"/>
    <w:rsid w:val="008E3959"/>
    <w:rsid w:val="00920BC8"/>
    <w:rsid w:val="00BD49B9"/>
    <w:rsid w:val="00DC0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6998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0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03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26</Words>
  <Characters>157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4</cp:revision>
  <dcterms:created xsi:type="dcterms:W3CDTF">2013-04-25T18:44:00Z</dcterms:created>
  <dcterms:modified xsi:type="dcterms:W3CDTF">2013-06-02T19:00:00Z</dcterms:modified>
</cp:coreProperties>
</file>