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BAB" w:rsidRDefault="0005496E" w:rsidP="009A4476">
      <w:pPr>
        <w:jc w:val="center"/>
        <w:rPr>
          <w:rFonts w:ascii="Times New Roman" w:hAnsi="Times New Roman" w:cs="Times New Roman"/>
          <w:b/>
          <w:sz w:val="48"/>
          <w:szCs w:val="48"/>
        </w:rPr>
      </w:pPr>
      <w:r w:rsidRPr="0005496E">
        <w:rPr>
          <w:rFonts w:ascii="Times New Roman" w:hAnsi="Times New Roman" w:cs="Times New Roman"/>
          <w:b/>
          <w:noProof/>
          <w:sz w:val="48"/>
          <w:szCs w:val="48"/>
          <w:lang w:eastAsia="cs-CZ"/>
        </w:rPr>
        <w:drawing>
          <wp:inline distT="0" distB="0" distL="0" distR="0">
            <wp:extent cx="5760720" cy="4118125"/>
            <wp:effectExtent l="0" t="0" r="0" b="0"/>
            <wp:docPr id="12" name="Objek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15309" cy="6015043"/>
                      <a:chOff x="179388" y="0"/>
                      <a:chExt cx="8415309" cy="6015043"/>
                    </a:xfrm>
                  </a:grpSpPr>
                  <a:sp>
                    <a:nvSpPr>
                      <a:cNvPr id="2" name="Rectangle 3"/>
                      <a:cNvSpPr txBox="1">
                        <a:spLocks noChangeArrowheads="1"/>
                      </a:cNvSpPr>
                    </a:nvSpPr>
                    <a:spPr>
                      <a:xfrm>
                        <a:off x="642910" y="4214818"/>
                        <a:ext cx="7951787" cy="1800225"/>
                      </a:xfrm>
                      <a:prstGeom prst="rect">
                        <a:avLst/>
                      </a:prstGeom>
                    </a:spPr>
                    <a:txSp>
                      <a:txBody>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342900" marR="0" lvl="0" indent="-342900" algn="l" defTabSz="914400" rtl="0" eaLnBrk="1" fontAlgn="auto" latinLnBrk="0" hangingPunct="1">
                            <a:lnSpc>
                              <a:spcPct val="100000"/>
                            </a:lnSpc>
                            <a:spcBef>
                              <a:spcPct val="20000"/>
                            </a:spcBef>
                            <a:spcAft>
                              <a:spcPts val="0"/>
                            </a:spcAft>
                            <a:buClrTx/>
                            <a:buSzTx/>
                            <a:buFont typeface="Arial" pitchFamily="34" charset="0"/>
                            <a:buChar char="•"/>
                            <a:tabLst/>
                            <a:defRPr/>
                          </a:pPr>
                          <a:r>
                            <a:rPr kumimoji="0" lang="cs-CZ" sz="1800" b="0" i="0" u="none" strike="noStrike" kern="1200" cap="none" spc="0" normalizeH="0" baseline="0" noProof="0" smtClean="0">
                              <a:ln>
                                <a:noFill/>
                              </a:ln>
                              <a:solidFill>
                                <a:schemeClr val="tx1"/>
                              </a:solidFill>
                              <a:effectLst/>
                              <a:uLnTx/>
                              <a:uFillTx/>
                              <a:latin typeface="+mn-lt"/>
                              <a:ea typeface="+mn-ea"/>
                              <a:cs typeface="+mn-cs"/>
                            </a:rPr>
                            <a:t>VÝUKOVÝ MATERIÁL ZPRACOVANÝ V RÁMCI PROJEKTU </a:t>
                          </a:r>
                        </a:p>
                        <a:p>
                          <a:pPr marL="342900" marR="0" lvl="0" indent="-342900" algn="l" defTabSz="914400" rtl="0" eaLnBrk="1" fontAlgn="auto" latinLnBrk="0" hangingPunct="1">
                            <a:lnSpc>
                              <a:spcPct val="100000"/>
                            </a:lnSpc>
                            <a:spcBef>
                              <a:spcPct val="20000"/>
                            </a:spcBef>
                            <a:spcAft>
                              <a:spcPts val="0"/>
                            </a:spcAft>
                            <a:buClrTx/>
                            <a:buSzTx/>
                            <a:buFont typeface="Arial" pitchFamily="34" charset="0"/>
                            <a:buChar char="•"/>
                            <a:tabLst/>
                            <a:defRPr/>
                          </a:pPr>
                          <a:r>
                            <a:rPr kumimoji="0" lang="cs-CZ" sz="1800" b="0" i="0" u="none" strike="noStrike" kern="1200" cap="none" spc="0" normalizeH="0" baseline="0" noProof="0" smtClean="0">
                              <a:ln>
                                <a:noFill/>
                              </a:ln>
                              <a:solidFill>
                                <a:schemeClr val="tx1"/>
                              </a:solidFill>
                              <a:effectLst/>
                              <a:uLnTx/>
                              <a:uFillTx/>
                              <a:latin typeface="+mn-lt"/>
                              <a:ea typeface="+mn-ea"/>
                              <a:cs typeface="+mn-cs"/>
                            </a:rPr>
                            <a:t>MODERNÍ ŠKOLA</a:t>
                          </a:r>
                        </a:p>
                        <a:p>
                          <a:pPr marL="342900" marR="0" lvl="0" indent="-342900" algn="l" defTabSz="914400" rtl="0" eaLnBrk="1" fontAlgn="auto" latinLnBrk="0" hangingPunct="1">
                            <a:lnSpc>
                              <a:spcPct val="100000"/>
                            </a:lnSpc>
                            <a:spcBef>
                              <a:spcPct val="20000"/>
                            </a:spcBef>
                            <a:spcAft>
                              <a:spcPts val="0"/>
                            </a:spcAft>
                            <a:buClrTx/>
                            <a:buSzTx/>
                            <a:buFont typeface="Arial" pitchFamily="34" charset="0"/>
                            <a:buChar char="•"/>
                            <a:tabLst/>
                            <a:defRPr/>
                          </a:pPr>
                          <a:r>
                            <a:rPr kumimoji="0" lang="cs-CZ" sz="1800" b="0" i="0" u="none" strike="noStrike" kern="1200" cap="none" spc="0" normalizeH="0" baseline="0" noProof="0" smtClean="0">
                              <a:ln>
                                <a:noFill/>
                              </a:ln>
                              <a:solidFill>
                                <a:schemeClr val="tx1"/>
                              </a:solidFill>
                              <a:effectLst/>
                              <a:uLnTx/>
                              <a:uFillTx/>
                              <a:latin typeface="+mn-lt"/>
                              <a:ea typeface="+mn-ea"/>
                              <a:cs typeface="+mn-cs"/>
                            </a:rPr>
                            <a:t>Registrační číslo projektu: CZ.1.07/1.400/21.3095</a:t>
                          </a:r>
                          <a:endParaRPr kumimoji="0" lang="cs-CZ" sz="1800" b="0" i="0" u="none" strike="noStrike" kern="1200" cap="none" spc="0" normalizeH="0" baseline="0" noProof="0" dirty="0" smtClean="0">
                            <a:ln>
                              <a:noFill/>
                            </a:ln>
                            <a:solidFill>
                              <a:schemeClr val="tx1"/>
                            </a:solidFill>
                            <a:effectLst/>
                            <a:uLnTx/>
                            <a:uFillTx/>
                            <a:latin typeface="+mn-lt"/>
                            <a:ea typeface="+mn-ea"/>
                            <a:cs typeface="+mn-cs"/>
                          </a:endParaRPr>
                        </a:p>
                      </a:txBody>
                      <a:useSpRect/>
                    </a:txSp>
                  </a:sp>
                  <a:pic>
                    <a:nvPicPr>
                      <a:cNvPr id="3" name="Picture 4" descr="škola"/>
                      <a:cNvPicPr>
                        <a:picLocks noChangeAspect="1" noChangeArrowheads="1"/>
                      </a:cNvPicPr>
                    </a:nvPicPr>
                    <a:blipFill>
                      <a:blip r:embed="rId5"/>
                      <a:srcRect/>
                      <a:stretch>
                        <a:fillRect/>
                      </a:stretch>
                    </a:blipFill>
                    <a:spPr bwMode="auto">
                      <a:xfrm>
                        <a:off x="5076825" y="2349500"/>
                        <a:ext cx="2447925" cy="1296988"/>
                      </a:xfrm>
                      <a:prstGeom prst="rect">
                        <a:avLst/>
                      </a:prstGeom>
                      <a:noFill/>
                      <a:ln w="9525">
                        <a:noFill/>
                        <a:miter lim="800000"/>
                        <a:headEnd/>
                        <a:tailEnd/>
                      </a:ln>
                    </a:spPr>
                  </a:pic>
                  <a:pic>
                    <a:nvPicPr>
                      <a:cNvPr id="4" name="Picture 6"/>
                      <a:cNvPicPr>
                        <a:picLocks noChangeAspect="1" noChangeArrowheads="1"/>
                      </a:cNvPicPr>
                    </a:nvPicPr>
                    <a:blipFill>
                      <a:blip r:embed="rId6"/>
                      <a:srcRect/>
                      <a:stretch>
                        <a:fillRect/>
                      </a:stretch>
                    </a:blipFill>
                    <a:spPr bwMode="auto">
                      <a:xfrm>
                        <a:off x="1692275" y="2276475"/>
                        <a:ext cx="2087563" cy="1296988"/>
                      </a:xfrm>
                      <a:prstGeom prst="rect">
                        <a:avLst/>
                      </a:prstGeom>
                      <a:noFill/>
                      <a:ln w="9525">
                        <a:noFill/>
                        <a:miter lim="800000"/>
                        <a:headEnd/>
                        <a:tailEnd/>
                      </a:ln>
                    </a:spPr>
                  </a:pic>
                  <a:sp>
                    <a:nvSpPr>
                      <a:cNvPr id="5" name="Rectangle 9"/>
                      <a:cNvSpPr>
                        <a:spLocks noChangeArrowheads="1"/>
                      </a:cNvSpPr>
                    </a:nvSpPr>
                    <a:spPr bwMode="auto">
                      <a:xfrm>
                        <a:off x="179388" y="2908300"/>
                        <a:ext cx="184150" cy="320675"/>
                      </a:xfrm>
                      <a:prstGeom prst="rect">
                        <a:avLst/>
                      </a:prstGeom>
                      <a:noFill/>
                      <a:ln w="9525">
                        <a:noFill/>
                        <a:miter lim="800000"/>
                        <a:headEnd/>
                        <a:tailEnd/>
                      </a:ln>
                    </a:spPr>
                    <a:txSp>
                      <a:txBody>
                        <a:bodyPr wrap="none" bIns="0" anchor="ctr">
                          <a:spAutoFit/>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endParaRPr lang="cs-CZ">
                            <a:latin typeface="Calibri" pitchFamily="34" charset="0"/>
                          </a:endParaRPr>
                        </a:p>
                      </a:txBody>
                      <a:useSpRect/>
                    </a:txSp>
                  </a:sp>
                  <a:sp>
                    <a:nvSpPr>
                      <a:cNvPr id="6" name="Rectangle 10"/>
                      <a:cNvSpPr>
                        <a:spLocks noChangeArrowheads="1"/>
                      </a:cNvSpPr>
                    </a:nvSpPr>
                    <a:spPr bwMode="auto">
                      <a:xfrm>
                        <a:off x="1692275" y="1552575"/>
                        <a:ext cx="6192838" cy="777875"/>
                      </a:xfrm>
                      <a:prstGeom prst="rect">
                        <a:avLst/>
                      </a:prstGeom>
                      <a:noFill/>
                      <a:ln w="9525">
                        <a:noFill/>
                        <a:miter lim="800000"/>
                        <a:headEnd/>
                        <a:tailEnd/>
                      </a:ln>
                    </a:spPr>
                    <a:txSp>
                      <a:txBody>
                        <a:bodyPr bIns="0" anchor="ctr">
                          <a:spAutoFit/>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cs-CZ" b="1" dirty="0">
                              <a:solidFill>
                                <a:srgbClr val="000000"/>
                              </a:solidFill>
                              <a:cs typeface="Arial" charset="0"/>
                            </a:rPr>
                            <a:t> </a:t>
                          </a:r>
                          <a:r>
                            <a:rPr lang="cs-CZ" sz="1600" b="1" dirty="0">
                              <a:solidFill>
                                <a:srgbClr val="000000"/>
                              </a:solidFill>
                              <a:cs typeface="Arial" charset="0"/>
                            </a:rPr>
                            <a:t>ZÁKLADNÍ ŠKOLA ÚSTÍ NAD LABEM, HLAVNÍ 193, 403 31</a:t>
                          </a:r>
                          <a:endParaRPr lang="cs-CZ" sz="1400" b="1" dirty="0">
                            <a:solidFill>
                              <a:srgbClr val="000000"/>
                            </a:solidFill>
                            <a:cs typeface="Arial" charset="0"/>
                          </a:endParaRPr>
                        </a:p>
                        <a:p>
                          <a:pPr algn="ctr" eaLnBrk="0" hangingPunct="0"/>
                          <a:r>
                            <a:rPr lang="cs-CZ" sz="1200" b="1" dirty="0">
                              <a:solidFill>
                                <a:srgbClr val="999999"/>
                              </a:solidFill>
                              <a:cs typeface="Arial" charset="0"/>
                            </a:rPr>
                            <a:t>Tel.:472731819, 472731253 Tel.</a:t>
                          </a:r>
                          <a:r>
                            <a:rPr lang="cs-CZ" sz="1200" b="1" dirty="0" err="1">
                              <a:solidFill>
                                <a:srgbClr val="999999"/>
                              </a:solidFill>
                              <a:cs typeface="Arial" charset="0"/>
                            </a:rPr>
                            <a:t>řed</a:t>
                          </a:r>
                          <a:r>
                            <a:rPr lang="cs-CZ" sz="1200" b="1" dirty="0">
                              <a:solidFill>
                                <a:srgbClr val="999999"/>
                              </a:solidFill>
                              <a:cs typeface="Arial" charset="0"/>
                            </a:rPr>
                            <a:t>./fax:472731480, e-mail:</a:t>
                          </a:r>
                          <a:r>
                            <a:rPr lang="cs-CZ" sz="1200" b="1" dirty="0" err="1">
                              <a:solidFill>
                                <a:srgbClr val="999999"/>
                              </a:solidFill>
                              <a:cs typeface="Arial" charset="0"/>
                            </a:rPr>
                            <a:t>skola</a:t>
                          </a:r>
                          <a:r>
                            <a:rPr lang="cs-CZ" sz="1200" b="1" dirty="0">
                              <a:solidFill>
                                <a:srgbClr val="999999"/>
                              </a:solidFill>
                              <a:cs typeface="Arial" charset="0"/>
                            </a:rPr>
                            <a:t>@</a:t>
                          </a:r>
                          <a:r>
                            <a:rPr lang="cs-CZ" sz="1200" b="1" dirty="0" err="1">
                              <a:solidFill>
                                <a:srgbClr val="999999"/>
                              </a:solidFill>
                              <a:cs typeface="Arial" charset="0"/>
                            </a:rPr>
                            <a:t>zsmojzir.cz</a:t>
                          </a:r>
                          <a:endParaRPr lang="cs-CZ" sz="1400" dirty="0">
                            <a:solidFill>
                              <a:srgbClr val="999999"/>
                            </a:solidFill>
                            <a:cs typeface="Arial" charset="0"/>
                          </a:endParaRPr>
                        </a:p>
                        <a:p>
                          <a:pPr eaLnBrk="0" hangingPunct="0"/>
                          <a:endParaRPr lang="cs-CZ" dirty="0"/>
                        </a:p>
                      </a:txBody>
                      <a:useSpRect/>
                    </a:txSp>
                  </a:sp>
                  <a:pic>
                    <a:nvPicPr>
                      <a:cNvPr id="7" name="Picture 10"/>
                      <a:cNvPicPr>
                        <a:picLocks noChangeAspect="1" noChangeArrowheads="1"/>
                      </a:cNvPicPr>
                    </a:nvPicPr>
                    <a:blipFill>
                      <a:blip r:embed="rId7"/>
                      <a:srcRect/>
                      <a:stretch>
                        <a:fillRect/>
                      </a:stretch>
                    </a:blipFill>
                    <a:spPr bwMode="auto">
                      <a:xfrm>
                        <a:off x="1357290" y="0"/>
                        <a:ext cx="6477000" cy="1584325"/>
                      </a:xfrm>
                      <a:prstGeom prst="rect">
                        <a:avLst/>
                      </a:prstGeom>
                      <a:noFill/>
                      <a:ln w="9525">
                        <a:noFill/>
                        <a:miter lim="800000"/>
                        <a:headEnd/>
                        <a:tailEnd/>
                      </a:ln>
                    </a:spPr>
                  </a:pic>
                  <a:pic>
                    <a:nvPicPr>
                      <a:cNvPr id="8" name="Obrázek 10"/>
                      <a:cNvPicPr>
                        <a:picLocks noChangeAspect="1" noChangeArrowheads="1"/>
                      </a:cNvPicPr>
                    </a:nvPicPr>
                    <a:blipFill>
                      <a:blip r:embed="rId8"/>
                      <a:srcRect/>
                      <a:stretch>
                        <a:fillRect/>
                      </a:stretch>
                    </a:blipFill>
                    <a:spPr bwMode="auto">
                      <a:xfrm>
                        <a:off x="1357313" y="1643063"/>
                        <a:ext cx="676275" cy="409575"/>
                      </a:xfrm>
                      <a:prstGeom prst="rect">
                        <a:avLst/>
                      </a:prstGeom>
                      <a:noFill/>
                      <a:ln w="9525">
                        <a:noFill/>
                        <a:miter lim="800000"/>
                        <a:headEnd/>
                        <a:tailEnd/>
                      </a:ln>
                    </a:spPr>
                  </a:pic>
                </lc:lockedCanvas>
              </a:graphicData>
            </a:graphic>
          </wp:inline>
        </w:drawing>
      </w:r>
    </w:p>
    <w:p w:rsidR="00784DA1" w:rsidRDefault="00784DA1" w:rsidP="00784DA1">
      <w:pPr>
        <w:jc w:val="center"/>
        <w:rPr>
          <w:rFonts w:ascii="Times New Roman" w:hAnsi="Times New Roman" w:cs="Times New Roman"/>
          <w:b/>
          <w:sz w:val="48"/>
          <w:szCs w:val="48"/>
        </w:rPr>
      </w:pPr>
      <w:r w:rsidRPr="00784DA1">
        <w:rPr>
          <w:rFonts w:ascii="Times New Roman" w:hAnsi="Times New Roman" w:cs="Times New Roman"/>
          <w:b/>
          <w:noProof/>
          <w:sz w:val="48"/>
          <w:szCs w:val="48"/>
          <w:lang w:eastAsia="cs-CZ"/>
        </w:rPr>
        <w:drawing>
          <wp:inline distT="0" distB="0" distL="0" distR="0">
            <wp:extent cx="5760720" cy="4315947"/>
            <wp:effectExtent l="0" t="0" r="0" b="0"/>
            <wp:docPr id="1" name="Objek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23456" cy="6236424"/>
                      <a:chOff x="363344" y="365918"/>
                      <a:chExt cx="8323456" cy="6236424"/>
                    </a:xfrm>
                  </a:grpSpPr>
                  <a:sp>
                    <a:nvSpPr>
                      <a:cNvPr id="2" name="Rectangle 3"/>
                      <a:cNvSpPr>
                        <a:spLocks noGrp="1" noChangeArrowheads="1"/>
                      </a:cNvSpPr>
                    </a:nvSpPr>
                    <a:spPr bwMode="auto">
                      <a:xfrm>
                        <a:off x="363344" y="1966118"/>
                        <a:ext cx="8323456" cy="4636224"/>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buFontTx/>
                            <a:buNone/>
                          </a:pPr>
                          <a:r>
                            <a:rPr lang="cs-CZ" sz="2000" dirty="0" smtClean="0"/>
                            <a:t>Číslo klíčové aktivity: III/2</a:t>
                          </a:r>
                        </a:p>
                        <a:p>
                          <a:pPr algn="ctr">
                            <a:buFontTx/>
                            <a:buNone/>
                          </a:pPr>
                          <a:r>
                            <a:rPr lang="cs-CZ" sz="2000" dirty="0" smtClean="0"/>
                            <a:t>Název klíčové aktivity: </a:t>
                          </a:r>
                        </a:p>
                        <a:p>
                          <a:pPr algn="ctr">
                            <a:buFontTx/>
                            <a:buNone/>
                          </a:pPr>
                          <a:r>
                            <a:rPr lang="cs-CZ" sz="2000" dirty="0" smtClean="0"/>
                            <a:t>Inovace a zkvalitnění výuky prostřednictvím ICT</a:t>
                          </a:r>
                        </a:p>
                        <a:p>
                          <a:pPr algn="ctr">
                            <a:buFontTx/>
                            <a:buNone/>
                          </a:pPr>
                          <a:r>
                            <a:rPr lang="cs-CZ" sz="1800" dirty="0" smtClean="0"/>
                            <a:t> </a:t>
                          </a:r>
                        </a:p>
                        <a:p>
                          <a:pPr>
                            <a:buFont typeface="Arial" charset="0"/>
                            <a:buNone/>
                          </a:pPr>
                          <a:r>
                            <a:rPr lang="cs-CZ" sz="1800" b="1" dirty="0" smtClean="0"/>
                            <a:t>Autor. Mgr. Radka </a:t>
                          </a:r>
                          <a:r>
                            <a:rPr lang="cs-CZ" sz="1800" b="1" dirty="0" err="1" smtClean="0"/>
                            <a:t>Kainová</a:t>
                          </a:r>
                          <a:endParaRPr lang="cs-CZ" sz="1800" dirty="0" smtClean="0"/>
                        </a:p>
                        <a:p>
                          <a:pPr>
                            <a:buFont typeface="Arial" charset="0"/>
                            <a:buNone/>
                          </a:pPr>
                          <a:r>
                            <a:rPr lang="cs-CZ" sz="1800" b="1" dirty="0" smtClean="0"/>
                            <a:t>Vytvořeno: </a:t>
                          </a:r>
                          <a:r>
                            <a:rPr lang="cs-CZ" sz="1800" b="1" dirty="0" smtClean="0"/>
                            <a:t>2. 1. 2013</a:t>
                          </a:r>
                          <a:endParaRPr lang="cs-CZ" sz="1800" dirty="0" smtClean="0"/>
                        </a:p>
                        <a:p>
                          <a:pPr>
                            <a:buFont typeface="Arial" charset="0"/>
                            <a:buNone/>
                          </a:pPr>
                          <a:r>
                            <a:rPr lang="cs-CZ" sz="1800" b="1" dirty="0" smtClean="0"/>
                            <a:t>Ročník:  </a:t>
                          </a:r>
                          <a:r>
                            <a:rPr lang="cs-CZ" sz="1800" b="1" dirty="0" smtClean="0"/>
                            <a:t>6.</a:t>
                          </a:r>
                          <a:endParaRPr lang="cs-CZ" sz="1800" b="1" dirty="0" smtClean="0"/>
                        </a:p>
                        <a:p>
                          <a:pPr>
                            <a:buFont typeface="Arial" charset="0"/>
                            <a:buNone/>
                          </a:pPr>
                          <a:r>
                            <a:rPr lang="cs-CZ" sz="1800" b="1" dirty="0" smtClean="0"/>
                            <a:t>Vzdělávací oblast: </a:t>
                          </a:r>
                          <a:r>
                            <a:rPr lang="cs-CZ" sz="1800" b="1" dirty="0" smtClean="0"/>
                            <a:t>DĚJEPIS </a:t>
                          </a:r>
                          <a:r>
                            <a:rPr lang="cs-CZ" sz="1800" b="1" dirty="0" smtClean="0"/>
                            <a:t>– STAROVĚKÉ STÁTY -  VZNIK STAROVĚKÝCH STÁTŮ A MEZOPOTÁMIE</a:t>
                          </a:r>
                          <a:endParaRPr lang="cs-CZ" sz="1800" dirty="0" smtClean="0"/>
                        </a:p>
                        <a:p>
                          <a:pPr>
                            <a:buFont typeface="Arial" charset="0"/>
                            <a:buNone/>
                          </a:pPr>
                          <a:r>
                            <a:rPr lang="cs-CZ" sz="1800" b="1" dirty="0" smtClean="0"/>
                            <a:t>Anotace: </a:t>
                          </a:r>
                          <a:r>
                            <a:rPr lang="cs-CZ" sz="1800" dirty="0" smtClean="0"/>
                            <a:t>Výukový materiál je určen pro žáky 6. ročníku, slouží k závěrečnému opakování velkého tematického celku.</a:t>
                          </a:r>
                          <a:endParaRPr lang="cs-CZ" sz="1800" dirty="0" smtClean="0"/>
                        </a:p>
                      </a:txBody>
                      <a:useSpRect/>
                    </a:txSp>
                  </a:sp>
                  <a:pic>
                    <a:nvPicPr>
                      <a:cNvPr id="3" name="Picture 5"/>
                      <a:cNvPicPr>
                        <a:picLocks noChangeAspect="1" noChangeArrowheads="1"/>
                      </a:cNvPicPr>
                    </a:nvPicPr>
                    <a:blipFill>
                      <a:blip r:embed="rId7"/>
                      <a:srcRect/>
                      <a:stretch>
                        <a:fillRect/>
                      </a:stretch>
                    </a:blipFill>
                    <a:spPr bwMode="auto">
                      <a:xfrm>
                        <a:off x="1175709" y="365918"/>
                        <a:ext cx="6634791" cy="1622922"/>
                      </a:xfrm>
                      <a:prstGeom prst="rect">
                        <a:avLst/>
                      </a:prstGeom>
                      <a:noFill/>
                      <a:ln w="9525">
                        <a:noFill/>
                        <a:miter lim="800000"/>
                        <a:headEnd/>
                        <a:tailEnd/>
                      </a:ln>
                    </a:spPr>
                  </a:pic>
                </lc:lockedCanvas>
              </a:graphicData>
            </a:graphic>
          </wp:inline>
        </w:drawing>
      </w:r>
    </w:p>
    <w:p w:rsidR="009A4476" w:rsidRDefault="00A551D7" w:rsidP="00A551D7">
      <w:pPr>
        <w:jc w:val="center"/>
        <w:rPr>
          <w:rFonts w:ascii="Times New Roman" w:hAnsi="Times New Roman" w:cs="Times New Roman"/>
          <w:b/>
          <w:sz w:val="48"/>
          <w:szCs w:val="48"/>
        </w:rPr>
      </w:pPr>
      <w:r>
        <w:rPr>
          <w:rFonts w:ascii="Times New Roman" w:hAnsi="Times New Roman" w:cs="Times New Roman"/>
          <w:b/>
          <w:sz w:val="48"/>
          <w:szCs w:val="48"/>
        </w:rPr>
        <w:lastRenderedPageBreak/>
        <w:t xml:space="preserve">VZNIK STAROVĚKÝCH </w:t>
      </w:r>
      <w:proofErr w:type="gramStart"/>
      <w:r>
        <w:rPr>
          <w:rFonts w:ascii="Times New Roman" w:hAnsi="Times New Roman" w:cs="Times New Roman"/>
          <w:b/>
          <w:sz w:val="48"/>
          <w:szCs w:val="48"/>
        </w:rPr>
        <w:t xml:space="preserve">STÁTŮ, </w:t>
      </w:r>
      <w:r w:rsidR="00EA1FBF">
        <w:rPr>
          <w:rFonts w:ascii="Times New Roman" w:hAnsi="Times New Roman" w:cs="Times New Roman"/>
          <w:b/>
          <w:sz w:val="48"/>
          <w:szCs w:val="48"/>
        </w:rPr>
        <w:t xml:space="preserve"> </w:t>
      </w:r>
      <w:r w:rsidR="009A4476">
        <w:rPr>
          <w:rFonts w:ascii="Times New Roman" w:hAnsi="Times New Roman" w:cs="Times New Roman"/>
          <w:b/>
          <w:sz w:val="48"/>
          <w:szCs w:val="48"/>
        </w:rPr>
        <w:t>MEZOPOTÁMIE</w:t>
      </w:r>
      <w:proofErr w:type="gramEnd"/>
      <w:r w:rsidR="009A4476">
        <w:rPr>
          <w:rFonts w:ascii="Times New Roman" w:hAnsi="Times New Roman" w:cs="Times New Roman"/>
          <w:b/>
          <w:sz w:val="48"/>
          <w:szCs w:val="48"/>
        </w:rPr>
        <w:t xml:space="preserve">  – AZ KVÍZ</w:t>
      </w:r>
    </w:p>
    <w:p w:rsidR="009A4476" w:rsidRDefault="009A4476" w:rsidP="00A551D7">
      <w:pPr>
        <w:jc w:val="center"/>
        <w:rPr>
          <w:rFonts w:ascii="Times New Roman" w:hAnsi="Times New Roman" w:cs="Times New Roman"/>
          <w:sz w:val="32"/>
          <w:szCs w:val="32"/>
        </w:rPr>
      </w:pPr>
      <w:r w:rsidRPr="000E53D5">
        <w:rPr>
          <w:rFonts w:ascii="Times New Roman" w:hAnsi="Times New Roman" w:cs="Times New Roman"/>
          <w:sz w:val="32"/>
          <w:szCs w:val="32"/>
        </w:rPr>
        <w:t>(HRA VE DVOJICÍCH)</w:t>
      </w:r>
    </w:p>
    <w:p w:rsidR="009A4476" w:rsidRDefault="009A4476" w:rsidP="009A4476">
      <w:pPr>
        <w:rPr>
          <w:rFonts w:ascii="Times New Roman" w:hAnsi="Times New Roman" w:cs="Times New Roman"/>
          <w:sz w:val="32"/>
          <w:szCs w:val="32"/>
        </w:rPr>
      </w:pPr>
      <w:r>
        <w:rPr>
          <w:rFonts w:ascii="Times New Roman" w:hAnsi="Times New Roman" w:cs="Times New Roman"/>
          <w:sz w:val="32"/>
          <w:szCs w:val="32"/>
        </w:rPr>
        <w:t xml:space="preserve">Pro dvojici žáků je potřeba vytisknout si jeden herní plán s pyramidou o 21 </w:t>
      </w:r>
      <w:proofErr w:type="gramStart"/>
      <w:r>
        <w:rPr>
          <w:rFonts w:ascii="Times New Roman" w:hAnsi="Times New Roman" w:cs="Times New Roman"/>
          <w:sz w:val="32"/>
          <w:szCs w:val="32"/>
        </w:rPr>
        <w:t>polích . Pro</w:t>
      </w:r>
      <w:proofErr w:type="gramEnd"/>
      <w:r>
        <w:rPr>
          <w:rFonts w:ascii="Times New Roman" w:hAnsi="Times New Roman" w:cs="Times New Roman"/>
          <w:sz w:val="32"/>
          <w:szCs w:val="32"/>
        </w:rPr>
        <w:t xml:space="preserve"> jedno požití tohoto hracího plánu mohou žáci svá získaná políčka ve hře vždy zamalovat odlišnou barvou pastelky nebo pro více použití lze získaná políčka překrývat například nastříhanými  papírky ve dvou barvách, ale jistě se dá přijít i na jiné možnosti. Úkolem každého z hráčů, stejně jako ve známé hře, je propojení všech tří stran pyramidy políčky své vlastní barvy. Toho mohou žáci dosáhnout, pokud budou správně odpovídat na dané otázky k tématu. Každý žák má jinou sadu otázek očíslovanou 1 – 21 stejně jako je počet </w:t>
      </w:r>
      <w:proofErr w:type="gramStart"/>
      <w:r>
        <w:rPr>
          <w:rFonts w:ascii="Times New Roman" w:hAnsi="Times New Roman" w:cs="Times New Roman"/>
          <w:sz w:val="32"/>
          <w:szCs w:val="32"/>
        </w:rPr>
        <w:t>polí</w:t>
      </w:r>
      <w:r w:rsidR="0072008C">
        <w:rPr>
          <w:rFonts w:ascii="Times New Roman" w:hAnsi="Times New Roman" w:cs="Times New Roman"/>
          <w:sz w:val="32"/>
          <w:szCs w:val="32"/>
        </w:rPr>
        <w:t xml:space="preserve"> v </w:t>
      </w:r>
      <w:r>
        <w:rPr>
          <w:rFonts w:ascii="Times New Roman" w:hAnsi="Times New Roman" w:cs="Times New Roman"/>
          <w:sz w:val="32"/>
          <w:szCs w:val="32"/>
        </w:rPr>
        <w:t xml:space="preserve"> pyramidě</w:t>
      </w:r>
      <w:proofErr w:type="gramEnd"/>
      <w:r>
        <w:rPr>
          <w:rFonts w:ascii="Times New Roman" w:hAnsi="Times New Roman" w:cs="Times New Roman"/>
          <w:sz w:val="32"/>
          <w:szCs w:val="32"/>
        </w:rPr>
        <w:t xml:space="preserve">. Za každou otázkou má každý z dvojice žáků napsané správné odpovědi, aby mohl spolužákovy odpovědi kontrolovat. Oba žáci se v kladení otázek a odpovědích na ně střídají. Vybírají si čísla na přeskáčku, na základě vlastní taktiky. Za každou správně zodpovězenou otázku si žák vybarví získané pole svojí barvou. Pokud se stane, že žáci odpověď nevědí nebo jejich odpověď není správná, zůstane políčko prázdné a může ho pak využít protihráč. K tomu slouží náhradní otázky, které má každý žák k dispozici na svém papíře s otázkami. Hra končí v momentě, kdy jeden z žáků propojí všechny 3 strany pyramidy. Tato hra slouží k opakování velkých celků např. před plánovaným písemným testem. Hrát může </w:t>
      </w:r>
      <w:proofErr w:type="gramStart"/>
      <w:r>
        <w:rPr>
          <w:rFonts w:ascii="Times New Roman" w:hAnsi="Times New Roman" w:cs="Times New Roman"/>
          <w:sz w:val="32"/>
          <w:szCs w:val="32"/>
        </w:rPr>
        <w:t>najednou ( samozřejmě</w:t>
      </w:r>
      <w:proofErr w:type="gramEnd"/>
      <w:r>
        <w:rPr>
          <w:rFonts w:ascii="Times New Roman" w:hAnsi="Times New Roman" w:cs="Times New Roman"/>
          <w:sz w:val="32"/>
          <w:szCs w:val="32"/>
        </w:rPr>
        <w:t>, že ve dvojicích) celá třída.</w:t>
      </w:r>
    </w:p>
    <w:p w:rsidR="00AA0464" w:rsidRDefault="00AA0464"/>
    <w:p w:rsidR="009A4476" w:rsidRDefault="009A4476"/>
    <w:p w:rsidR="009A4476" w:rsidRDefault="009A4476"/>
    <w:p w:rsidR="009A4476" w:rsidRDefault="009A4476"/>
    <w:p w:rsidR="009A4476" w:rsidRDefault="009A4476"/>
    <w:p w:rsidR="009A4476" w:rsidRDefault="009A4476"/>
    <w:p w:rsidR="009A4476" w:rsidRDefault="009A4476"/>
    <w:p w:rsidR="009A4476" w:rsidRPr="00FC11B9" w:rsidRDefault="009A4476" w:rsidP="009A4476">
      <w:pPr>
        <w:jc w:val="center"/>
        <w:rPr>
          <w:rFonts w:ascii="Times New Roman" w:hAnsi="Times New Roman" w:cs="Times New Roman"/>
          <w:b/>
          <w:sz w:val="40"/>
          <w:szCs w:val="40"/>
        </w:rPr>
      </w:pPr>
      <w:r w:rsidRPr="00FC11B9">
        <w:rPr>
          <w:rFonts w:ascii="Times New Roman" w:hAnsi="Times New Roman" w:cs="Times New Roman"/>
          <w:b/>
          <w:sz w:val="40"/>
          <w:szCs w:val="40"/>
        </w:rPr>
        <w:t xml:space="preserve">HRÁČ </w:t>
      </w:r>
      <w:proofErr w:type="gramStart"/>
      <w:r w:rsidRPr="00FC11B9">
        <w:rPr>
          <w:rFonts w:ascii="Times New Roman" w:hAnsi="Times New Roman" w:cs="Times New Roman"/>
          <w:b/>
          <w:sz w:val="40"/>
          <w:szCs w:val="40"/>
        </w:rPr>
        <w:t>Č.1</w:t>
      </w:r>
      <w:proofErr w:type="gramEnd"/>
    </w:p>
    <w:p w:rsidR="009A4476" w:rsidRPr="00E4241E" w:rsidRDefault="00A551D7" w:rsidP="009A4476">
      <w:pPr>
        <w:jc w:val="center"/>
        <w:rPr>
          <w:rFonts w:ascii="Times New Roman" w:hAnsi="Times New Roman" w:cs="Times New Roman"/>
          <w:b/>
          <w:sz w:val="44"/>
          <w:szCs w:val="44"/>
        </w:rPr>
      </w:pPr>
      <w:r>
        <w:rPr>
          <w:rFonts w:ascii="Times New Roman" w:hAnsi="Times New Roman" w:cs="Times New Roman"/>
          <w:b/>
          <w:sz w:val="44"/>
          <w:szCs w:val="44"/>
        </w:rPr>
        <w:t>VZNIK STAROVĚKÝCH STÁTŮ,</w:t>
      </w:r>
      <w:r w:rsidR="00EA1FBF">
        <w:rPr>
          <w:rFonts w:ascii="Times New Roman" w:hAnsi="Times New Roman" w:cs="Times New Roman"/>
          <w:b/>
          <w:sz w:val="44"/>
          <w:szCs w:val="44"/>
        </w:rPr>
        <w:t xml:space="preserve"> </w:t>
      </w:r>
      <w:r w:rsidR="009A4476">
        <w:rPr>
          <w:rFonts w:ascii="Times New Roman" w:hAnsi="Times New Roman" w:cs="Times New Roman"/>
          <w:b/>
          <w:sz w:val="44"/>
          <w:szCs w:val="44"/>
        </w:rPr>
        <w:t>MEZOPOTÁMIE – AZ KVÍZ</w:t>
      </w:r>
    </w:p>
    <w:p w:rsidR="009A4476" w:rsidRDefault="009A4476" w:rsidP="009A4476">
      <w:pPr>
        <w:jc w:val="center"/>
        <w:rPr>
          <w:rFonts w:ascii="Times New Roman" w:hAnsi="Times New Roman" w:cs="Times New Roman"/>
          <w:sz w:val="32"/>
          <w:szCs w:val="32"/>
        </w:rPr>
      </w:pPr>
      <w:r>
        <w:rPr>
          <w:rFonts w:ascii="Times New Roman" w:hAnsi="Times New Roman" w:cs="Times New Roman"/>
          <w:sz w:val="32"/>
          <w:szCs w:val="32"/>
        </w:rPr>
        <w:t>(OTÁZKY A ODPOVĚDI)</w:t>
      </w:r>
    </w:p>
    <w:p w:rsidR="009A4476" w:rsidRDefault="009A4476"/>
    <w:p w:rsidR="009A4476" w:rsidRDefault="009A4476">
      <w:pPr>
        <w:rPr>
          <w:rFonts w:ascii="Times New Roman" w:hAnsi="Times New Roman" w:cs="Times New Roman"/>
          <w:b/>
          <w:sz w:val="24"/>
          <w:szCs w:val="24"/>
        </w:rPr>
      </w:pPr>
      <w:r w:rsidRPr="009A4476">
        <w:rPr>
          <w:rFonts w:ascii="Times New Roman" w:hAnsi="Times New Roman" w:cs="Times New Roman"/>
          <w:sz w:val="24"/>
          <w:szCs w:val="24"/>
        </w:rPr>
        <w:t xml:space="preserve">1) Na kterých řekách </w:t>
      </w:r>
      <w:r>
        <w:rPr>
          <w:rFonts w:ascii="Times New Roman" w:hAnsi="Times New Roman" w:cs="Times New Roman"/>
          <w:sz w:val="24"/>
          <w:szCs w:val="24"/>
        </w:rPr>
        <w:t xml:space="preserve">leží staroorientální státy – vyjmenuj je.     </w:t>
      </w:r>
      <w:r>
        <w:rPr>
          <w:rFonts w:ascii="Times New Roman" w:hAnsi="Times New Roman" w:cs="Times New Roman"/>
          <w:b/>
          <w:sz w:val="24"/>
          <w:szCs w:val="24"/>
        </w:rPr>
        <w:t xml:space="preserve">( Mezopotámie – Eufrat a Tigris, Egypt – Nil, Indie – Indus a Ganga, Čína – </w:t>
      </w:r>
      <w:proofErr w:type="spellStart"/>
      <w:r>
        <w:rPr>
          <w:rFonts w:ascii="Times New Roman" w:hAnsi="Times New Roman" w:cs="Times New Roman"/>
          <w:b/>
          <w:sz w:val="24"/>
          <w:szCs w:val="24"/>
        </w:rPr>
        <w:t>Chuang</w:t>
      </w:r>
      <w:proofErr w:type="spellEnd"/>
      <w:r>
        <w:rPr>
          <w:rFonts w:ascii="Times New Roman" w:hAnsi="Times New Roman" w:cs="Times New Roman"/>
          <w:b/>
          <w:sz w:val="24"/>
          <w:szCs w:val="24"/>
        </w:rPr>
        <w:t xml:space="preserve"> – </w:t>
      </w:r>
      <w:proofErr w:type="spellStart"/>
      <w:r>
        <w:rPr>
          <w:rFonts w:ascii="Times New Roman" w:hAnsi="Times New Roman" w:cs="Times New Roman"/>
          <w:b/>
          <w:sz w:val="24"/>
          <w:szCs w:val="24"/>
        </w:rPr>
        <w:t>che</w:t>
      </w:r>
      <w:proofErr w:type="spellEnd"/>
      <w:r>
        <w:rPr>
          <w:rFonts w:ascii="Times New Roman" w:hAnsi="Times New Roman" w:cs="Times New Roman"/>
          <w:b/>
          <w:sz w:val="24"/>
          <w:szCs w:val="24"/>
        </w:rPr>
        <w:t xml:space="preserve">, Jang – c – </w:t>
      </w:r>
      <w:proofErr w:type="spellStart"/>
      <w:r>
        <w:rPr>
          <w:rFonts w:ascii="Times New Roman" w:hAnsi="Times New Roman" w:cs="Times New Roman"/>
          <w:b/>
          <w:sz w:val="24"/>
          <w:szCs w:val="24"/>
        </w:rPr>
        <w:t>ťiang</w:t>
      </w:r>
      <w:proofErr w:type="spellEnd"/>
      <w:r>
        <w:rPr>
          <w:rFonts w:ascii="Times New Roman" w:hAnsi="Times New Roman" w:cs="Times New Roman"/>
          <w:b/>
          <w:sz w:val="24"/>
          <w:szCs w:val="24"/>
        </w:rPr>
        <w:t xml:space="preserve"> nebo také Dlouhá a Žlutá </w:t>
      </w:r>
      <w:proofErr w:type="gramStart"/>
      <w:r>
        <w:rPr>
          <w:rFonts w:ascii="Times New Roman" w:hAnsi="Times New Roman" w:cs="Times New Roman"/>
          <w:b/>
          <w:sz w:val="24"/>
          <w:szCs w:val="24"/>
        </w:rPr>
        <w:t>řeka )</w:t>
      </w:r>
      <w:proofErr w:type="gramEnd"/>
    </w:p>
    <w:p w:rsidR="009A4476" w:rsidRDefault="009A4476">
      <w:pPr>
        <w:rPr>
          <w:rFonts w:ascii="Times New Roman" w:hAnsi="Times New Roman" w:cs="Times New Roman"/>
          <w:b/>
          <w:sz w:val="24"/>
          <w:szCs w:val="24"/>
        </w:rPr>
      </w:pPr>
      <w:r>
        <w:rPr>
          <w:rFonts w:ascii="Times New Roman" w:hAnsi="Times New Roman" w:cs="Times New Roman"/>
          <w:sz w:val="24"/>
          <w:szCs w:val="24"/>
        </w:rPr>
        <w:t xml:space="preserve">2) Které státy patří mezi klasické otrokářské?     </w:t>
      </w:r>
      <w:r>
        <w:rPr>
          <w:rFonts w:ascii="Times New Roman" w:hAnsi="Times New Roman" w:cs="Times New Roman"/>
          <w:b/>
          <w:sz w:val="24"/>
          <w:szCs w:val="24"/>
        </w:rPr>
        <w:t xml:space="preserve">( Řecko a </w:t>
      </w:r>
      <w:proofErr w:type="gramStart"/>
      <w:r>
        <w:rPr>
          <w:rFonts w:ascii="Times New Roman" w:hAnsi="Times New Roman" w:cs="Times New Roman"/>
          <w:b/>
          <w:sz w:val="24"/>
          <w:szCs w:val="24"/>
        </w:rPr>
        <w:t>Řím )</w:t>
      </w:r>
      <w:proofErr w:type="gramEnd"/>
    </w:p>
    <w:p w:rsidR="009A4476" w:rsidRDefault="009A4476">
      <w:pPr>
        <w:rPr>
          <w:rFonts w:ascii="Times New Roman" w:hAnsi="Times New Roman" w:cs="Times New Roman"/>
          <w:b/>
          <w:sz w:val="24"/>
          <w:szCs w:val="24"/>
        </w:rPr>
      </w:pPr>
      <w:r>
        <w:rPr>
          <w:rFonts w:ascii="Times New Roman" w:hAnsi="Times New Roman" w:cs="Times New Roman"/>
          <w:sz w:val="24"/>
          <w:szCs w:val="24"/>
        </w:rPr>
        <w:t xml:space="preserve">3) Co mají staroorientální státy společného, co se týče místa jejich vzniku?     </w:t>
      </w:r>
      <w:r>
        <w:rPr>
          <w:rFonts w:ascii="Times New Roman" w:hAnsi="Times New Roman" w:cs="Times New Roman"/>
          <w:b/>
          <w:sz w:val="24"/>
          <w:szCs w:val="24"/>
        </w:rPr>
        <w:t xml:space="preserve">( všechny vznikly v povodí velkých </w:t>
      </w:r>
      <w:proofErr w:type="gramStart"/>
      <w:r>
        <w:rPr>
          <w:rFonts w:ascii="Times New Roman" w:hAnsi="Times New Roman" w:cs="Times New Roman"/>
          <w:b/>
          <w:sz w:val="24"/>
          <w:szCs w:val="24"/>
        </w:rPr>
        <w:t>řek )</w:t>
      </w:r>
      <w:proofErr w:type="gramEnd"/>
    </w:p>
    <w:p w:rsidR="009A4476" w:rsidRDefault="009A4476">
      <w:pPr>
        <w:rPr>
          <w:rFonts w:ascii="Times New Roman" w:hAnsi="Times New Roman" w:cs="Times New Roman"/>
          <w:b/>
          <w:sz w:val="24"/>
          <w:szCs w:val="24"/>
        </w:rPr>
      </w:pPr>
      <w:r>
        <w:rPr>
          <w:rFonts w:ascii="Times New Roman" w:hAnsi="Times New Roman" w:cs="Times New Roman"/>
          <w:sz w:val="24"/>
          <w:szCs w:val="24"/>
        </w:rPr>
        <w:t xml:space="preserve">4) </w:t>
      </w:r>
      <w:r w:rsidR="00EA1FBF">
        <w:rPr>
          <w:rFonts w:ascii="Times New Roman" w:hAnsi="Times New Roman" w:cs="Times New Roman"/>
          <w:sz w:val="24"/>
          <w:szCs w:val="24"/>
        </w:rPr>
        <w:t xml:space="preserve">Co bylo základním zdrojem obživy ve staroorientálních státech?     </w:t>
      </w:r>
      <w:r w:rsidR="00EA1FBF">
        <w:rPr>
          <w:rFonts w:ascii="Times New Roman" w:hAnsi="Times New Roman" w:cs="Times New Roman"/>
          <w:b/>
          <w:sz w:val="24"/>
          <w:szCs w:val="24"/>
        </w:rPr>
        <w:t xml:space="preserve">( </w:t>
      </w:r>
      <w:proofErr w:type="gramStart"/>
      <w:r w:rsidR="00EA1FBF">
        <w:rPr>
          <w:rFonts w:ascii="Times New Roman" w:hAnsi="Times New Roman" w:cs="Times New Roman"/>
          <w:b/>
          <w:sz w:val="24"/>
          <w:szCs w:val="24"/>
        </w:rPr>
        <w:t>zemědělství )</w:t>
      </w:r>
      <w:proofErr w:type="gramEnd"/>
    </w:p>
    <w:p w:rsidR="00EA1FBF" w:rsidRDefault="00EA1FBF">
      <w:pPr>
        <w:rPr>
          <w:rFonts w:ascii="Times New Roman" w:hAnsi="Times New Roman" w:cs="Times New Roman"/>
          <w:b/>
          <w:sz w:val="24"/>
          <w:szCs w:val="24"/>
        </w:rPr>
      </w:pPr>
      <w:r>
        <w:rPr>
          <w:rFonts w:ascii="Times New Roman" w:hAnsi="Times New Roman" w:cs="Times New Roman"/>
          <w:sz w:val="24"/>
          <w:szCs w:val="24"/>
        </w:rPr>
        <w:t xml:space="preserve">5) Vznikaly klasické otrokářské státy také v povodí velkých řek?     </w:t>
      </w:r>
      <w:r>
        <w:rPr>
          <w:rFonts w:ascii="Times New Roman" w:hAnsi="Times New Roman" w:cs="Times New Roman"/>
          <w:b/>
          <w:sz w:val="24"/>
          <w:szCs w:val="24"/>
        </w:rPr>
        <w:t xml:space="preserve">( ne, u </w:t>
      </w:r>
      <w:proofErr w:type="gramStart"/>
      <w:r>
        <w:rPr>
          <w:rFonts w:ascii="Times New Roman" w:hAnsi="Times New Roman" w:cs="Times New Roman"/>
          <w:b/>
          <w:sz w:val="24"/>
          <w:szCs w:val="24"/>
        </w:rPr>
        <w:t>moří )</w:t>
      </w:r>
      <w:proofErr w:type="gramEnd"/>
    </w:p>
    <w:p w:rsidR="00EA1FBF" w:rsidRDefault="00EA1FBF">
      <w:pPr>
        <w:rPr>
          <w:rFonts w:ascii="Times New Roman" w:hAnsi="Times New Roman" w:cs="Times New Roman"/>
          <w:b/>
          <w:sz w:val="24"/>
          <w:szCs w:val="24"/>
        </w:rPr>
      </w:pPr>
      <w:r>
        <w:rPr>
          <w:rFonts w:ascii="Times New Roman" w:hAnsi="Times New Roman" w:cs="Times New Roman"/>
          <w:sz w:val="24"/>
          <w:szCs w:val="24"/>
        </w:rPr>
        <w:t xml:space="preserve">6) Proč se klasickým otrokářským státům říká otrokářské?     </w:t>
      </w:r>
      <w:r>
        <w:rPr>
          <w:rFonts w:ascii="Times New Roman" w:hAnsi="Times New Roman" w:cs="Times New Roman"/>
          <w:b/>
          <w:sz w:val="24"/>
          <w:szCs w:val="24"/>
        </w:rPr>
        <w:t xml:space="preserve">( byly závislé na práci </w:t>
      </w:r>
      <w:proofErr w:type="gramStart"/>
      <w:r>
        <w:rPr>
          <w:rFonts w:ascii="Times New Roman" w:hAnsi="Times New Roman" w:cs="Times New Roman"/>
          <w:b/>
          <w:sz w:val="24"/>
          <w:szCs w:val="24"/>
        </w:rPr>
        <w:t>otroků )</w:t>
      </w:r>
      <w:proofErr w:type="gramEnd"/>
    </w:p>
    <w:p w:rsidR="00EA1FBF" w:rsidRDefault="00EA1FBF">
      <w:pPr>
        <w:rPr>
          <w:rFonts w:ascii="Times New Roman" w:hAnsi="Times New Roman" w:cs="Times New Roman"/>
          <w:b/>
          <w:sz w:val="24"/>
          <w:szCs w:val="24"/>
        </w:rPr>
      </w:pPr>
      <w:r>
        <w:rPr>
          <w:rFonts w:ascii="Times New Roman" w:hAnsi="Times New Roman" w:cs="Times New Roman"/>
          <w:sz w:val="24"/>
          <w:szCs w:val="24"/>
        </w:rPr>
        <w:t xml:space="preserve">7) Kde ležela Mezopotámie?     </w:t>
      </w:r>
      <w:r>
        <w:rPr>
          <w:rFonts w:ascii="Times New Roman" w:hAnsi="Times New Roman" w:cs="Times New Roman"/>
          <w:b/>
          <w:sz w:val="24"/>
          <w:szCs w:val="24"/>
        </w:rPr>
        <w:t xml:space="preserve">( na Blízkém východě mezi řekami Eufrat a </w:t>
      </w:r>
      <w:proofErr w:type="gramStart"/>
      <w:r>
        <w:rPr>
          <w:rFonts w:ascii="Times New Roman" w:hAnsi="Times New Roman" w:cs="Times New Roman"/>
          <w:b/>
          <w:sz w:val="24"/>
          <w:szCs w:val="24"/>
        </w:rPr>
        <w:t>Tigris )</w:t>
      </w:r>
      <w:proofErr w:type="gramEnd"/>
    </w:p>
    <w:p w:rsidR="0072008C" w:rsidRDefault="00EA1FBF">
      <w:pPr>
        <w:rPr>
          <w:rFonts w:ascii="Times New Roman" w:hAnsi="Times New Roman" w:cs="Times New Roman"/>
          <w:b/>
          <w:sz w:val="24"/>
          <w:szCs w:val="24"/>
        </w:rPr>
      </w:pPr>
      <w:r>
        <w:rPr>
          <w:rFonts w:ascii="Times New Roman" w:hAnsi="Times New Roman" w:cs="Times New Roman"/>
          <w:sz w:val="24"/>
          <w:szCs w:val="24"/>
        </w:rPr>
        <w:t xml:space="preserve">8) Jak se v Mezopotámii vypořádávali s každoročními záplavami?     </w:t>
      </w:r>
      <w:r>
        <w:rPr>
          <w:rFonts w:ascii="Times New Roman" w:hAnsi="Times New Roman" w:cs="Times New Roman"/>
          <w:b/>
          <w:sz w:val="24"/>
          <w:szCs w:val="24"/>
        </w:rPr>
        <w:t>( budov</w:t>
      </w:r>
      <w:r w:rsidR="0072008C">
        <w:rPr>
          <w:rFonts w:ascii="Times New Roman" w:hAnsi="Times New Roman" w:cs="Times New Roman"/>
          <w:b/>
          <w:sz w:val="24"/>
          <w:szCs w:val="24"/>
        </w:rPr>
        <w:t xml:space="preserve">ali </w:t>
      </w:r>
      <w:r>
        <w:rPr>
          <w:rFonts w:ascii="Times New Roman" w:hAnsi="Times New Roman" w:cs="Times New Roman"/>
          <w:b/>
          <w:sz w:val="24"/>
          <w:szCs w:val="24"/>
        </w:rPr>
        <w:t xml:space="preserve">kanály, nádrže a </w:t>
      </w:r>
      <w:r w:rsidR="0072008C">
        <w:rPr>
          <w:rFonts w:ascii="Times New Roman" w:hAnsi="Times New Roman" w:cs="Times New Roman"/>
          <w:b/>
          <w:sz w:val="24"/>
          <w:szCs w:val="24"/>
        </w:rPr>
        <w:t xml:space="preserve">odvodňovací </w:t>
      </w:r>
      <w:proofErr w:type="gramStart"/>
      <w:r w:rsidR="0072008C">
        <w:rPr>
          <w:rFonts w:ascii="Times New Roman" w:hAnsi="Times New Roman" w:cs="Times New Roman"/>
          <w:b/>
          <w:sz w:val="24"/>
          <w:szCs w:val="24"/>
        </w:rPr>
        <w:t>zařízení )</w:t>
      </w:r>
      <w:proofErr w:type="gramEnd"/>
    </w:p>
    <w:p w:rsidR="0072008C" w:rsidRDefault="0072008C">
      <w:pPr>
        <w:rPr>
          <w:rFonts w:ascii="Times New Roman" w:hAnsi="Times New Roman" w:cs="Times New Roman"/>
          <w:b/>
          <w:sz w:val="24"/>
          <w:szCs w:val="24"/>
        </w:rPr>
      </w:pPr>
      <w:r>
        <w:rPr>
          <w:rFonts w:ascii="Times New Roman" w:hAnsi="Times New Roman" w:cs="Times New Roman"/>
          <w:sz w:val="24"/>
          <w:szCs w:val="24"/>
        </w:rPr>
        <w:t xml:space="preserve">9) Jakých dvou materiálů měli v Mezopotámii dostatek a k čemu je využívali?     </w:t>
      </w:r>
      <w:r>
        <w:rPr>
          <w:rFonts w:ascii="Times New Roman" w:hAnsi="Times New Roman" w:cs="Times New Roman"/>
          <w:b/>
          <w:sz w:val="24"/>
          <w:szCs w:val="24"/>
        </w:rPr>
        <w:t xml:space="preserve">( hlínu a rákos, ke stavbě domů a na </w:t>
      </w:r>
      <w:proofErr w:type="gramStart"/>
      <w:r>
        <w:rPr>
          <w:rFonts w:ascii="Times New Roman" w:hAnsi="Times New Roman" w:cs="Times New Roman"/>
          <w:b/>
          <w:sz w:val="24"/>
          <w:szCs w:val="24"/>
        </w:rPr>
        <w:t>psaní )</w:t>
      </w:r>
      <w:proofErr w:type="gramEnd"/>
    </w:p>
    <w:p w:rsidR="0072008C" w:rsidRDefault="0072008C">
      <w:pPr>
        <w:rPr>
          <w:rFonts w:ascii="Times New Roman" w:hAnsi="Times New Roman" w:cs="Times New Roman"/>
          <w:b/>
          <w:sz w:val="24"/>
          <w:szCs w:val="24"/>
        </w:rPr>
      </w:pPr>
      <w:r>
        <w:rPr>
          <w:rFonts w:ascii="Times New Roman" w:hAnsi="Times New Roman" w:cs="Times New Roman"/>
          <w:sz w:val="24"/>
          <w:szCs w:val="24"/>
        </w:rPr>
        <w:t xml:space="preserve">10) Jak se říkalo školám v Mezopotámii?     </w:t>
      </w:r>
      <w:r>
        <w:rPr>
          <w:rFonts w:ascii="Times New Roman" w:hAnsi="Times New Roman" w:cs="Times New Roman"/>
          <w:b/>
          <w:sz w:val="24"/>
          <w:szCs w:val="24"/>
        </w:rPr>
        <w:t xml:space="preserve">( domy </w:t>
      </w:r>
      <w:proofErr w:type="gramStart"/>
      <w:r>
        <w:rPr>
          <w:rFonts w:ascii="Times New Roman" w:hAnsi="Times New Roman" w:cs="Times New Roman"/>
          <w:b/>
          <w:sz w:val="24"/>
          <w:szCs w:val="24"/>
        </w:rPr>
        <w:t>tabulek )</w:t>
      </w:r>
      <w:proofErr w:type="gramEnd"/>
    </w:p>
    <w:p w:rsidR="0072008C" w:rsidRDefault="0072008C">
      <w:pPr>
        <w:rPr>
          <w:rFonts w:ascii="Times New Roman" w:hAnsi="Times New Roman" w:cs="Times New Roman"/>
          <w:b/>
          <w:sz w:val="24"/>
          <w:szCs w:val="24"/>
        </w:rPr>
      </w:pPr>
      <w:r>
        <w:rPr>
          <w:rFonts w:ascii="Times New Roman" w:hAnsi="Times New Roman" w:cs="Times New Roman"/>
          <w:sz w:val="24"/>
          <w:szCs w:val="24"/>
        </w:rPr>
        <w:t xml:space="preserve">11) Uveď jména alespoň dvou sumerských měst.     </w:t>
      </w:r>
      <w:r>
        <w:rPr>
          <w:rFonts w:ascii="Times New Roman" w:hAnsi="Times New Roman" w:cs="Times New Roman"/>
          <w:b/>
          <w:sz w:val="24"/>
          <w:szCs w:val="24"/>
        </w:rPr>
        <w:t xml:space="preserve">( Ur, </w:t>
      </w:r>
      <w:proofErr w:type="spellStart"/>
      <w:r>
        <w:rPr>
          <w:rFonts w:ascii="Times New Roman" w:hAnsi="Times New Roman" w:cs="Times New Roman"/>
          <w:b/>
          <w:sz w:val="24"/>
          <w:szCs w:val="24"/>
        </w:rPr>
        <w:t>Uruk</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Lagaš</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Eridu</w:t>
      </w:r>
      <w:proofErr w:type="spellEnd"/>
      <w:r>
        <w:rPr>
          <w:rFonts w:ascii="Times New Roman" w:hAnsi="Times New Roman" w:cs="Times New Roman"/>
          <w:b/>
          <w:sz w:val="24"/>
          <w:szCs w:val="24"/>
        </w:rPr>
        <w:t xml:space="preserve">, </w:t>
      </w:r>
      <w:proofErr w:type="spellStart"/>
      <w:proofErr w:type="gramStart"/>
      <w:r>
        <w:rPr>
          <w:rFonts w:ascii="Times New Roman" w:hAnsi="Times New Roman" w:cs="Times New Roman"/>
          <w:b/>
          <w:sz w:val="24"/>
          <w:szCs w:val="24"/>
        </w:rPr>
        <w:t>Nippur</w:t>
      </w:r>
      <w:proofErr w:type="spellEnd"/>
      <w:r>
        <w:rPr>
          <w:rFonts w:ascii="Times New Roman" w:hAnsi="Times New Roman" w:cs="Times New Roman"/>
          <w:b/>
          <w:sz w:val="24"/>
          <w:szCs w:val="24"/>
        </w:rPr>
        <w:t xml:space="preserve"> )</w:t>
      </w:r>
      <w:proofErr w:type="gramEnd"/>
    </w:p>
    <w:p w:rsidR="0072008C" w:rsidRDefault="0072008C">
      <w:pPr>
        <w:rPr>
          <w:rFonts w:ascii="Times New Roman" w:hAnsi="Times New Roman" w:cs="Times New Roman"/>
          <w:b/>
          <w:sz w:val="24"/>
          <w:szCs w:val="24"/>
        </w:rPr>
      </w:pPr>
      <w:r>
        <w:rPr>
          <w:rFonts w:ascii="Times New Roman" w:hAnsi="Times New Roman" w:cs="Times New Roman"/>
          <w:sz w:val="24"/>
          <w:szCs w:val="24"/>
        </w:rPr>
        <w:t xml:space="preserve">12) V které části Mezopotámie vznikla Asýrie a jaké bylo její sídelní město?     </w:t>
      </w:r>
      <w:r>
        <w:rPr>
          <w:rFonts w:ascii="Times New Roman" w:hAnsi="Times New Roman" w:cs="Times New Roman"/>
          <w:b/>
          <w:sz w:val="24"/>
          <w:szCs w:val="24"/>
        </w:rPr>
        <w:t xml:space="preserve">( v severní části, </w:t>
      </w:r>
      <w:proofErr w:type="spellStart"/>
      <w:proofErr w:type="gramStart"/>
      <w:r>
        <w:rPr>
          <w:rFonts w:ascii="Times New Roman" w:hAnsi="Times New Roman" w:cs="Times New Roman"/>
          <w:b/>
          <w:sz w:val="24"/>
          <w:szCs w:val="24"/>
        </w:rPr>
        <w:t>Aššur</w:t>
      </w:r>
      <w:proofErr w:type="spellEnd"/>
      <w:r>
        <w:rPr>
          <w:rFonts w:ascii="Times New Roman" w:hAnsi="Times New Roman" w:cs="Times New Roman"/>
          <w:b/>
          <w:sz w:val="24"/>
          <w:szCs w:val="24"/>
        </w:rPr>
        <w:t xml:space="preserve"> )</w:t>
      </w:r>
      <w:proofErr w:type="gramEnd"/>
    </w:p>
    <w:p w:rsidR="0072008C" w:rsidRDefault="0072008C">
      <w:pPr>
        <w:rPr>
          <w:rFonts w:ascii="Times New Roman" w:hAnsi="Times New Roman" w:cs="Times New Roman"/>
          <w:b/>
          <w:sz w:val="24"/>
          <w:szCs w:val="24"/>
        </w:rPr>
      </w:pPr>
      <w:r>
        <w:rPr>
          <w:rFonts w:ascii="Times New Roman" w:hAnsi="Times New Roman" w:cs="Times New Roman"/>
          <w:sz w:val="24"/>
          <w:szCs w:val="24"/>
        </w:rPr>
        <w:t xml:space="preserve">13) Co nechal postavit král </w:t>
      </w:r>
      <w:proofErr w:type="spellStart"/>
      <w:r>
        <w:rPr>
          <w:rFonts w:ascii="Times New Roman" w:hAnsi="Times New Roman" w:cs="Times New Roman"/>
          <w:sz w:val="24"/>
          <w:szCs w:val="24"/>
        </w:rPr>
        <w:t>Aššurbanipal</w:t>
      </w:r>
      <w:proofErr w:type="spellEnd"/>
      <w:r>
        <w:rPr>
          <w:rFonts w:ascii="Times New Roman" w:hAnsi="Times New Roman" w:cs="Times New Roman"/>
          <w:sz w:val="24"/>
          <w:szCs w:val="24"/>
        </w:rPr>
        <w:t xml:space="preserve"> v sídelním městě Ninive?     </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knihovnu )</w:t>
      </w:r>
      <w:proofErr w:type="gramEnd"/>
    </w:p>
    <w:p w:rsidR="00F45B6C" w:rsidRDefault="0072008C">
      <w:pPr>
        <w:rPr>
          <w:rFonts w:ascii="Times New Roman" w:hAnsi="Times New Roman" w:cs="Times New Roman"/>
          <w:b/>
          <w:sz w:val="24"/>
          <w:szCs w:val="24"/>
        </w:rPr>
      </w:pPr>
      <w:r>
        <w:rPr>
          <w:rFonts w:ascii="Times New Roman" w:hAnsi="Times New Roman" w:cs="Times New Roman"/>
          <w:sz w:val="24"/>
          <w:szCs w:val="24"/>
        </w:rPr>
        <w:t xml:space="preserve">14) Jaká říše vznikla kolem roku 1900 př. n. l. v jižní Mezopotámii?     </w:t>
      </w:r>
      <w:r>
        <w:rPr>
          <w:rFonts w:ascii="Times New Roman" w:hAnsi="Times New Roman" w:cs="Times New Roman"/>
          <w:b/>
          <w:sz w:val="24"/>
          <w:szCs w:val="24"/>
        </w:rPr>
        <w:t xml:space="preserve">( </w:t>
      </w:r>
      <w:r w:rsidR="00F45B6C">
        <w:rPr>
          <w:rFonts w:ascii="Times New Roman" w:hAnsi="Times New Roman" w:cs="Times New Roman"/>
          <w:b/>
          <w:sz w:val="24"/>
          <w:szCs w:val="24"/>
        </w:rPr>
        <w:t xml:space="preserve">Babylonská </w:t>
      </w:r>
      <w:proofErr w:type="gramStart"/>
      <w:r w:rsidR="00F45B6C">
        <w:rPr>
          <w:rFonts w:ascii="Times New Roman" w:hAnsi="Times New Roman" w:cs="Times New Roman"/>
          <w:b/>
          <w:sz w:val="24"/>
          <w:szCs w:val="24"/>
        </w:rPr>
        <w:t>říše )</w:t>
      </w:r>
      <w:proofErr w:type="gramEnd"/>
    </w:p>
    <w:p w:rsidR="00F45B6C" w:rsidRDefault="00F45B6C">
      <w:pPr>
        <w:rPr>
          <w:rFonts w:ascii="Times New Roman" w:hAnsi="Times New Roman" w:cs="Times New Roman"/>
          <w:b/>
          <w:sz w:val="24"/>
          <w:szCs w:val="24"/>
        </w:rPr>
      </w:pPr>
      <w:r>
        <w:rPr>
          <w:rFonts w:ascii="Times New Roman" w:hAnsi="Times New Roman" w:cs="Times New Roman"/>
          <w:sz w:val="24"/>
          <w:szCs w:val="24"/>
        </w:rPr>
        <w:t xml:space="preserve">15) Čím se proslavil babylonský vládce </w:t>
      </w:r>
      <w:proofErr w:type="spellStart"/>
      <w:r>
        <w:rPr>
          <w:rFonts w:ascii="Times New Roman" w:hAnsi="Times New Roman" w:cs="Times New Roman"/>
          <w:sz w:val="24"/>
          <w:szCs w:val="24"/>
        </w:rPr>
        <w:t>Chammurabi</w:t>
      </w:r>
      <w:proofErr w:type="spellEnd"/>
      <w:r>
        <w:rPr>
          <w:rFonts w:ascii="Times New Roman" w:hAnsi="Times New Roman" w:cs="Times New Roman"/>
          <w:sz w:val="24"/>
          <w:szCs w:val="24"/>
        </w:rPr>
        <w:t xml:space="preserve">?     </w:t>
      </w:r>
      <w:r w:rsidRPr="00F45B6C">
        <w:rPr>
          <w:rFonts w:ascii="Times New Roman" w:hAnsi="Times New Roman" w:cs="Times New Roman"/>
          <w:b/>
          <w:sz w:val="24"/>
          <w:szCs w:val="24"/>
        </w:rPr>
        <w:t xml:space="preserve">( </w:t>
      </w:r>
      <w:r>
        <w:rPr>
          <w:rFonts w:ascii="Times New Roman" w:hAnsi="Times New Roman" w:cs="Times New Roman"/>
          <w:b/>
          <w:sz w:val="24"/>
          <w:szCs w:val="24"/>
        </w:rPr>
        <w:t xml:space="preserve">vydáním </w:t>
      </w:r>
      <w:proofErr w:type="gramStart"/>
      <w:r>
        <w:rPr>
          <w:rFonts w:ascii="Times New Roman" w:hAnsi="Times New Roman" w:cs="Times New Roman"/>
          <w:b/>
          <w:sz w:val="24"/>
          <w:szCs w:val="24"/>
        </w:rPr>
        <w:t>zákoníku )</w:t>
      </w:r>
      <w:proofErr w:type="gramEnd"/>
    </w:p>
    <w:p w:rsidR="00F45B6C" w:rsidRDefault="00F45B6C">
      <w:pPr>
        <w:rPr>
          <w:rFonts w:ascii="Times New Roman" w:hAnsi="Times New Roman" w:cs="Times New Roman"/>
          <w:b/>
          <w:sz w:val="24"/>
          <w:szCs w:val="24"/>
        </w:rPr>
      </w:pPr>
      <w:r>
        <w:rPr>
          <w:rFonts w:ascii="Times New Roman" w:hAnsi="Times New Roman" w:cs="Times New Roman"/>
          <w:sz w:val="24"/>
          <w:szCs w:val="24"/>
        </w:rPr>
        <w:t xml:space="preserve">16) Byly tresty </w:t>
      </w:r>
      <w:proofErr w:type="spellStart"/>
      <w:r>
        <w:rPr>
          <w:rFonts w:ascii="Times New Roman" w:hAnsi="Times New Roman" w:cs="Times New Roman"/>
          <w:sz w:val="24"/>
          <w:szCs w:val="24"/>
        </w:rPr>
        <w:t>Chammurabiho</w:t>
      </w:r>
      <w:proofErr w:type="spellEnd"/>
      <w:r>
        <w:rPr>
          <w:rFonts w:ascii="Times New Roman" w:hAnsi="Times New Roman" w:cs="Times New Roman"/>
          <w:sz w:val="24"/>
          <w:szCs w:val="24"/>
        </w:rPr>
        <w:t xml:space="preserve">  zákoníku stejné pro všechny?     </w:t>
      </w:r>
      <w:r>
        <w:rPr>
          <w:rFonts w:ascii="Times New Roman" w:hAnsi="Times New Roman" w:cs="Times New Roman"/>
          <w:b/>
          <w:sz w:val="24"/>
          <w:szCs w:val="24"/>
        </w:rPr>
        <w:t xml:space="preserve">( ne, plnoprávní občané byli </w:t>
      </w:r>
      <w:proofErr w:type="gramStart"/>
      <w:r>
        <w:rPr>
          <w:rFonts w:ascii="Times New Roman" w:hAnsi="Times New Roman" w:cs="Times New Roman"/>
          <w:b/>
          <w:sz w:val="24"/>
          <w:szCs w:val="24"/>
        </w:rPr>
        <w:t>zvýhodněni )</w:t>
      </w:r>
      <w:proofErr w:type="gramEnd"/>
    </w:p>
    <w:p w:rsidR="00F45B6C" w:rsidRDefault="00F45B6C">
      <w:pPr>
        <w:rPr>
          <w:rFonts w:ascii="Times New Roman" w:hAnsi="Times New Roman" w:cs="Times New Roman"/>
          <w:b/>
          <w:sz w:val="24"/>
          <w:szCs w:val="24"/>
        </w:rPr>
      </w:pPr>
      <w:r>
        <w:rPr>
          <w:rFonts w:ascii="Times New Roman" w:hAnsi="Times New Roman" w:cs="Times New Roman"/>
          <w:sz w:val="24"/>
          <w:szCs w:val="24"/>
        </w:rPr>
        <w:lastRenderedPageBreak/>
        <w:t xml:space="preserve">17) Který babylonský panovník rozšířil svoje panství až do Palestiny dobyl město Jeruzalém?     </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Nabukadnezar</w:t>
      </w:r>
      <w:proofErr w:type="spellEnd"/>
      <w:r>
        <w:rPr>
          <w:rFonts w:ascii="Times New Roman" w:hAnsi="Times New Roman" w:cs="Times New Roman"/>
          <w:b/>
          <w:sz w:val="24"/>
          <w:szCs w:val="24"/>
        </w:rPr>
        <w:t xml:space="preserve"> </w:t>
      </w:r>
      <w:proofErr w:type="gramStart"/>
      <w:r>
        <w:rPr>
          <w:rFonts w:ascii="Times New Roman" w:hAnsi="Times New Roman" w:cs="Times New Roman"/>
          <w:b/>
          <w:sz w:val="24"/>
          <w:szCs w:val="24"/>
        </w:rPr>
        <w:t>II. )</w:t>
      </w:r>
      <w:proofErr w:type="gramEnd"/>
    </w:p>
    <w:p w:rsidR="00F45B6C" w:rsidRDefault="00F45B6C">
      <w:pPr>
        <w:rPr>
          <w:rFonts w:ascii="Times New Roman" w:hAnsi="Times New Roman" w:cs="Times New Roman"/>
          <w:b/>
          <w:sz w:val="24"/>
          <w:szCs w:val="24"/>
        </w:rPr>
      </w:pPr>
      <w:r>
        <w:rPr>
          <w:rFonts w:ascii="Times New Roman" w:hAnsi="Times New Roman" w:cs="Times New Roman"/>
          <w:sz w:val="24"/>
          <w:szCs w:val="24"/>
        </w:rPr>
        <w:t xml:space="preserve">18) Jak se říkalo obrovským stupňovitým věžovitým stavbám, na jejichž vrcholku se nacházel chrám?     </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zikkuraty )</w:t>
      </w:r>
      <w:proofErr w:type="gramEnd"/>
    </w:p>
    <w:p w:rsidR="00F45B6C" w:rsidRDefault="00F45B6C">
      <w:pPr>
        <w:rPr>
          <w:rFonts w:ascii="Times New Roman" w:hAnsi="Times New Roman" w:cs="Times New Roman"/>
          <w:b/>
          <w:sz w:val="24"/>
          <w:szCs w:val="24"/>
        </w:rPr>
      </w:pPr>
      <w:r>
        <w:rPr>
          <w:rFonts w:ascii="Times New Roman" w:hAnsi="Times New Roman" w:cs="Times New Roman"/>
          <w:sz w:val="24"/>
          <w:szCs w:val="24"/>
        </w:rPr>
        <w:t xml:space="preserve">19) </w:t>
      </w:r>
      <w:r w:rsidR="00E35374">
        <w:rPr>
          <w:rFonts w:ascii="Times New Roman" w:hAnsi="Times New Roman" w:cs="Times New Roman"/>
          <w:sz w:val="24"/>
          <w:szCs w:val="24"/>
        </w:rPr>
        <w:t xml:space="preserve">Podle čeho klínové písmo dostalo svůj název?     </w:t>
      </w:r>
      <w:r w:rsidR="00E35374">
        <w:rPr>
          <w:rFonts w:ascii="Times New Roman" w:hAnsi="Times New Roman" w:cs="Times New Roman"/>
          <w:b/>
          <w:sz w:val="24"/>
          <w:szCs w:val="24"/>
        </w:rPr>
        <w:t xml:space="preserve">( podle stopy klínu, kterou zanechává seříznutý rákos v měkké hliněné </w:t>
      </w:r>
      <w:proofErr w:type="gramStart"/>
      <w:r w:rsidR="00E35374">
        <w:rPr>
          <w:rFonts w:ascii="Times New Roman" w:hAnsi="Times New Roman" w:cs="Times New Roman"/>
          <w:b/>
          <w:sz w:val="24"/>
          <w:szCs w:val="24"/>
        </w:rPr>
        <w:t>destičce )</w:t>
      </w:r>
      <w:proofErr w:type="gramEnd"/>
    </w:p>
    <w:p w:rsidR="00E35374" w:rsidRDefault="00E35374">
      <w:pPr>
        <w:rPr>
          <w:rFonts w:ascii="Times New Roman" w:hAnsi="Times New Roman" w:cs="Times New Roman"/>
          <w:b/>
          <w:sz w:val="24"/>
          <w:szCs w:val="24"/>
        </w:rPr>
      </w:pPr>
      <w:r>
        <w:rPr>
          <w:rFonts w:ascii="Times New Roman" w:hAnsi="Times New Roman" w:cs="Times New Roman"/>
          <w:sz w:val="24"/>
          <w:szCs w:val="24"/>
        </w:rPr>
        <w:t xml:space="preserve">20) Čím je obložena vstupní brána a hradby Babylonu a jaké jsou barvy tohoto obložení?     </w:t>
      </w:r>
      <w:r w:rsidR="00FD121C">
        <w:rPr>
          <w:rFonts w:ascii="Times New Roman" w:hAnsi="Times New Roman" w:cs="Times New Roman"/>
          <w:b/>
          <w:sz w:val="24"/>
          <w:szCs w:val="24"/>
        </w:rPr>
        <w:t>(</w:t>
      </w:r>
      <w:r>
        <w:rPr>
          <w:rFonts w:ascii="Times New Roman" w:hAnsi="Times New Roman" w:cs="Times New Roman"/>
          <w:b/>
          <w:sz w:val="24"/>
          <w:szCs w:val="24"/>
        </w:rPr>
        <w:t>polévanými = glazovanými cihlami</w:t>
      </w:r>
      <w:r w:rsidR="00563472">
        <w:rPr>
          <w:rFonts w:ascii="Times New Roman" w:hAnsi="Times New Roman" w:cs="Times New Roman"/>
          <w:b/>
          <w:sz w:val="24"/>
          <w:szCs w:val="24"/>
        </w:rPr>
        <w:t xml:space="preserve"> s motivy zvířat, barvy modrá a žlutá )</w:t>
      </w:r>
    </w:p>
    <w:p w:rsidR="00563472" w:rsidRDefault="00563472">
      <w:pPr>
        <w:rPr>
          <w:rFonts w:ascii="Times New Roman" w:hAnsi="Times New Roman" w:cs="Times New Roman"/>
          <w:b/>
          <w:sz w:val="24"/>
          <w:szCs w:val="24"/>
        </w:rPr>
      </w:pPr>
      <w:r>
        <w:rPr>
          <w:rFonts w:ascii="Times New Roman" w:hAnsi="Times New Roman" w:cs="Times New Roman"/>
          <w:sz w:val="24"/>
          <w:szCs w:val="24"/>
        </w:rPr>
        <w:t xml:space="preserve">21) Jak podle Bible potrestal bůh lidi, když se rozhodli postavit věž sahající až k nebesům – Babylonskou věž?     </w:t>
      </w:r>
      <w:r>
        <w:rPr>
          <w:rFonts w:ascii="Times New Roman" w:hAnsi="Times New Roman" w:cs="Times New Roman"/>
          <w:b/>
          <w:sz w:val="24"/>
          <w:szCs w:val="24"/>
        </w:rPr>
        <w:t xml:space="preserve">( popletl jim jazyky, aby se nemohli mezi sebou dorozumívat a věž tak </w:t>
      </w:r>
      <w:proofErr w:type="gramStart"/>
      <w:r>
        <w:rPr>
          <w:rFonts w:ascii="Times New Roman" w:hAnsi="Times New Roman" w:cs="Times New Roman"/>
          <w:b/>
          <w:sz w:val="24"/>
          <w:szCs w:val="24"/>
        </w:rPr>
        <w:t>dokončit )</w:t>
      </w:r>
      <w:proofErr w:type="gramEnd"/>
    </w:p>
    <w:p w:rsidR="00563472" w:rsidRDefault="00563472">
      <w:pPr>
        <w:rPr>
          <w:rFonts w:ascii="Times New Roman" w:hAnsi="Times New Roman" w:cs="Times New Roman"/>
          <w:b/>
          <w:sz w:val="24"/>
          <w:szCs w:val="24"/>
        </w:rPr>
      </w:pPr>
    </w:p>
    <w:p w:rsidR="00563472" w:rsidRDefault="00563472">
      <w:pPr>
        <w:rPr>
          <w:rFonts w:ascii="Times New Roman" w:hAnsi="Times New Roman" w:cs="Times New Roman"/>
          <w:b/>
          <w:sz w:val="24"/>
          <w:szCs w:val="24"/>
        </w:rPr>
      </w:pPr>
      <w:r w:rsidRPr="00563472">
        <w:rPr>
          <w:rFonts w:ascii="Times New Roman" w:hAnsi="Times New Roman" w:cs="Times New Roman"/>
          <w:b/>
          <w:sz w:val="24"/>
          <w:szCs w:val="24"/>
        </w:rPr>
        <w:t>NÁHRADNÍ OTÁZKY</w:t>
      </w:r>
      <w:r>
        <w:rPr>
          <w:rFonts w:ascii="Times New Roman" w:hAnsi="Times New Roman" w:cs="Times New Roman"/>
          <w:b/>
          <w:sz w:val="24"/>
          <w:szCs w:val="24"/>
        </w:rPr>
        <w:t>:</w:t>
      </w:r>
    </w:p>
    <w:p w:rsidR="00563472" w:rsidRDefault="00563472">
      <w:pPr>
        <w:rPr>
          <w:rFonts w:ascii="Times New Roman" w:hAnsi="Times New Roman" w:cs="Times New Roman"/>
          <w:b/>
          <w:sz w:val="24"/>
          <w:szCs w:val="24"/>
        </w:rPr>
      </w:pPr>
      <w:r>
        <w:rPr>
          <w:rFonts w:ascii="Times New Roman" w:hAnsi="Times New Roman" w:cs="Times New Roman"/>
          <w:sz w:val="24"/>
          <w:szCs w:val="24"/>
        </w:rPr>
        <w:t xml:space="preserve">22) Jakým typem stavby byla vlastně Babylonská věž?     </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zikkuratem )</w:t>
      </w:r>
      <w:proofErr w:type="gramEnd"/>
    </w:p>
    <w:p w:rsidR="00563472" w:rsidRDefault="00563472">
      <w:pPr>
        <w:rPr>
          <w:rFonts w:ascii="Times New Roman" w:hAnsi="Times New Roman" w:cs="Times New Roman"/>
          <w:b/>
          <w:sz w:val="24"/>
          <w:szCs w:val="24"/>
        </w:rPr>
      </w:pPr>
      <w:r>
        <w:rPr>
          <w:rFonts w:ascii="Times New Roman" w:hAnsi="Times New Roman" w:cs="Times New Roman"/>
          <w:sz w:val="24"/>
          <w:szCs w:val="24"/>
        </w:rPr>
        <w:t xml:space="preserve">23) Jakými vynálezy Sumerové přispěli k rozvoji civilizace?  ( uveď alespoň dva )                  </w:t>
      </w:r>
      <w:r>
        <w:rPr>
          <w:rFonts w:ascii="Times New Roman" w:hAnsi="Times New Roman" w:cs="Times New Roman"/>
          <w:b/>
          <w:sz w:val="24"/>
          <w:szCs w:val="24"/>
        </w:rPr>
        <w:t xml:space="preserve">( hrnčířský kruh, kolo, vůz tažený dobytkem nebo </w:t>
      </w:r>
      <w:proofErr w:type="gramStart"/>
      <w:r>
        <w:rPr>
          <w:rFonts w:ascii="Times New Roman" w:hAnsi="Times New Roman" w:cs="Times New Roman"/>
          <w:b/>
          <w:sz w:val="24"/>
          <w:szCs w:val="24"/>
        </w:rPr>
        <w:t>koňmi )</w:t>
      </w:r>
      <w:proofErr w:type="gramEnd"/>
    </w:p>
    <w:p w:rsidR="00563472" w:rsidRDefault="00563472">
      <w:pPr>
        <w:rPr>
          <w:rFonts w:ascii="Times New Roman" w:hAnsi="Times New Roman" w:cs="Times New Roman"/>
          <w:b/>
          <w:sz w:val="24"/>
          <w:szCs w:val="24"/>
        </w:rPr>
      </w:pPr>
      <w:r>
        <w:rPr>
          <w:rFonts w:ascii="Times New Roman" w:hAnsi="Times New Roman" w:cs="Times New Roman"/>
          <w:sz w:val="24"/>
          <w:szCs w:val="24"/>
        </w:rPr>
        <w:t xml:space="preserve">24) Co hledal </w:t>
      </w:r>
      <w:proofErr w:type="spellStart"/>
      <w:r>
        <w:rPr>
          <w:rFonts w:ascii="Times New Roman" w:hAnsi="Times New Roman" w:cs="Times New Roman"/>
          <w:sz w:val="24"/>
          <w:szCs w:val="24"/>
        </w:rPr>
        <w:t>Gilgameš</w:t>
      </w:r>
      <w:proofErr w:type="spellEnd"/>
      <w:r>
        <w:rPr>
          <w:rFonts w:ascii="Times New Roman" w:hAnsi="Times New Roman" w:cs="Times New Roman"/>
          <w:sz w:val="24"/>
          <w:szCs w:val="24"/>
        </w:rPr>
        <w:t xml:space="preserve">, hrdina známého </w:t>
      </w:r>
      <w:proofErr w:type="gramStart"/>
      <w:r>
        <w:rPr>
          <w:rFonts w:ascii="Times New Roman" w:hAnsi="Times New Roman" w:cs="Times New Roman"/>
          <w:sz w:val="24"/>
          <w:szCs w:val="24"/>
        </w:rPr>
        <w:t xml:space="preserve">eposu ,, O </w:t>
      </w:r>
      <w:proofErr w:type="spellStart"/>
      <w:r>
        <w:rPr>
          <w:rFonts w:ascii="Times New Roman" w:hAnsi="Times New Roman" w:cs="Times New Roman"/>
          <w:sz w:val="24"/>
          <w:szCs w:val="24"/>
        </w:rPr>
        <w:t>Gilgamešovi</w:t>
      </w:r>
      <w:proofErr w:type="spellEnd"/>
      <w:proofErr w:type="gramEnd"/>
      <w:r>
        <w:rPr>
          <w:rFonts w:ascii="Times New Roman" w:hAnsi="Times New Roman" w:cs="Times New Roman"/>
          <w:sz w:val="24"/>
          <w:szCs w:val="24"/>
        </w:rPr>
        <w:t xml:space="preserve">“?     </w:t>
      </w:r>
      <w:r>
        <w:rPr>
          <w:rFonts w:ascii="Times New Roman" w:hAnsi="Times New Roman" w:cs="Times New Roman"/>
          <w:b/>
          <w:sz w:val="24"/>
          <w:szCs w:val="24"/>
        </w:rPr>
        <w:t>( nesmrtelnost )</w:t>
      </w:r>
    </w:p>
    <w:p w:rsidR="00563472" w:rsidRDefault="00563472">
      <w:pPr>
        <w:rPr>
          <w:rFonts w:ascii="Times New Roman" w:hAnsi="Times New Roman" w:cs="Times New Roman"/>
          <w:b/>
          <w:sz w:val="24"/>
          <w:szCs w:val="24"/>
        </w:rPr>
      </w:pPr>
      <w:r>
        <w:rPr>
          <w:rFonts w:ascii="Times New Roman" w:hAnsi="Times New Roman" w:cs="Times New Roman"/>
          <w:sz w:val="24"/>
          <w:szCs w:val="24"/>
        </w:rPr>
        <w:t xml:space="preserve">25) Jakou číselnou soustavu používali při počítání v Mezopotámii?     </w:t>
      </w:r>
      <w:r>
        <w:rPr>
          <w:rFonts w:ascii="Times New Roman" w:hAnsi="Times New Roman" w:cs="Times New Roman"/>
          <w:b/>
          <w:sz w:val="24"/>
          <w:szCs w:val="24"/>
        </w:rPr>
        <w:t>(</w:t>
      </w:r>
      <w:proofErr w:type="gramStart"/>
      <w:r>
        <w:rPr>
          <w:rFonts w:ascii="Times New Roman" w:hAnsi="Times New Roman" w:cs="Times New Roman"/>
          <w:b/>
          <w:sz w:val="24"/>
          <w:szCs w:val="24"/>
        </w:rPr>
        <w:t>šedesátinnou )</w:t>
      </w:r>
      <w:proofErr w:type="gramEnd"/>
    </w:p>
    <w:p w:rsidR="00563472" w:rsidRPr="00563472" w:rsidRDefault="00563472">
      <w:pPr>
        <w:rPr>
          <w:rFonts w:ascii="Times New Roman" w:hAnsi="Times New Roman" w:cs="Times New Roman"/>
          <w:sz w:val="24"/>
          <w:szCs w:val="24"/>
        </w:rPr>
      </w:pPr>
      <w:r>
        <w:rPr>
          <w:rFonts w:ascii="Times New Roman" w:hAnsi="Times New Roman" w:cs="Times New Roman"/>
          <w:sz w:val="24"/>
          <w:szCs w:val="24"/>
        </w:rPr>
        <w:t xml:space="preserve">26) </w:t>
      </w:r>
      <w:r w:rsidR="00C36D40">
        <w:rPr>
          <w:rFonts w:ascii="Times New Roman" w:hAnsi="Times New Roman" w:cs="Times New Roman"/>
          <w:sz w:val="24"/>
          <w:szCs w:val="24"/>
        </w:rPr>
        <w:t xml:space="preserve">Kdo byl </w:t>
      </w:r>
      <w:proofErr w:type="spellStart"/>
      <w:r w:rsidR="00C36D40">
        <w:rPr>
          <w:rFonts w:ascii="Times New Roman" w:hAnsi="Times New Roman" w:cs="Times New Roman"/>
          <w:sz w:val="24"/>
          <w:szCs w:val="24"/>
        </w:rPr>
        <w:t>Marduk</w:t>
      </w:r>
      <w:proofErr w:type="spellEnd"/>
      <w:r w:rsidR="00C36D40">
        <w:rPr>
          <w:rFonts w:ascii="Times New Roman" w:hAnsi="Times New Roman" w:cs="Times New Roman"/>
          <w:sz w:val="24"/>
          <w:szCs w:val="24"/>
        </w:rPr>
        <w:t xml:space="preserve">?     </w:t>
      </w:r>
      <w:r w:rsidR="00C36D40">
        <w:rPr>
          <w:rFonts w:ascii="Times New Roman" w:hAnsi="Times New Roman" w:cs="Times New Roman"/>
          <w:b/>
          <w:sz w:val="24"/>
          <w:szCs w:val="24"/>
        </w:rPr>
        <w:t xml:space="preserve">( hlavní bůh </w:t>
      </w:r>
      <w:proofErr w:type="spellStart"/>
      <w:r w:rsidR="00C36D40">
        <w:rPr>
          <w:rFonts w:ascii="Times New Roman" w:hAnsi="Times New Roman" w:cs="Times New Roman"/>
          <w:b/>
          <w:sz w:val="24"/>
          <w:szCs w:val="24"/>
        </w:rPr>
        <w:t>novobabylonského</w:t>
      </w:r>
      <w:proofErr w:type="spellEnd"/>
      <w:r w:rsidR="00C36D40">
        <w:rPr>
          <w:rFonts w:ascii="Times New Roman" w:hAnsi="Times New Roman" w:cs="Times New Roman"/>
          <w:b/>
          <w:sz w:val="24"/>
          <w:szCs w:val="24"/>
        </w:rPr>
        <w:t xml:space="preserve"> </w:t>
      </w:r>
      <w:proofErr w:type="gramStart"/>
      <w:r w:rsidR="00C36D40">
        <w:rPr>
          <w:rFonts w:ascii="Times New Roman" w:hAnsi="Times New Roman" w:cs="Times New Roman"/>
          <w:b/>
          <w:sz w:val="24"/>
          <w:szCs w:val="24"/>
        </w:rPr>
        <w:t>náboženství )</w:t>
      </w:r>
      <w:proofErr w:type="gramEnd"/>
      <w:r>
        <w:rPr>
          <w:rFonts w:ascii="Times New Roman" w:hAnsi="Times New Roman" w:cs="Times New Roman"/>
          <w:sz w:val="24"/>
          <w:szCs w:val="24"/>
        </w:rPr>
        <w:t xml:space="preserve"> </w:t>
      </w:r>
    </w:p>
    <w:p w:rsidR="00EA1FBF" w:rsidRDefault="0072008C">
      <w:pPr>
        <w:rPr>
          <w:rFonts w:ascii="Times New Roman" w:hAnsi="Times New Roman" w:cs="Times New Roman"/>
          <w:sz w:val="24"/>
          <w:szCs w:val="24"/>
        </w:rPr>
      </w:pPr>
      <w:r w:rsidRPr="00F45B6C">
        <w:rPr>
          <w:rFonts w:ascii="Times New Roman" w:hAnsi="Times New Roman" w:cs="Times New Roman"/>
          <w:b/>
          <w:sz w:val="24"/>
          <w:szCs w:val="24"/>
        </w:rPr>
        <w:t xml:space="preserve"> </w:t>
      </w:r>
      <w:r w:rsidR="00EA1FBF" w:rsidRPr="00F45B6C">
        <w:rPr>
          <w:rFonts w:ascii="Times New Roman" w:hAnsi="Times New Roman" w:cs="Times New Roman"/>
          <w:b/>
          <w:sz w:val="24"/>
          <w:szCs w:val="24"/>
        </w:rPr>
        <w:t xml:space="preserve"> </w:t>
      </w:r>
      <w:r w:rsidR="00EA1FBF">
        <w:rPr>
          <w:rFonts w:ascii="Times New Roman" w:hAnsi="Times New Roman" w:cs="Times New Roman"/>
          <w:sz w:val="24"/>
          <w:szCs w:val="24"/>
        </w:rPr>
        <w:t xml:space="preserve">    </w:t>
      </w:r>
    </w:p>
    <w:p w:rsidR="00C36D40" w:rsidRDefault="00C36D40">
      <w:pPr>
        <w:rPr>
          <w:rFonts w:ascii="Times New Roman" w:hAnsi="Times New Roman" w:cs="Times New Roman"/>
          <w:sz w:val="24"/>
          <w:szCs w:val="24"/>
        </w:rPr>
      </w:pPr>
    </w:p>
    <w:p w:rsidR="00C36D40" w:rsidRDefault="00C36D40">
      <w:pPr>
        <w:rPr>
          <w:rFonts w:ascii="Times New Roman" w:hAnsi="Times New Roman" w:cs="Times New Roman"/>
          <w:sz w:val="24"/>
          <w:szCs w:val="24"/>
        </w:rPr>
      </w:pPr>
    </w:p>
    <w:p w:rsidR="00C36D40" w:rsidRDefault="00C36D40">
      <w:pPr>
        <w:rPr>
          <w:rFonts w:ascii="Times New Roman" w:hAnsi="Times New Roman" w:cs="Times New Roman"/>
          <w:sz w:val="24"/>
          <w:szCs w:val="24"/>
        </w:rPr>
      </w:pPr>
    </w:p>
    <w:p w:rsidR="00C36D40" w:rsidRDefault="00C36D40">
      <w:pPr>
        <w:rPr>
          <w:rFonts w:ascii="Times New Roman" w:hAnsi="Times New Roman" w:cs="Times New Roman"/>
          <w:sz w:val="24"/>
          <w:szCs w:val="24"/>
        </w:rPr>
      </w:pPr>
    </w:p>
    <w:p w:rsidR="00C36D40" w:rsidRDefault="00C36D40">
      <w:pPr>
        <w:rPr>
          <w:rFonts w:ascii="Times New Roman" w:hAnsi="Times New Roman" w:cs="Times New Roman"/>
          <w:sz w:val="24"/>
          <w:szCs w:val="24"/>
        </w:rPr>
      </w:pPr>
    </w:p>
    <w:p w:rsidR="00C36D40" w:rsidRDefault="00C36D40">
      <w:pPr>
        <w:rPr>
          <w:rFonts w:ascii="Times New Roman" w:hAnsi="Times New Roman" w:cs="Times New Roman"/>
          <w:sz w:val="24"/>
          <w:szCs w:val="24"/>
        </w:rPr>
      </w:pPr>
    </w:p>
    <w:p w:rsidR="00C36D40" w:rsidRDefault="00C36D40">
      <w:pPr>
        <w:rPr>
          <w:rFonts w:ascii="Times New Roman" w:hAnsi="Times New Roman" w:cs="Times New Roman"/>
          <w:sz w:val="24"/>
          <w:szCs w:val="24"/>
        </w:rPr>
      </w:pPr>
    </w:p>
    <w:p w:rsidR="00C36D40" w:rsidRDefault="00C36D40">
      <w:pPr>
        <w:rPr>
          <w:rFonts w:ascii="Times New Roman" w:hAnsi="Times New Roman" w:cs="Times New Roman"/>
          <w:sz w:val="24"/>
          <w:szCs w:val="24"/>
        </w:rPr>
      </w:pPr>
    </w:p>
    <w:p w:rsidR="00C36D40" w:rsidRDefault="00C36D40">
      <w:pPr>
        <w:rPr>
          <w:rFonts w:ascii="Times New Roman" w:hAnsi="Times New Roman" w:cs="Times New Roman"/>
          <w:sz w:val="24"/>
          <w:szCs w:val="24"/>
        </w:rPr>
      </w:pPr>
    </w:p>
    <w:p w:rsidR="00C36D40" w:rsidRDefault="00C36D40">
      <w:pPr>
        <w:rPr>
          <w:rFonts w:ascii="Times New Roman" w:hAnsi="Times New Roman" w:cs="Times New Roman"/>
          <w:sz w:val="24"/>
          <w:szCs w:val="24"/>
        </w:rPr>
      </w:pPr>
    </w:p>
    <w:p w:rsidR="00C36D40" w:rsidRPr="00FC11B9" w:rsidRDefault="00C36D40" w:rsidP="00C36D40">
      <w:pPr>
        <w:jc w:val="center"/>
        <w:rPr>
          <w:rFonts w:ascii="Times New Roman" w:hAnsi="Times New Roman" w:cs="Times New Roman"/>
          <w:b/>
          <w:sz w:val="40"/>
          <w:szCs w:val="40"/>
        </w:rPr>
      </w:pPr>
      <w:r>
        <w:rPr>
          <w:rFonts w:ascii="Times New Roman" w:hAnsi="Times New Roman" w:cs="Times New Roman"/>
          <w:b/>
          <w:sz w:val="40"/>
          <w:szCs w:val="40"/>
        </w:rPr>
        <w:lastRenderedPageBreak/>
        <w:t xml:space="preserve">HRÁČ </w:t>
      </w:r>
      <w:proofErr w:type="gramStart"/>
      <w:r>
        <w:rPr>
          <w:rFonts w:ascii="Times New Roman" w:hAnsi="Times New Roman" w:cs="Times New Roman"/>
          <w:b/>
          <w:sz w:val="40"/>
          <w:szCs w:val="40"/>
        </w:rPr>
        <w:t>Č.2</w:t>
      </w:r>
      <w:proofErr w:type="gramEnd"/>
    </w:p>
    <w:p w:rsidR="00C36D40" w:rsidRPr="00E4241E" w:rsidRDefault="00A551D7" w:rsidP="00C36D40">
      <w:pPr>
        <w:jc w:val="center"/>
        <w:rPr>
          <w:rFonts w:ascii="Times New Roman" w:hAnsi="Times New Roman" w:cs="Times New Roman"/>
          <w:b/>
          <w:sz w:val="44"/>
          <w:szCs w:val="44"/>
        </w:rPr>
      </w:pPr>
      <w:r>
        <w:rPr>
          <w:rFonts w:ascii="Times New Roman" w:hAnsi="Times New Roman" w:cs="Times New Roman"/>
          <w:b/>
          <w:sz w:val="44"/>
          <w:szCs w:val="44"/>
        </w:rPr>
        <w:t>VZNIK STAROVĚKÝCH STÁTŮ,</w:t>
      </w:r>
      <w:r w:rsidR="00C36D40">
        <w:rPr>
          <w:rFonts w:ascii="Times New Roman" w:hAnsi="Times New Roman" w:cs="Times New Roman"/>
          <w:b/>
          <w:sz w:val="44"/>
          <w:szCs w:val="44"/>
        </w:rPr>
        <w:t xml:space="preserve"> MEZOPOTÁMIE – AZ KVÍZ</w:t>
      </w:r>
    </w:p>
    <w:p w:rsidR="00C36D40" w:rsidRDefault="00C36D40" w:rsidP="00C36D40">
      <w:pPr>
        <w:jc w:val="center"/>
        <w:rPr>
          <w:rFonts w:ascii="Times New Roman" w:hAnsi="Times New Roman" w:cs="Times New Roman"/>
          <w:sz w:val="32"/>
          <w:szCs w:val="32"/>
        </w:rPr>
      </w:pPr>
      <w:r>
        <w:rPr>
          <w:rFonts w:ascii="Times New Roman" w:hAnsi="Times New Roman" w:cs="Times New Roman"/>
          <w:sz w:val="32"/>
          <w:szCs w:val="32"/>
        </w:rPr>
        <w:t>(OTÁZKY A ODPOVĚDI)</w:t>
      </w:r>
    </w:p>
    <w:p w:rsidR="00C36D40" w:rsidRDefault="00C36D40" w:rsidP="00C36D40">
      <w:pPr>
        <w:rPr>
          <w:rFonts w:ascii="Times New Roman" w:hAnsi="Times New Roman" w:cs="Times New Roman"/>
          <w:b/>
          <w:sz w:val="24"/>
          <w:szCs w:val="24"/>
        </w:rPr>
      </w:pPr>
      <w:r>
        <w:rPr>
          <w:rFonts w:ascii="Times New Roman" w:hAnsi="Times New Roman" w:cs="Times New Roman"/>
          <w:sz w:val="24"/>
          <w:szCs w:val="24"/>
        </w:rPr>
        <w:t xml:space="preserve">1) Které státy patří mezi staroorientální?     </w:t>
      </w:r>
      <w:r>
        <w:rPr>
          <w:rFonts w:ascii="Times New Roman" w:hAnsi="Times New Roman" w:cs="Times New Roman"/>
          <w:b/>
          <w:sz w:val="24"/>
          <w:szCs w:val="24"/>
        </w:rPr>
        <w:t xml:space="preserve">( Mezopotámie, Egypt, Indie, </w:t>
      </w:r>
      <w:proofErr w:type="gramStart"/>
      <w:r>
        <w:rPr>
          <w:rFonts w:ascii="Times New Roman" w:hAnsi="Times New Roman" w:cs="Times New Roman"/>
          <w:b/>
          <w:sz w:val="24"/>
          <w:szCs w:val="24"/>
        </w:rPr>
        <w:t>Čína )</w:t>
      </w:r>
      <w:proofErr w:type="gramEnd"/>
    </w:p>
    <w:p w:rsidR="00C36D40" w:rsidRDefault="00C36D40" w:rsidP="00C36D40">
      <w:pPr>
        <w:rPr>
          <w:rFonts w:ascii="Times New Roman" w:hAnsi="Times New Roman" w:cs="Times New Roman"/>
          <w:b/>
          <w:sz w:val="24"/>
          <w:szCs w:val="24"/>
        </w:rPr>
      </w:pPr>
      <w:r>
        <w:rPr>
          <w:rFonts w:ascii="Times New Roman" w:hAnsi="Times New Roman" w:cs="Times New Roman"/>
          <w:sz w:val="24"/>
          <w:szCs w:val="24"/>
        </w:rPr>
        <w:t xml:space="preserve">2) Co znamená slovo orient?     </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východ )</w:t>
      </w:r>
      <w:proofErr w:type="gramEnd"/>
    </w:p>
    <w:p w:rsidR="00C36D40" w:rsidRDefault="00C36D40" w:rsidP="00C36D40">
      <w:pPr>
        <w:rPr>
          <w:rFonts w:ascii="Times New Roman" w:hAnsi="Times New Roman" w:cs="Times New Roman"/>
          <w:b/>
          <w:sz w:val="24"/>
          <w:szCs w:val="24"/>
        </w:rPr>
      </w:pPr>
      <w:r>
        <w:rPr>
          <w:rFonts w:ascii="Times New Roman" w:hAnsi="Times New Roman" w:cs="Times New Roman"/>
          <w:sz w:val="24"/>
          <w:szCs w:val="24"/>
        </w:rPr>
        <w:t xml:space="preserve">3) V kterých světadílech leží staroorientální státy?     </w:t>
      </w:r>
      <w:r>
        <w:rPr>
          <w:rFonts w:ascii="Times New Roman" w:hAnsi="Times New Roman" w:cs="Times New Roman"/>
          <w:b/>
          <w:sz w:val="24"/>
          <w:szCs w:val="24"/>
        </w:rPr>
        <w:t>( Egypt v Africe, ostatní v </w:t>
      </w:r>
      <w:proofErr w:type="gramStart"/>
      <w:r>
        <w:rPr>
          <w:rFonts w:ascii="Times New Roman" w:hAnsi="Times New Roman" w:cs="Times New Roman"/>
          <w:b/>
          <w:sz w:val="24"/>
          <w:szCs w:val="24"/>
        </w:rPr>
        <w:t>Asii )</w:t>
      </w:r>
      <w:proofErr w:type="gramEnd"/>
    </w:p>
    <w:p w:rsidR="00C36D40" w:rsidRDefault="00C36D40" w:rsidP="00C36D40">
      <w:pPr>
        <w:rPr>
          <w:rFonts w:ascii="Times New Roman" w:hAnsi="Times New Roman" w:cs="Times New Roman"/>
          <w:b/>
          <w:sz w:val="24"/>
          <w:szCs w:val="24"/>
        </w:rPr>
      </w:pPr>
      <w:r>
        <w:rPr>
          <w:rFonts w:ascii="Times New Roman" w:hAnsi="Times New Roman" w:cs="Times New Roman"/>
          <w:sz w:val="24"/>
          <w:szCs w:val="24"/>
        </w:rPr>
        <w:t>4) Komu patřila půda ve staroorientálních státech?</w:t>
      </w:r>
      <w:r w:rsidR="00842813">
        <w:rPr>
          <w:rFonts w:ascii="Times New Roman" w:hAnsi="Times New Roman" w:cs="Times New Roman"/>
          <w:sz w:val="24"/>
          <w:szCs w:val="24"/>
        </w:rPr>
        <w:t xml:space="preserve">     </w:t>
      </w:r>
      <w:r w:rsidR="00842813">
        <w:rPr>
          <w:rFonts w:ascii="Times New Roman" w:hAnsi="Times New Roman" w:cs="Times New Roman"/>
          <w:b/>
          <w:sz w:val="24"/>
          <w:szCs w:val="24"/>
        </w:rPr>
        <w:t xml:space="preserve">( panovníkovi nebo vesnické </w:t>
      </w:r>
      <w:proofErr w:type="gramStart"/>
      <w:r w:rsidR="00842813">
        <w:rPr>
          <w:rFonts w:ascii="Times New Roman" w:hAnsi="Times New Roman" w:cs="Times New Roman"/>
          <w:b/>
          <w:sz w:val="24"/>
          <w:szCs w:val="24"/>
        </w:rPr>
        <w:t>občině )</w:t>
      </w:r>
      <w:proofErr w:type="gramEnd"/>
    </w:p>
    <w:p w:rsidR="00842813" w:rsidRDefault="00842813" w:rsidP="00C36D40">
      <w:pPr>
        <w:rPr>
          <w:rFonts w:ascii="Times New Roman" w:hAnsi="Times New Roman" w:cs="Times New Roman"/>
          <w:b/>
          <w:sz w:val="24"/>
          <w:szCs w:val="24"/>
        </w:rPr>
      </w:pPr>
      <w:r>
        <w:rPr>
          <w:rFonts w:ascii="Times New Roman" w:hAnsi="Times New Roman" w:cs="Times New Roman"/>
          <w:sz w:val="24"/>
          <w:szCs w:val="24"/>
        </w:rPr>
        <w:t xml:space="preserve">5) Za koho byl považován panovník ve staroorientálních státech?     </w:t>
      </w:r>
      <w:r>
        <w:rPr>
          <w:rFonts w:ascii="Times New Roman" w:hAnsi="Times New Roman" w:cs="Times New Roman"/>
          <w:b/>
          <w:sz w:val="24"/>
          <w:szCs w:val="24"/>
        </w:rPr>
        <w:t xml:space="preserve">( za boha nebo jeho prostředníka na </w:t>
      </w:r>
      <w:proofErr w:type="gramStart"/>
      <w:r>
        <w:rPr>
          <w:rFonts w:ascii="Times New Roman" w:hAnsi="Times New Roman" w:cs="Times New Roman"/>
          <w:b/>
          <w:sz w:val="24"/>
          <w:szCs w:val="24"/>
        </w:rPr>
        <w:t>zemi )</w:t>
      </w:r>
      <w:proofErr w:type="gramEnd"/>
    </w:p>
    <w:p w:rsidR="00842813" w:rsidRDefault="00842813" w:rsidP="00C36D40">
      <w:pPr>
        <w:rPr>
          <w:rFonts w:ascii="Times New Roman" w:hAnsi="Times New Roman" w:cs="Times New Roman"/>
          <w:b/>
          <w:sz w:val="24"/>
          <w:szCs w:val="24"/>
        </w:rPr>
      </w:pPr>
      <w:r>
        <w:rPr>
          <w:rFonts w:ascii="Times New Roman" w:hAnsi="Times New Roman" w:cs="Times New Roman"/>
          <w:sz w:val="24"/>
          <w:szCs w:val="24"/>
        </w:rPr>
        <w:t xml:space="preserve">6) Komu patřila půda v staroorientálních státech?     </w:t>
      </w:r>
      <w:r>
        <w:rPr>
          <w:rFonts w:ascii="Times New Roman" w:hAnsi="Times New Roman" w:cs="Times New Roman"/>
          <w:b/>
          <w:sz w:val="24"/>
          <w:szCs w:val="24"/>
        </w:rPr>
        <w:t xml:space="preserve">( byla soukromým </w:t>
      </w:r>
      <w:proofErr w:type="gramStart"/>
      <w:r>
        <w:rPr>
          <w:rFonts w:ascii="Times New Roman" w:hAnsi="Times New Roman" w:cs="Times New Roman"/>
          <w:b/>
          <w:sz w:val="24"/>
          <w:szCs w:val="24"/>
        </w:rPr>
        <w:t>majetkem )</w:t>
      </w:r>
      <w:proofErr w:type="gramEnd"/>
    </w:p>
    <w:p w:rsidR="00842813" w:rsidRDefault="00842813" w:rsidP="00C36D40">
      <w:pPr>
        <w:rPr>
          <w:rFonts w:ascii="Times New Roman" w:hAnsi="Times New Roman" w:cs="Times New Roman"/>
          <w:b/>
          <w:sz w:val="24"/>
          <w:szCs w:val="24"/>
        </w:rPr>
      </w:pPr>
      <w:r>
        <w:rPr>
          <w:rFonts w:ascii="Times New Roman" w:hAnsi="Times New Roman" w:cs="Times New Roman"/>
          <w:sz w:val="24"/>
          <w:szCs w:val="24"/>
        </w:rPr>
        <w:t xml:space="preserve">7) Co bylo základním zdrojem obživy v klasických otrokářských státech?     </w:t>
      </w:r>
      <w:r>
        <w:rPr>
          <w:rFonts w:ascii="Times New Roman" w:hAnsi="Times New Roman" w:cs="Times New Roman"/>
          <w:b/>
          <w:sz w:val="24"/>
          <w:szCs w:val="24"/>
        </w:rPr>
        <w:t xml:space="preserve">( kromě zemědělství také obchod a </w:t>
      </w:r>
      <w:proofErr w:type="gramStart"/>
      <w:r>
        <w:rPr>
          <w:rFonts w:ascii="Times New Roman" w:hAnsi="Times New Roman" w:cs="Times New Roman"/>
          <w:b/>
          <w:sz w:val="24"/>
          <w:szCs w:val="24"/>
        </w:rPr>
        <w:t>řemeslo )</w:t>
      </w:r>
      <w:proofErr w:type="gramEnd"/>
    </w:p>
    <w:p w:rsidR="00842813" w:rsidRDefault="00842813" w:rsidP="00C36D40">
      <w:pPr>
        <w:rPr>
          <w:rFonts w:ascii="Times New Roman" w:hAnsi="Times New Roman" w:cs="Times New Roman"/>
          <w:b/>
          <w:sz w:val="24"/>
          <w:szCs w:val="24"/>
        </w:rPr>
      </w:pPr>
      <w:r>
        <w:rPr>
          <w:rFonts w:ascii="Times New Roman" w:hAnsi="Times New Roman" w:cs="Times New Roman"/>
          <w:sz w:val="24"/>
          <w:szCs w:val="24"/>
        </w:rPr>
        <w:t xml:space="preserve">8) </w:t>
      </w:r>
      <w:r w:rsidR="00FD4BD3">
        <w:rPr>
          <w:rFonts w:ascii="Times New Roman" w:hAnsi="Times New Roman" w:cs="Times New Roman"/>
          <w:sz w:val="24"/>
          <w:szCs w:val="24"/>
        </w:rPr>
        <w:t xml:space="preserve">Odkud pochází slovo Meziříčí a co znamená v překladu?     </w:t>
      </w:r>
      <w:r w:rsidR="00FD4BD3">
        <w:rPr>
          <w:rFonts w:ascii="Times New Roman" w:hAnsi="Times New Roman" w:cs="Times New Roman"/>
          <w:b/>
          <w:sz w:val="24"/>
          <w:szCs w:val="24"/>
        </w:rPr>
        <w:t xml:space="preserve">( z řečtiny, </w:t>
      </w:r>
      <w:proofErr w:type="gramStart"/>
      <w:r w:rsidR="00FD4BD3">
        <w:rPr>
          <w:rFonts w:ascii="Times New Roman" w:hAnsi="Times New Roman" w:cs="Times New Roman"/>
          <w:b/>
          <w:sz w:val="24"/>
          <w:szCs w:val="24"/>
        </w:rPr>
        <w:t>Meziříčí )</w:t>
      </w:r>
      <w:proofErr w:type="gramEnd"/>
    </w:p>
    <w:p w:rsidR="00FD4BD3" w:rsidRDefault="00FD4BD3" w:rsidP="00C36D40">
      <w:pPr>
        <w:rPr>
          <w:rFonts w:ascii="Times New Roman" w:hAnsi="Times New Roman" w:cs="Times New Roman"/>
          <w:b/>
          <w:sz w:val="24"/>
          <w:szCs w:val="24"/>
        </w:rPr>
      </w:pPr>
      <w:r>
        <w:rPr>
          <w:rFonts w:ascii="Times New Roman" w:hAnsi="Times New Roman" w:cs="Times New Roman"/>
          <w:sz w:val="24"/>
          <w:szCs w:val="24"/>
        </w:rPr>
        <w:t xml:space="preserve">9) Jakých surovin </w:t>
      </w:r>
      <w:r w:rsidR="00102447">
        <w:rPr>
          <w:rFonts w:ascii="Times New Roman" w:hAnsi="Times New Roman" w:cs="Times New Roman"/>
          <w:sz w:val="24"/>
          <w:szCs w:val="24"/>
        </w:rPr>
        <w:t xml:space="preserve">měli v Mezopotámii nedostatek?     </w:t>
      </w:r>
      <w:r w:rsidR="00102447">
        <w:rPr>
          <w:rFonts w:ascii="Times New Roman" w:hAnsi="Times New Roman" w:cs="Times New Roman"/>
          <w:b/>
          <w:sz w:val="24"/>
          <w:szCs w:val="24"/>
        </w:rPr>
        <w:t xml:space="preserve">( hlavně dřevo, kámen a </w:t>
      </w:r>
      <w:proofErr w:type="gramStart"/>
      <w:r w:rsidR="00102447">
        <w:rPr>
          <w:rFonts w:ascii="Times New Roman" w:hAnsi="Times New Roman" w:cs="Times New Roman"/>
          <w:b/>
          <w:sz w:val="24"/>
          <w:szCs w:val="24"/>
        </w:rPr>
        <w:t>kovy )</w:t>
      </w:r>
      <w:proofErr w:type="gramEnd"/>
    </w:p>
    <w:p w:rsidR="00102447" w:rsidRDefault="00102447" w:rsidP="00C36D40">
      <w:pPr>
        <w:rPr>
          <w:rFonts w:ascii="Times New Roman" w:hAnsi="Times New Roman" w:cs="Times New Roman"/>
          <w:b/>
          <w:sz w:val="24"/>
          <w:szCs w:val="24"/>
        </w:rPr>
      </w:pPr>
      <w:r>
        <w:rPr>
          <w:rFonts w:ascii="Times New Roman" w:hAnsi="Times New Roman" w:cs="Times New Roman"/>
          <w:sz w:val="24"/>
          <w:szCs w:val="24"/>
        </w:rPr>
        <w:t xml:space="preserve">10) </w:t>
      </w:r>
      <w:r w:rsidR="006E36ED">
        <w:rPr>
          <w:rFonts w:ascii="Times New Roman" w:hAnsi="Times New Roman" w:cs="Times New Roman"/>
          <w:sz w:val="24"/>
          <w:szCs w:val="24"/>
        </w:rPr>
        <w:t xml:space="preserve">Kdo navštěvoval školy v Mezopotámii?     </w:t>
      </w:r>
      <w:r w:rsidR="006E36ED">
        <w:rPr>
          <w:rFonts w:ascii="Times New Roman" w:hAnsi="Times New Roman" w:cs="Times New Roman"/>
          <w:b/>
          <w:sz w:val="24"/>
          <w:szCs w:val="24"/>
        </w:rPr>
        <w:t xml:space="preserve">( pouze </w:t>
      </w:r>
      <w:proofErr w:type="gramStart"/>
      <w:r w:rsidR="006E36ED">
        <w:rPr>
          <w:rFonts w:ascii="Times New Roman" w:hAnsi="Times New Roman" w:cs="Times New Roman"/>
          <w:b/>
          <w:sz w:val="24"/>
          <w:szCs w:val="24"/>
        </w:rPr>
        <w:t>chlapci )</w:t>
      </w:r>
      <w:proofErr w:type="gramEnd"/>
    </w:p>
    <w:p w:rsidR="006E36ED" w:rsidRDefault="006E36ED" w:rsidP="00C36D40">
      <w:pPr>
        <w:rPr>
          <w:rFonts w:ascii="Times New Roman" w:hAnsi="Times New Roman" w:cs="Times New Roman"/>
          <w:b/>
          <w:sz w:val="24"/>
          <w:szCs w:val="24"/>
        </w:rPr>
      </w:pPr>
      <w:r>
        <w:rPr>
          <w:rFonts w:ascii="Times New Roman" w:hAnsi="Times New Roman" w:cs="Times New Roman"/>
          <w:sz w:val="24"/>
          <w:szCs w:val="24"/>
        </w:rPr>
        <w:t>11)</w:t>
      </w:r>
      <w:r w:rsidR="0011643B">
        <w:rPr>
          <w:rFonts w:ascii="Times New Roman" w:hAnsi="Times New Roman" w:cs="Times New Roman"/>
          <w:sz w:val="24"/>
          <w:szCs w:val="24"/>
        </w:rPr>
        <w:t xml:space="preserve"> Jak se jmenoval národ, který ve 3. tisíciletí př. n. l. ovládl jižní Mezopotámii?                     </w:t>
      </w:r>
      <w:r w:rsidR="0011643B">
        <w:rPr>
          <w:rFonts w:ascii="Times New Roman" w:hAnsi="Times New Roman" w:cs="Times New Roman"/>
          <w:b/>
          <w:sz w:val="24"/>
          <w:szCs w:val="24"/>
        </w:rPr>
        <w:t xml:space="preserve">( </w:t>
      </w:r>
      <w:proofErr w:type="gramStart"/>
      <w:r w:rsidR="0011643B">
        <w:rPr>
          <w:rFonts w:ascii="Times New Roman" w:hAnsi="Times New Roman" w:cs="Times New Roman"/>
          <w:b/>
          <w:sz w:val="24"/>
          <w:szCs w:val="24"/>
        </w:rPr>
        <w:t>Sumerové )</w:t>
      </w:r>
      <w:proofErr w:type="gramEnd"/>
    </w:p>
    <w:p w:rsidR="0011643B" w:rsidRDefault="0011643B" w:rsidP="00C36D40">
      <w:pPr>
        <w:rPr>
          <w:rFonts w:ascii="Times New Roman" w:hAnsi="Times New Roman" w:cs="Times New Roman"/>
          <w:b/>
          <w:sz w:val="24"/>
          <w:szCs w:val="24"/>
        </w:rPr>
      </w:pPr>
      <w:r>
        <w:rPr>
          <w:rFonts w:ascii="Times New Roman" w:hAnsi="Times New Roman" w:cs="Times New Roman"/>
          <w:sz w:val="24"/>
          <w:szCs w:val="24"/>
        </w:rPr>
        <w:t xml:space="preserve">12) Jak se jmenoval asyrský </w:t>
      </w:r>
      <w:proofErr w:type="gramStart"/>
      <w:r>
        <w:rPr>
          <w:rFonts w:ascii="Times New Roman" w:hAnsi="Times New Roman" w:cs="Times New Roman"/>
          <w:sz w:val="24"/>
          <w:szCs w:val="24"/>
        </w:rPr>
        <w:t>král , který</w:t>
      </w:r>
      <w:proofErr w:type="gramEnd"/>
      <w:r>
        <w:rPr>
          <w:rFonts w:ascii="Times New Roman" w:hAnsi="Times New Roman" w:cs="Times New Roman"/>
          <w:sz w:val="24"/>
          <w:szCs w:val="24"/>
        </w:rPr>
        <w:t xml:space="preserve"> si podmanil Egypt?     </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Aššurbanipal</w:t>
      </w:r>
      <w:proofErr w:type="spellEnd"/>
      <w:r>
        <w:rPr>
          <w:rFonts w:ascii="Times New Roman" w:hAnsi="Times New Roman" w:cs="Times New Roman"/>
          <w:b/>
          <w:sz w:val="24"/>
          <w:szCs w:val="24"/>
        </w:rPr>
        <w:t xml:space="preserve"> )</w:t>
      </w:r>
    </w:p>
    <w:p w:rsidR="00C94B0F" w:rsidRDefault="0011643B" w:rsidP="00C36D40">
      <w:pPr>
        <w:rPr>
          <w:rFonts w:ascii="Times New Roman" w:hAnsi="Times New Roman" w:cs="Times New Roman"/>
          <w:b/>
          <w:sz w:val="24"/>
          <w:szCs w:val="24"/>
        </w:rPr>
      </w:pPr>
      <w:r>
        <w:rPr>
          <w:rFonts w:ascii="Times New Roman" w:hAnsi="Times New Roman" w:cs="Times New Roman"/>
          <w:sz w:val="24"/>
          <w:szCs w:val="24"/>
        </w:rPr>
        <w:t xml:space="preserve">13) S pomocí koho dobyla </w:t>
      </w:r>
      <w:proofErr w:type="spellStart"/>
      <w:r>
        <w:rPr>
          <w:rFonts w:ascii="Times New Roman" w:hAnsi="Times New Roman" w:cs="Times New Roman"/>
          <w:sz w:val="24"/>
          <w:szCs w:val="24"/>
        </w:rPr>
        <w:t>Babylonie</w:t>
      </w:r>
      <w:proofErr w:type="spellEnd"/>
      <w:r>
        <w:rPr>
          <w:rFonts w:ascii="Times New Roman" w:hAnsi="Times New Roman" w:cs="Times New Roman"/>
          <w:sz w:val="24"/>
          <w:szCs w:val="24"/>
        </w:rPr>
        <w:t xml:space="preserve"> roku 612 př. n. l. Asýrii?     </w:t>
      </w:r>
      <w:r>
        <w:rPr>
          <w:rFonts w:ascii="Times New Roman" w:hAnsi="Times New Roman" w:cs="Times New Roman"/>
          <w:b/>
          <w:sz w:val="24"/>
          <w:szCs w:val="24"/>
        </w:rPr>
        <w:t xml:space="preserve">( s pomocí </w:t>
      </w:r>
      <w:proofErr w:type="gramStart"/>
      <w:r>
        <w:rPr>
          <w:rFonts w:ascii="Times New Roman" w:hAnsi="Times New Roman" w:cs="Times New Roman"/>
          <w:b/>
          <w:sz w:val="24"/>
          <w:szCs w:val="24"/>
        </w:rPr>
        <w:t>Médů</w:t>
      </w:r>
      <w:r w:rsidR="00C94B0F">
        <w:rPr>
          <w:rFonts w:ascii="Times New Roman" w:hAnsi="Times New Roman" w:cs="Times New Roman"/>
          <w:b/>
          <w:sz w:val="24"/>
          <w:szCs w:val="24"/>
        </w:rPr>
        <w:t xml:space="preserve"> )</w:t>
      </w:r>
      <w:proofErr w:type="gramEnd"/>
    </w:p>
    <w:p w:rsidR="00C94B0F" w:rsidRDefault="00C94B0F" w:rsidP="00C36D40">
      <w:pPr>
        <w:rPr>
          <w:rFonts w:ascii="Times New Roman" w:hAnsi="Times New Roman" w:cs="Times New Roman"/>
          <w:b/>
          <w:sz w:val="24"/>
          <w:szCs w:val="24"/>
        </w:rPr>
      </w:pPr>
      <w:r>
        <w:rPr>
          <w:rFonts w:ascii="Times New Roman" w:hAnsi="Times New Roman" w:cs="Times New Roman"/>
          <w:sz w:val="24"/>
          <w:szCs w:val="24"/>
        </w:rPr>
        <w:t xml:space="preserve">14) Jak se jmenovalo sídelní město </w:t>
      </w:r>
      <w:proofErr w:type="spellStart"/>
      <w:r>
        <w:rPr>
          <w:rFonts w:ascii="Times New Roman" w:hAnsi="Times New Roman" w:cs="Times New Roman"/>
          <w:sz w:val="24"/>
          <w:szCs w:val="24"/>
        </w:rPr>
        <w:t>Babylonie</w:t>
      </w:r>
      <w:proofErr w:type="spellEnd"/>
      <w:r>
        <w:rPr>
          <w:rFonts w:ascii="Times New Roman" w:hAnsi="Times New Roman" w:cs="Times New Roman"/>
          <w:sz w:val="24"/>
          <w:szCs w:val="24"/>
        </w:rPr>
        <w:t xml:space="preserve">?     </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Babylon )</w:t>
      </w:r>
      <w:proofErr w:type="gramEnd"/>
    </w:p>
    <w:p w:rsidR="00C94B0F" w:rsidRDefault="00C94B0F" w:rsidP="00C36D40">
      <w:pPr>
        <w:rPr>
          <w:rFonts w:ascii="Times New Roman" w:hAnsi="Times New Roman" w:cs="Times New Roman"/>
          <w:b/>
          <w:sz w:val="24"/>
          <w:szCs w:val="24"/>
        </w:rPr>
      </w:pPr>
      <w:r>
        <w:rPr>
          <w:rFonts w:ascii="Times New Roman" w:hAnsi="Times New Roman" w:cs="Times New Roman"/>
          <w:sz w:val="24"/>
          <w:szCs w:val="24"/>
        </w:rPr>
        <w:t>15) Tresty v </w:t>
      </w:r>
      <w:proofErr w:type="spellStart"/>
      <w:proofErr w:type="gramStart"/>
      <w:r>
        <w:rPr>
          <w:rFonts w:ascii="Times New Roman" w:hAnsi="Times New Roman" w:cs="Times New Roman"/>
          <w:sz w:val="24"/>
          <w:szCs w:val="24"/>
        </w:rPr>
        <w:t>Chammurapiho</w:t>
      </w:r>
      <w:proofErr w:type="spellEnd"/>
      <w:proofErr w:type="gramEnd"/>
      <w:r>
        <w:rPr>
          <w:rFonts w:ascii="Times New Roman" w:hAnsi="Times New Roman" w:cs="Times New Roman"/>
          <w:sz w:val="24"/>
          <w:szCs w:val="24"/>
        </w:rPr>
        <w:t xml:space="preserve"> zákoníku byly většinou odvetné. Jakou větou můžeme tento zákoník charakterizovat? ( jedná se o určité přirovnání )     </w:t>
      </w:r>
      <w:r>
        <w:rPr>
          <w:rFonts w:ascii="Times New Roman" w:hAnsi="Times New Roman" w:cs="Times New Roman"/>
          <w:b/>
          <w:sz w:val="24"/>
          <w:szCs w:val="24"/>
        </w:rPr>
        <w:t xml:space="preserve">( oko za oko, zub za </w:t>
      </w:r>
      <w:proofErr w:type="gramStart"/>
      <w:r>
        <w:rPr>
          <w:rFonts w:ascii="Times New Roman" w:hAnsi="Times New Roman" w:cs="Times New Roman"/>
          <w:b/>
          <w:sz w:val="24"/>
          <w:szCs w:val="24"/>
        </w:rPr>
        <w:t>zub )</w:t>
      </w:r>
      <w:proofErr w:type="gramEnd"/>
    </w:p>
    <w:p w:rsidR="00C94B0F" w:rsidRDefault="00C94B0F" w:rsidP="00C36D40">
      <w:pPr>
        <w:rPr>
          <w:rFonts w:ascii="Times New Roman" w:hAnsi="Times New Roman" w:cs="Times New Roman"/>
          <w:b/>
          <w:sz w:val="24"/>
          <w:szCs w:val="24"/>
        </w:rPr>
      </w:pPr>
      <w:r>
        <w:rPr>
          <w:rFonts w:ascii="Times New Roman" w:hAnsi="Times New Roman" w:cs="Times New Roman"/>
          <w:sz w:val="24"/>
          <w:szCs w:val="24"/>
        </w:rPr>
        <w:t xml:space="preserve">16) Co je to reliéf?     </w:t>
      </w:r>
      <w:r>
        <w:rPr>
          <w:rFonts w:ascii="Times New Roman" w:hAnsi="Times New Roman" w:cs="Times New Roman"/>
          <w:b/>
          <w:sz w:val="24"/>
          <w:szCs w:val="24"/>
        </w:rPr>
        <w:t xml:space="preserve">( sochařský výtvor mírně vystupující z povrchu </w:t>
      </w:r>
      <w:proofErr w:type="gramStart"/>
      <w:r>
        <w:rPr>
          <w:rFonts w:ascii="Times New Roman" w:hAnsi="Times New Roman" w:cs="Times New Roman"/>
          <w:b/>
          <w:sz w:val="24"/>
          <w:szCs w:val="24"/>
        </w:rPr>
        <w:t>podkladu )</w:t>
      </w:r>
      <w:proofErr w:type="gramEnd"/>
    </w:p>
    <w:p w:rsidR="00C94B0F" w:rsidRDefault="00C94B0F" w:rsidP="00C36D40">
      <w:pPr>
        <w:rPr>
          <w:rFonts w:ascii="Times New Roman" w:hAnsi="Times New Roman" w:cs="Times New Roman"/>
          <w:b/>
          <w:sz w:val="24"/>
          <w:szCs w:val="24"/>
        </w:rPr>
      </w:pPr>
      <w:r>
        <w:rPr>
          <w:rFonts w:ascii="Times New Roman" w:hAnsi="Times New Roman" w:cs="Times New Roman"/>
          <w:sz w:val="24"/>
          <w:szCs w:val="24"/>
        </w:rPr>
        <w:t xml:space="preserve">17) Uctívali v Mezopotámii jen jednoho boha?     </w:t>
      </w:r>
      <w:r>
        <w:rPr>
          <w:rFonts w:ascii="Times New Roman" w:hAnsi="Times New Roman" w:cs="Times New Roman"/>
          <w:b/>
          <w:sz w:val="24"/>
          <w:szCs w:val="24"/>
        </w:rPr>
        <w:t xml:space="preserve">( ne, velké množství </w:t>
      </w:r>
      <w:proofErr w:type="gramStart"/>
      <w:r>
        <w:rPr>
          <w:rFonts w:ascii="Times New Roman" w:hAnsi="Times New Roman" w:cs="Times New Roman"/>
          <w:b/>
          <w:sz w:val="24"/>
          <w:szCs w:val="24"/>
        </w:rPr>
        <w:t>bohů )</w:t>
      </w:r>
      <w:proofErr w:type="gramEnd"/>
    </w:p>
    <w:p w:rsidR="00C94B0F" w:rsidRDefault="00C94B0F" w:rsidP="00C36D40">
      <w:pPr>
        <w:rPr>
          <w:rFonts w:ascii="Times New Roman" w:hAnsi="Times New Roman" w:cs="Times New Roman"/>
          <w:b/>
          <w:sz w:val="24"/>
          <w:szCs w:val="24"/>
        </w:rPr>
      </w:pPr>
      <w:r>
        <w:rPr>
          <w:rFonts w:ascii="Times New Roman" w:hAnsi="Times New Roman" w:cs="Times New Roman"/>
          <w:sz w:val="24"/>
          <w:szCs w:val="24"/>
        </w:rPr>
        <w:t xml:space="preserve">18) Jakým písmem psali v Mezopotámii?     </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klínovým )</w:t>
      </w:r>
      <w:proofErr w:type="gramEnd"/>
    </w:p>
    <w:p w:rsidR="00C94B0F" w:rsidRDefault="00C94B0F" w:rsidP="00C36D40">
      <w:pPr>
        <w:rPr>
          <w:rFonts w:ascii="Times New Roman" w:hAnsi="Times New Roman" w:cs="Times New Roman"/>
          <w:b/>
          <w:sz w:val="24"/>
          <w:szCs w:val="24"/>
        </w:rPr>
      </w:pPr>
      <w:r>
        <w:rPr>
          <w:rFonts w:ascii="Times New Roman" w:hAnsi="Times New Roman" w:cs="Times New Roman"/>
          <w:sz w:val="24"/>
          <w:szCs w:val="24"/>
        </w:rPr>
        <w:t xml:space="preserve">19) Jak se říká slavné vstupní bráně do města Babylon?     </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Ištařina</w:t>
      </w:r>
      <w:proofErr w:type="spellEnd"/>
      <w:r>
        <w:rPr>
          <w:rFonts w:ascii="Times New Roman" w:hAnsi="Times New Roman" w:cs="Times New Roman"/>
          <w:b/>
          <w:sz w:val="24"/>
          <w:szCs w:val="24"/>
        </w:rPr>
        <w:t xml:space="preserve"> brána, </w:t>
      </w:r>
      <w:proofErr w:type="spellStart"/>
      <w:r>
        <w:rPr>
          <w:rFonts w:ascii="Times New Roman" w:hAnsi="Times New Roman" w:cs="Times New Roman"/>
          <w:b/>
          <w:sz w:val="24"/>
          <w:szCs w:val="24"/>
        </w:rPr>
        <w:t>Ištar</w:t>
      </w:r>
      <w:proofErr w:type="spellEnd"/>
      <w:r>
        <w:rPr>
          <w:rFonts w:ascii="Times New Roman" w:hAnsi="Times New Roman" w:cs="Times New Roman"/>
          <w:b/>
          <w:sz w:val="24"/>
          <w:szCs w:val="24"/>
        </w:rPr>
        <w:t xml:space="preserve"> byla </w:t>
      </w:r>
      <w:proofErr w:type="gramStart"/>
      <w:r>
        <w:rPr>
          <w:rFonts w:ascii="Times New Roman" w:hAnsi="Times New Roman" w:cs="Times New Roman"/>
          <w:b/>
          <w:sz w:val="24"/>
          <w:szCs w:val="24"/>
        </w:rPr>
        <w:t>bohyně )</w:t>
      </w:r>
      <w:proofErr w:type="gramEnd"/>
    </w:p>
    <w:p w:rsidR="00C94B0F" w:rsidRDefault="00C94B0F" w:rsidP="00C36D40">
      <w:pPr>
        <w:rPr>
          <w:rFonts w:ascii="Times New Roman" w:hAnsi="Times New Roman" w:cs="Times New Roman"/>
          <w:b/>
          <w:sz w:val="24"/>
          <w:szCs w:val="24"/>
        </w:rPr>
      </w:pPr>
      <w:r>
        <w:rPr>
          <w:rFonts w:ascii="Times New Roman" w:hAnsi="Times New Roman" w:cs="Times New Roman"/>
          <w:sz w:val="24"/>
          <w:szCs w:val="24"/>
        </w:rPr>
        <w:lastRenderedPageBreak/>
        <w:t xml:space="preserve">20) Kdo byl </w:t>
      </w:r>
      <w:proofErr w:type="spellStart"/>
      <w:r>
        <w:rPr>
          <w:rFonts w:ascii="Times New Roman" w:hAnsi="Times New Roman" w:cs="Times New Roman"/>
          <w:sz w:val="24"/>
          <w:szCs w:val="24"/>
        </w:rPr>
        <w:t>Gilgameš</w:t>
      </w:r>
      <w:proofErr w:type="spellEnd"/>
      <w:r>
        <w:rPr>
          <w:rFonts w:ascii="Times New Roman" w:hAnsi="Times New Roman" w:cs="Times New Roman"/>
          <w:sz w:val="24"/>
          <w:szCs w:val="24"/>
        </w:rPr>
        <w:t xml:space="preserve">?     </w:t>
      </w:r>
      <w:r>
        <w:rPr>
          <w:rFonts w:ascii="Times New Roman" w:hAnsi="Times New Roman" w:cs="Times New Roman"/>
          <w:b/>
          <w:sz w:val="24"/>
          <w:szCs w:val="24"/>
        </w:rPr>
        <w:t xml:space="preserve">( vládce města </w:t>
      </w:r>
      <w:proofErr w:type="spellStart"/>
      <w:proofErr w:type="gramStart"/>
      <w:r>
        <w:rPr>
          <w:rFonts w:ascii="Times New Roman" w:hAnsi="Times New Roman" w:cs="Times New Roman"/>
          <w:b/>
          <w:sz w:val="24"/>
          <w:szCs w:val="24"/>
        </w:rPr>
        <w:t>Uruk</w:t>
      </w:r>
      <w:proofErr w:type="spellEnd"/>
      <w:r>
        <w:rPr>
          <w:rFonts w:ascii="Times New Roman" w:hAnsi="Times New Roman" w:cs="Times New Roman"/>
          <w:b/>
          <w:sz w:val="24"/>
          <w:szCs w:val="24"/>
        </w:rPr>
        <w:t xml:space="preserve"> )</w:t>
      </w:r>
      <w:proofErr w:type="gramEnd"/>
    </w:p>
    <w:p w:rsidR="00C80175" w:rsidRDefault="00C94B0F" w:rsidP="00C36D40">
      <w:pPr>
        <w:rPr>
          <w:rFonts w:ascii="Times New Roman" w:hAnsi="Times New Roman" w:cs="Times New Roman"/>
          <w:b/>
          <w:sz w:val="24"/>
          <w:szCs w:val="24"/>
        </w:rPr>
      </w:pPr>
      <w:r>
        <w:rPr>
          <w:rFonts w:ascii="Times New Roman" w:hAnsi="Times New Roman" w:cs="Times New Roman"/>
          <w:sz w:val="24"/>
          <w:szCs w:val="24"/>
        </w:rPr>
        <w:t xml:space="preserve">21) </w:t>
      </w:r>
      <w:r w:rsidR="00C80175">
        <w:rPr>
          <w:rFonts w:ascii="Times New Roman" w:hAnsi="Times New Roman" w:cs="Times New Roman"/>
          <w:sz w:val="24"/>
          <w:szCs w:val="24"/>
        </w:rPr>
        <w:t xml:space="preserve">Od čeho odvozovali </w:t>
      </w:r>
      <w:proofErr w:type="spellStart"/>
      <w:r w:rsidR="00C80175">
        <w:rPr>
          <w:rFonts w:ascii="Times New Roman" w:hAnsi="Times New Roman" w:cs="Times New Roman"/>
          <w:sz w:val="24"/>
          <w:szCs w:val="24"/>
        </w:rPr>
        <w:t>Mezopotámci</w:t>
      </w:r>
      <w:proofErr w:type="spellEnd"/>
      <w:r w:rsidR="00C80175">
        <w:rPr>
          <w:rFonts w:ascii="Times New Roman" w:hAnsi="Times New Roman" w:cs="Times New Roman"/>
          <w:sz w:val="24"/>
          <w:szCs w:val="24"/>
        </w:rPr>
        <w:t xml:space="preserve"> délkové míry?     </w:t>
      </w:r>
      <w:r w:rsidR="00C80175">
        <w:rPr>
          <w:rFonts w:ascii="Times New Roman" w:hAnsi="Times New Roman" w:cs="Times New Roman"/>
          <w:b/>
          <w:sz w:val="24"/>
          <w:szCs w:val="24"/>
        </w:rPr>
        <w:t xml:space="preserve">( od rozměrů lidského </w:t>
      </w:r>
      <w:proofErr w:type="gramStart"/>
      <w:r w:rsidR="00C80175">
        <w:rPr>
          <w:rFonts w:ascii="Times New Roman" w:hAnsi="Times New Roman" w:cs="Times New Roman"/>
          <w:b/>
          <w:sz w:val="24"/>
          <w:szCs w:val="24"/>
        </w:rPr>
        <w:t>těla )</w:t>
      </w:r>
      <w:proofErr w:type="gramEnd"/>
    </w:p>
    <w:p w:rsidR="00C80175" w:rsidRDefault="00C80175" w:rsidP="00C36D40">
      <w:pPr>
        <w:rPr>
          <w:rFonts w:ascii="Times New Roman" w:hAnsi="Times New Roman" w:cs="Times New Roman"/>
          <w:b/>
          <w:sz w:val="24"/>
          <w:szCs w:val="24"/>
        </w:rPr>
      </w:pPr>
    </w:p>
    <w:p w:rsidR="00C80175" w:rsidRDefault="00C80175" w:rsidP="00C36D40">
      <w:pPr>
        <w:rPr>
          <w:rFonts w:ascii="Times New Roman" w:hAnsi="Times New Roman" w:cs="Times New Roman"/>
          <w:b/>
          <w:sz w:val="24"/>
          <w:szCs w:val="24"/>
        </w:rPr>
      </w:pPr>
      <w:r>
        <w:rPr>
          <w:rFonts w:ascii="Times New Roman" w:hAnsi="Times New Roman" w:cs="Times New Roman"/>
          <w:b/>
          <w:sz w:val="24"/>
          <w:szCs w:val="24"/>
        </w:rPr>
        <w:t xml:space="preserve">NÁHRADNÍ OTÁZKY: </w:t>
      </w:r>
    </w:p>
    <w:p w:rsidR="00C80175" w:rsidRDefault="00C80175" w:rsidP="00C36D40">
      <w:pPr>
        <w:rPr>
          <w:rFonts w:ascii="Times New Roman" w:hAnsi="Times New Roman" w:cs="Times New Roman"/>
          <w:b/>
          <w:sz w:val="24"/>
          <w:szCs w:val="24"/>
        </w:rPr>
      </w:pPr>
      <w:r>
        <w:rPr>
          <w:rFonts w:ascii="Times New Roman" w:hAnsi="Times New Roman" w:cs="Times New Roman"/>
          <w:sz w:val="24"/>
          <w:szCs w:val="24"/>
        </w:rPr>
        <w:t xml:space="preserve">22) Která věda se rozvíjela v důsledku nutnosti předvídání záplav?     </w:t>
      </w:r>
      <w:r>
        <w:rPr>
          <w:rFonts w:ascii="Times New Roman" w:hAnsi="Times New Roman" w:cs="Times New Roman"/>
          <w:b/>
          <w:sz w:val="24"/>
          <w:szCs w:val="24"/>
        </w:rPr>
        <w:t xml:space="preserve">( </w:t>
      </w:r>
      <w:proofErr w:type="gramStart"/>
      <w:r>
        <w:rPr>
          <w:rFonts w:ascii="Times New Roman" w:hAnsi="Times New Roman" w:cs="Times New Roman"/>
          <w:b/>
          <w:sz w:val="24"/>
          <w:szCs w:val="24"/>
        </w:rPr>
        <w:t>astronomie )</w:t>
      </w:r>
      <w:proofErr w:type="gramEnd"/>
    </w:p>
    <w:p w:rsidR="00C80175" w:rsidRDefault="00C80175" w:rsidP="00C36D40">
      <w:pPr>
        <w:rPr>
          <w:rFonts w:ascii="Times New Roman" w:hAnsi="Times New Roman" w:cs="Times New Roman"/>
          <w:b/>
          <w:sz w:val="24"/>
          <w:szCs w:val="24"/>
        </w:rPr>
      </w:pPr>
      <w:r>
        <w:rPr>
          <w:rFonts w:ascii="Times New Roman" w:hAnsi="Times New Roman" w:cs="Times New Roman"/>
          <w:sz w:val="24"/>
          <w:szCs w:val="24"/>
        </w:rPr>
        <w:t xml:space="preserve">23) Jaký ze sedmi divů světa stával na území </w:t>
      </w:r>
      <w:proofErr w:type="spellStart"/>
      <w:r>
        <w:rPr>
          <w:rFonts w:ascii="Times New Roman" w:hAnsi="Times New Roman" w:cs="Times New Roman"/>
          <w:sz w:val="24"/>
          <w:szCs w:val="24"/>
        </w:rPr>
        <w:t>Babylonie</w:t>
      </w:r>
      <w:proofErr w:type="spellEnd"/>
      <w:r>
        <w:rPr>
          <w:rFonts w:ascii="Times New Roman" w:hAnsi="Times New Roman" w:cs="Times New Roman"/>
          <w:sz w:val="24"/>
          <w:szCs w:val="24"/>
        </w:rPr>
        <w:t xml:space="preserve">?     </w:t>
      </w:r>
      <w:r>
        <w:rPr>
          <w:rFonts w:ascii="Times New Roman" w:hAnsi="Times New Roman" w:cs="Times New Roman"/>
          <w:b/>
          <w:sz w:val="24"/>
          <w:szCs w:val="24"/>
        </w:rPr>
        <w:t xml:space="preserve">( visuté zahrady královny </w:t>
      </w:r>
      <w:proofErr w:type="gramStart"/>
      <w:r>
        <w:rPr>
          <w:rFonts w:ascii="Times New Roman" w:hAnsi="Times New Roman" w:cs="Times New Roman"/>
          <w:b/>
          <w:sz w:val="24"/>
          <w:szCs w:val="24"/>
        </w:rPr>
        <w:t>Semiramis )</w:t>
      </w:r>
      <w:proofErr w:type="gramEnd"/>
    </w:p>
    <w:p w:rsidR="00C80175" w:rsidRDefault="00C80175" w:rsidP="00C36D40">
      <w:pPr>
        <w:rPr>
          <w:rFonts w:ascii="Times New Roman" w:hAnsi="Times New Roman" w:cs="Times New Roman"/>
          <w:b/>
          <w:sz w:val="24"/>
          <w:szCs w:val="24"/>
        </w:rPr>
      </w:pPr>
      <w:r>
        <w:rPr>
          <w:rFonts w:ascii="Times New Roman" w:hAnsi="Times New Roman" w:cs="Times New Roman"/>
          <w:sz w:val="24"/>
          <w:szCs w:val="24"/>
        </w:rPr>
        <w:t xml:space="preserve">24) Uveď příklady délkových mír v Mezopotámii ( alespoň 2 ).     </w:t>
      </w:r>
      <w:r>
        <w:rPr>
          <w:rFonts w:ascii="Times New Roman" w:hAnsi="Times New Roman" w:cs="Times New Roman"/>
          <w:b/>
          <w:sz w:val="24"/>
          <w:szCs w:val="24"/>
        </w:rPr>
        <w:t xml:space="preserve">( palec, loket, </w:t>
      </w:r>
      <w:proofErr w:type="gramStart"/>
      <w:r>
        <w:rPr>
          <w:rFonts w:ascii="Times New Roman" w:hAnsi="Times New Roman" w:cs="Times New Roman"/>
          <w:b/>
          <w:sz w:val="24"/>
          <w:szCs w:val="24"/>
        </w:rPr>
        <w:t>sáh )</w:t>
      </w:r>
      <w:proofErr w:type="gramEnd"/>
    </w:p>
    <w:p w:rsidR="00C80175" w:rsidRDefault="00C80175" w:rsidP="00C36D40">
      <w:pPr>
        <w:rPr>
          <w:rFonts w:ascii="Times New Roman" w:hAnsi="Times New Roman" w:cs="Times New Roman"/>
          <w:b/>
          <w:sz w:val="24"/>
          <w:szCs w:val="24"/>
        </w:rPr>
      </w:pPr>
      <w:r>
        <w:rPr>
          <w:rFonts w:ascii="Times New Roman" w:hAnsi="Times New Roman" w:cs="Times New Roman"/>
          <w:sz w:val="24"/>
          <w:szCs w:val="24"/>
        </w:rPr>
        <w:t xml:space="preserve">25) V jaké podobě se dochoval </w:t>
      </w:r>
      <w:proofErr w:type="spellStart"/>
      <w:r>
        <w:rPr>
          <w:rFonts w:ascii="Times New Roman" w:hAnsi="Times New Roman" w:cs="Times New Roman"/>
          <w:sz w:val="24"/>
          <w:szCs w:val="24"/>
        </w:rPr>
        <w:t>Chammurabiho</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zákoník?     </w:t>
      </w:r>
      <w:r>
        <w:rPr>
          <w:rFonts w:ascii="Times New Roman" w:hAnsi="Times New Roman" w:cs="Times New Roman"/>
          <w:b/>
          <w:sz w:val="24"/>
          <w:szCs w:val="24"/>
        </w:rPr>
        <w:t>( v podobě</w:t>
      </w:r>
      <w:proofErr w:type="gramEnd"/>
      <w:r>
        <w:rPr>
          <w:rFonts w:ascii="Times New Roman" w:hAnsi="Times New Roman" w:cs="Times New Roman"/>
          <w:b/>
          <w:sz w:val="24"/>
          <w:szCs w:val="24"/>
        </w:rPr>
        <w:t xml:space="preserve"> kamenné stély, jejíž součástí jsou zákony a obraz </w:t>
      </w:r>
      <w:proofErr w:type="spellStart"/>
      <w:r>
        <w:rPr>
          <w:rFonts w:ascii="Times New Roman" w:hAnsi="Times New Roman" w:cs="Times New Roman"/>
          <w:b/>
          <w:sz w:val="24"/>
          <w:szCs w:val="24"/>
        </w:rPr>
        <w:t>Chammurabiho</w:t>
      </w:r>
      <w:proofErr w:type="spellEnd"/>
      <w:r>
        <w:rPr>
          <w:rFonts w:ascii="Times New Roman" w:hAnsi="Times New Roman" w:cs="Times New Roman"/>
          <w:b/>
          <w:sz w:val="24"/>
          <w:szCs w:val="24"/>
        </w:rPr>
        <w:t xml:space="preserve"> a boha </w:t>
      </w:r>
      <w:proofErr w:type="spellStart"/>
      <w:r>
        <w:rPr>
          <w:rFonts w:ascii="Times New Roman" w:hAnsi="Times New Roman" w:cs="Times New Roman"/>
          <w:b/>
          <w:sz w:val="24"/>
          <w:szCs w:val="24"/>
        </w:rPr>
        <w:t>Šamše</w:t>
      </w:r>
      <w:proofErr w:type="spellEnd"/>
      <w:r>
        <w:rPr>
          <w:rFonts w:ascii="Times New Roman" w:hAnsi="Times New Roman" w:cs="Times New Roman"/>
          <w:b/>
          <w:sz w:val="24"/>
          <w:szCs w:val="24"/>
        </w:rPr>
        <w:t xml:space="preserve"> )</w:t>
      </w:r>
    </w:p>
    <w:p w:rsidR="0011643B" w:rsidRPr="0011643B" w:rsidRDefault="00C80175" w:rsidP="00C36D40">
      <w:pPr>
        <w:rPr>
          <w:rFonts w:ascii="Times New Roman" w:hAnsi="Times New Roman" w:cs="Times New Roman"/>
          <w:sz w:val="24"/>
          <w:szCs w:val="24"/>
        </w:rPr>
      </w:pPr>
      <w:r>
        <w:rPr>
          <w:rFonts w:ascii="Times New Roman" w:hAnsi="Times New Roman" w:cs="Times New Roman"/>
          <w:sz w:val="24"/>
          <w:szCs w:val="24"/>
        </w:rPr>
        <w:t xml:space="preserve">26) Z jakého města pochází slavná standarta – dvě kamenné desky vykládané střípky perleti a modrého lazuritu?     </w:t>
      </w:r>
      <w:r>
        <w:rPr>
          <w:rFonts w:ascii="Times New Roman" w:hAnsi="Times New Roman" w:cs="Times New Roman"/>
          <w:b/>
          <w:sz w:val="24"/>
          <w:szCs w:val="24"/>
        </w:rPr>
        <w:t>( z Uru )</w:t>
      </w:r>
      <w:r w:rsidR="0011643B">
        <w:rPr>
          <w:rFonts w:ascii="Times New Roman" w:hAnsi="Times New Roman" w:cs="Times New Roman"/>
          <w:sz w:val="24"/>
          <w:szCs w:val="24"/>
        </w:rPr>
        <w:t xml:space="preserve">      </w:t>
      </w: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E1288C" w:rsidP="00C36D40">
      <w:pPr>
        <w:rPr>
          <w:rFonts w:ascii="Times New Roman" w:hAnsi="Times New Roman" w:cs="Times New Roman"/>
          <w:sz w:val="24"/>
          <w:szCs w:val="24"/>
        </w:rPr>
      </w:pPr>
      <w:r>
        <w:rPr>
          <w:rFonts w:ascii="Times New Roman" w:hAnsi="Times New Roman" w:cs="Times New Roman"/>
          <w:noProof/>
          <w:sz w:val="24"/>
          <w:szCs w:val="24"/>
          <w:lang w:eastAsia="cs-CZ"/>
        </w:rPr>
        <w:drawing>
          <wp:inline distT="0" distB="0" distL="0" distR="0">
            <wp:extent cx="5760720" cy="8153411"/>
            <wp:effectExtent l="19050" t="0" r="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60720" cy="8153411"/>
                    </a:xfrm>
                    <a:prstGeom prst="rect">
                      <a:avLst/>
                    </a:prstGeom>
                    <a:noFill/>
                    <a:ln w="9525">
                      <a:noFill/>
                      <a:miter lim="800000"/>
                      <a:headEnd/>
                      <a:tailEnd/>
                    </a:ln>
                  </pic:spPr>
                </pic:pic>
              </a:graphicData>
            </a:graphic>
          </wp:inline>
        </w:drawing>
      </w: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Default="00102447" w:rsidP="00C36D40">
      <w:pPr>
        <w:rPr>
          <w:rFonts w:ascii="Times New Roman" w:hAnsi="Times New Roman" w:cs="Times New Roman"/>
          <w:sz w:val="24"/>
          <w:szCs w:val="24"/>
        </w:rPr>
      </w:pPr>
    </w:p>
    <w:p w:rsidR="00102447" w:rsidRPr="00FD4BD3" w:rsidRDefault="00102447" w:rsidP="00C36D40">
      <w:pPr>
        <w:rPr>
          <w:rFonts w:ascii="Times New Roman" w:hAnsi="Times New Roman" w:cs="Times New Roman"/>
          <w:sz w:val="24"/>
          <w:szCs w:val="24"/>
        </w:rPr>
      </w:pPr>
      <w:r>
        <w:rPr>
          <w:rFonts w:ascii="Times New Roman" w:hAnsi="Times New Roman" w:cs="Times New Roman"/>
          <w:sz w:val="24"/>
          <w:szCs w:val="24"/>
        </w:rPr>
        <w:tab/>
      </w:r>
    </w:p>
    <w:p w:rsidR="00C36D40" w:rsidRDefault="00C36D40">
      <w:pPr>
        <w:rPr>
          <w:rFonts w:ascii="Times New Roman" w:hAnsi="Times New Roman" w:cs="Times New Roman"/>
          <w:sz w:val="24"/>
          <w:szCs w:val="24"/>
        </w:rPr>
      </w:pPr>
    </w:p>
    <w:p w:rsidR="00C36D40" w:rsidRPr="00EA1FBF" w:rsidRDefault="00C36D40">
      <w:pPr>
        <w:rPr>
          <w:rFonts w:ascii="Times New Roman" w:hAnsi="Times New Roman" w:cs="Times New Roman"/>
          <w:b/>
          <w:sz w:val="24"/>
          <w:szCs w:val="24"/>
        </w:rPr>
      </w:pPr>
    </w:p>
    <w:sectPr w:rsidR="00C36D40" w:rsidRPr="00EA1FBF" w:rsidSect="00AA046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9A4476"/>
    <w:rsid w:val="0005496E"/>
    <w:rsid w:val="00102447"/>
    <w:rsid w:val="0011643B"/>
    <w:rsid w:val="002C34F2"/>
    <w:rsid w:val="002E5387"/>
    <w:rsid w:val="002F5035"/>
    <w:rsid w:val="002F6B08"/>
    <w:rsid w:val="00563472"/>
    <w:rsid w:val="0059266F"/>
    <w:rsid w:val="006E36ED"/>
    <w:rsid w:val="00714180"/>
    <w:rsid w:val="0072008C"/>
    <w:rsid w:val="00784DA1"/>
    <w:rsid w:val="00842813"/>
    <w:rsid w:val="009A4476"/>
    <w:rsid w:val="00A551D7"/>
    <w:rsid w:val="00AA0464"/>
    <w:rsid w:val="00B72768"/>
    <w:rsid w:val="00BB2C9F"/>
    <w:rsid w:val="00C36D40"/>
    <w:rsid w:val="00C65AAF"/>
    <w:rsid w:val="00C80175"/>
    <w:rsid w:val="00C94B0F"/>
    <w:rsid w:val="00CE2BAB"/>
    <w:rsid w:val="00DC38E4"/>
    <w:rsid w:val="00E1288C"/>
    <w:rsid w:val="00E35374"/>
    <w:rsid w:val="00EA1FBF"/>
    <w:rsid w:val="00F41A1C"/>
    <w:rsid w:val="00F45B6C"/>
    <w:rsid w:val="00FD121C"/>
    <w:rsid w:val="00FD4BD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476"/>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1288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128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626EF7-CB9A-4FFE-8EAE-F60D42C97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8</Pages>
  <Words>991</Words>
  <Characters>5848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13</cp:revision>
  <dcterms:created xsi:type="dcterms:W3CDTF">2013-05-26T10:45:00Z</dcterms:created>
  <dcterms:modified xsi:type="dcterms:W3CDTF">2013-06-10T17:52:00Z</dcterms:modified>
</cp:coreProperties>
</file>