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04" w:rsidRDefault="00564317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86BE19C" wp14:editId="4DBAF14B">
            <wp:simplePos x="2139950" y="962660"/>
            <wp:positionH relativeFrom="margin">
              <wp:align>center</wp:align>
            </wp:positionH>
            <wp:positionV relativeFrom="margin">
              <wp:align>top</wp:align>
            </wp:positionV>
            <wp:extent cx="6091555" cy="1148715"/>
            <wp:effectExtent l="0" t="0" r="4445" b="0"/>
            <wp:wrapSquare wrapText="bothSides"/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 xml:space="preserve"> </w:t>
      </w:r>
    </w:p>
    <w:p w:rsidR="00796504" w:rsidRDefault="00796504" w:rsidP="00BB067E">
      <w:pPr>
        <w:pStyle w:val="Nzev"/>
        <w:jc w:val="left"/>
      </w:pPr>
    </w:p>
    <w:p w:rsidR="002F72C4" w:rsidRDefault="00796504" w:rsidP="002F72C4">
      <w:pPr>
        <w:pStyle w:val="Nzev"/>
        <w:ind w:left="708"/>
      </w:pPr>
      <w:r>
        <w:t xml:space="preserve">EU </w:t>
      </w:r>
      <w:r w:rsidR="002F72C4">
        <w:t>peníze školám</w:t>
      </w:r>
    </w:p>
    <w:p w:rsidR="002F72C4" w:rsidRPr="00796504" w:rsidRDefault="002F72C4" w:rsidP="00796504">
      <w:pPr>
        <w:pStyle w:val="Podtitul"/>
        <w:ind w:left="708"/>
        <w:jc w:val="left"/>
        <w:rPr>
          <w:rFonts w:cs="Arial"/>
          <w:sz w:val="36"/>
          <w:szCs w:val="36"/>
        </w:rPr>
      </w:pPr>
      <w:r w:rsidRPr="00796504">
        <w:rPr>
          <w:rFonts w:cs="Arial"/>
          <w:sz w:val="36"/>
          <w:szCs w:val="36"/>
        </w:rPr>
        <w:t>Základní škola Čachovice a Mateřská škola Struhy,</w:t>
      </w:r>
      <w:r w:rsidRPr="00796504">
        <w:rPr>
          <w:rFonts w:cs="Arial"/>
          <w:sz w:val="36"/>
          <w:szCs w:val="36"/>
        </w:rPr>
        <w:br/>
        <w:t>Komenského 96, příspěvková organizace</w:t>
      </w:r>
    </w:p>
    <w:p w:rsidR="00163AEB" w:rsidRDefault="002F72C4" w:rsidP="00163AEB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Označení:</w:t>
      </w:r>
      <w:r w:rsidR="002465DC">
        <w:rPr>
          <w:rFonts w:cs="Arial"/>
          <w:sz w:val="36"/>
          <w:szCs w:val="36"/>
        </w:rPr>
        <w:t xml:space="preserve"> VY_32_INOVACE_236</w:t>
      </w:r>
      <w:r w:rsidR="00163AEB" w:rsidRPr="00163AEB">
        <w:rPr>
          <w:rFonts w:cs="Arial"/>
          <w:sz w:val="36"/>
          <w:szCs w:val="36"/>
        </w:rPr>
        <w:t>_PR5</w:t>
      </w:r>
    </w:p>
    <w:p w:rsidR="002F72C4" w:rsidRPr="00796504" w:rsidRDefault="002F72C4" w:rsidP="00163AEB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Předmět:</w:t>
      </w:r>
      <w:r w:rsidRPr="00796504">
        <w:rPr>
          <w:rFonts w:cs="Arial"/>
          <w:sz w:val="36"/>
          <w:szCs w:val="36"/>
        </w:rPr>
        <w:t xml:space="preserve"> Přírodověda</w:t>
      </w:r>
    </w:p>
    <w:p w:rsidR="002F72C4" w:rsidRPr="00796504" w:rsidRDefault="002F72C4" w:rsidP="00163AEB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Ročník:</w:t>
      </w:r>
      <w:r w:rsidR="00163AEB">
        <w:rPr>
          <w:rFonts w:cs="Arial"/>
          <w:sz w:val="36"/>
          <w:szCs w:val="36"/>
        </w:rPr>
        <w:t xml:space="preserve"> 5</w:t>
      </w:r>
      <w:r w:rsidRPr="00796504">
        <w:rPr>
          <w:rFonts w:cs="Arial"/>
          <w:sz w:val="36"/>
          <w:szCs w:val="36"/>
        </w:rPr>
        <w:t>.</w:t>
      </w:r>
    </w:p>
    <w:p w:rsidR="008E3537" w:rsidRPr="001F7E8F" w:rsidRDefault="002F72C4" w:rsidP="00163AEB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Téma:</w:t>
      </w:r>
      <w:r w:rsidR="001F7E8F">
        <w:rPr>
          <w:rFonts w:cs="Arial"/>
          <w:b/>
          <w:sz w:val="36"/>
          <w:szCs w:val="36"/>
        </w:rPr>
        <w:t xml:space="preserve"> </w:t>
      </w:r>
      <w:r w:rsidR="002C5C52" w:rsidRPr="002C5C52">
        <w:rPr>
          <w:rFonts w:cs="Arial"/>
          <w:sz w:val="36"/>
          <w:szCs w:val="36"/>
        </w:rPr>
        <w:t>Neživá příroda</w:t>
      </w:r>
    </w:p>
    <w:p w:rsidR="00BA2989" w:rsidRDefault="002F72C4" w:rsidP="00163AEB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Název:</w:t>
      </w:r>
      <w:r w:rsidR="001F7E8F">
        <w:rPr>
          <w:rFonts w:cs="Arial"/>
          <w:b/>
          <w:sz w:val="36"/>
          <w:szCs w:val="36"/>
        </w:rPr>
        <w:t xml:space="preserve"> </w:t>
      </w:r>
      <w:r w:rsidR="002C393B">
        <w:rPr>
          <w:rFonts w:cs="Arial"/>
          <w:sz w:val="36"/>
          <w:szCs w:val="36"/>
        </w:rPr>
        <w:t>Co už víme?</w:t>
      </w:r>
    </w:p>
    <w:p w:rsidR="002F72C4" w:rsidRPr="00796504" w:rsidRDefault="002F72C4" w:rsidP="00163AEB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Autor:</w:t>
      </w:r>
      <w:r w:rsidR="00163AEB">
        <w:rPr>
          <w:rFonts w:cs="Arial"/>
          <w:b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Lucie Kováčová</w:t>
      </w:r>
    </w:p>
    <w:p w:rsidR="002F72C4" w:rsidRPr="001F7E8F" w:rsidRDefault="002F72C4" w:rsidP="00163AEB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Popis:</w:t>
      </w:r>
      <w:r w:rsidR="001F7E8F">
        <w:rPr>
          <w:rFonts w:cs="Arial"/>
          <w:b/>
          <w:sz w:val="36"/>
          <w:szCs w:val="36"/>
        </w:rPr>
        <w:t xml:space="preserve"> </w:t>
      </w:r>
      <w:r w:rsidR="00BA2989">
        <w:rPr>
          <w:rFonts w:cs="Arial"/>
          <w:sz w:val="36"/>
          <w:szCs w:val="36"/>
        </w:rPr>
        <w:t>Hra - BINGO</w:t>
      </w:r>
    </w:p>
    <w:p w:rsidR="001F7E8F" w:rsidRDefault="00564317" w:rsidP="0078003A">
      <w:pPr>
        <w:rPr>
          <w:rFonts w:ascii="Arial" w:hAnsi="Arial" w:cs="Arial"/>
          <w:b/>
          <w:sz w:val="28"/>
          <w:szCs w:val="28"/>
        </w:rPr>
      </w:pPr>
      <w:r w:rsidRPr="001F7E8F">
        <w:rPr>
          <w:rFonts w:ascii="Arial" w:hAnsi="Arial" w:cs="Arial"/>
          <w:b/>
          <w:sz w:val="28"/>
          <w:szCs w:val="28"/>
        </w:rPr>
        <w:lastRenderedPageBreak/>
        <w:t>Metodika:</w:t>
      </w:r>
    </w:p>
    <w:p w:rsidR="00B6740F" w:rsidRPr="00B6740F" w:rsidRDefault="00B6740F" w:rsidP="00B67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6740F">
        <w:rPr>
          <w:rFonts w:ascii="Arial" w:hAnsi="Arial" w:cs="Arial"/>
          <w:sz w:val="28"/>
          <w:szCs w:val="28"/>
        </w:rPr>
        <w:t>Tento materiál slouží k procvičení látky. Žáci si osvojují poznatky z probrané látky.</w:t>
      </w:r>
    </w:p>
    <w:p w:rsidR="00B6740F" w:rsidRPr="00BB067E" w:rsidRDefault="00B6740F" w:rsidP="00BB06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6740F">
        <w:rPr>
          <w:rFonts w:ascii="Arial" w:hAnsi="Arial" w:cs="Arial"/>
          <w:sz w:val="28"/>
          <w:szCs w:val="28"/>
        </w:rPr>
        <w:t xml:space="preserve">Dokument </w:t>
      </w:r>
      <w:r w:rsidR="00BA2989">
        <w:rPr>
          <w:rFonts w:ascii="Arial" w:hAnsi="Arial" w:cs="Arial"/>
          <w:sz w:val="28"/>
          <w:szCs w:val="28"/>
        </w:rPr>
        <w:t>využijeme</w:t>
      </w:r>
      <w:r w:rsidRPr="00B6740F">
        <w:rPr>
          <w:rFonts w:ascii="Arial" w:hAnsi="Arial" w:cs="Arial"/>
          <w:sz w:val="28"/>
          <w:szCs w:val="28"/>
        </w:rPr>
        <w:t xml:space="preserve"> při práci skupinové</w:t>
      </w:r>
      <w:r w:rsidR="00BA2989">
        <w:rPr>
          <w:rFonts w:ascii="Arial" w:hAnsi="Arial" w:cs="Arial"/>
          <w:sz w:val="28"/>
          <w:szCs w:val="28"/>
        </w:rPr>
        <w:t xml:space="preserve"> i jako práci jednotlivců.</w:t>
      </w:r>
      <w:r w:rsidR="00BB067E">
        <w:rPr>
          <w:rFonts w:ascii="Arial" w:hAnsi="Arial" w:cs="Arial"/>
          <w:sz w:val="28"/>
          <w:szCs w:val="28"/>
        </w:rPr>
        <w:br/>
      </w:r>
      <w:r w:rsidR="0001185A">
        <w:rPr>
          <w:rFonts w:ascii="Arial" w:hAnsi="Arial" w:cs="Arial"/>
          <w:bCs/>
          <w:sz w:val="28"/>
          <w:szCs w:val="28"/>
        </w:rPr>
        <w:t xml:space="preserve">Nakopírovat tabulku pro skupinu nebo jednotlivce. Učitel pokládá otázky (postupuje po sloupcích). Pokud žák či skupina </w:t>
      </w:r>
      <w:proofErr w:type="gramStart"/>
      <w:r w:rsidR="0001185A">
        <w:rPr>
          <w:rFonts w:ascii="Arial" w:hAnsi="Arial" w:cs="Arial"/>
          <w:bCs/>
          <w:sz w:val="28"/>
          <w:szCs w:val="28"/>
        </w:rPr>
        <w:t>najde</w:t>
      </w:r>
      <w:proofErr w:type="gramEnd"/>
      <w:r w:rsidR="0001185A">
        <w:rPr>
          <w:rFonts w:ascii="Arial" w:hAnsi="Arial" w:cs="Arial"/>
          <w:bCs/>
          <w:sz w:val="28"/>
          <w:szCs w:val="28"/>
        </w:rPr>
        <w:t xml:space="preserve"> v tabulce spr</w:t>
      </w:r>
      <w:r w:rsidR="00BB067E">
        <w:rPr>
          <w:rFonts w:ascii="Arial" w:hAnsi="Arial" w:cs="Arial"/>
          <w:bCs/>
          <w:sz w:val="28"/>
          <w:szCs w:val="28"/>
        </w:rPr>
        <w:t xml:space="preserve">ávnou odpověď </w:t>
      </w:r>
      <w:proofErr w:type="gramStart"/>
      <w:r w:rsidR="00BB067E">
        <w:rPr>
          <w:rFonts w:ascii="Arial" w:hAnsi="Arial" w:cs="Arial"/>
          <w:bCs/>
          <w:sz w:val="28"/>
          <w:szCs w:val="28"/>
        </w:rPr>
        <w:t>oz</w:t>
      </w:r>
      <w:r w:rsidR="0001185A">
        <w:rPr>
          <w:rFonts w:ascii="Arial" w:hAnsi="Arial" w:cs="Arial"/>
          <w:bCs/>
          <w:sz w:val="28"/>
          <w:szCs w:val="28"/>
        </w:rPr>
        <w:t>načí</w:t>
      </w:r>
      <w:proofErr w:type="gramEnd"/>
      <w:r w:rsidR="0001185A">
        <w:rPr>
          <w:rFonts w:ascii="Arial" w:hAnsi="Arial" w:cs="Arial"/>
          <w:bCs/>
          <w:sz w:val="28"/>
          <w:szCs w:val="28"/>
        </w:rPr>
        <w:t xml:space="preserve"> nebo zakryje pole. Vyhrává ten, který zakryje celý řádek, sloupec nebo celou tabulku.</w:t>
      </w:r>
      <w:r w:rsidRPr="00B6740F">
        <w:rPr>
          <w:rFonts w:ascii="Arial" w:hAnsi="Arial" w:cs="Arial"/>
          <w:bCs/>
          <w:sz w:val="28"/>
          <w:szCs w:val="28"/>
        </w:rPr>
        <w:br/>
      </w:r>
    </w:p>
    <w:p w:rsidR="00BB067E" w:rsidRPr="00B6740F" w:rsidRDefault="002F72C4" w:rsidP="0078003A">
      <w:pPr>
        <w:rPr>
          <w:rFonts w:ascii="Arial" w:hAnsi="Arial" w:cs="Arial"/>
          <w:b/>
          <w:sz w:val="28"/>
          <w:szCs w:val="28"/>
        </w:rPr>
      </w:pPr>
      <w:r w:rsidRPr="00B6740F">
        <w:rPr>
          <w:rFonts w:ascii="Arial" w:hAnsi="Arial" w:cs="Arial"/>
          <w:b/>
          <w:sz w:val="28"/>
          <w:szCs w:val="28"/>
        </w:rPr>
        <w:br w:type="page"/>
      </w:r>
    </w:p>
    <w:tbl>
      <w:tblPr>
        <w:tblStyle w:val="Mkatabulky"/>
        <w:tblW w:w="15767" w:type="dxa"/>
        <w:tblLook w:val="04A0" w:firstRow="1" w:lastRow="0" w:firstColumn="1" w:lastColumn="0" w:noHBand="0" w:noVBand="1"/>
      </w:tblPr>
      <w:tblGrid>
        <w:gridCol w:w="3153"/>
        <w:gridCol w:w="3153"/>
        <w:gridCol w:w="3153"/>
        <w:gridCol w:w="3153"/>
        <w:gridCol w:w="3155"/>
      </w:tblGrid>
      <w:tr w:rsidR="00BB067E" w:rsidTr="00BB067E">
        <w:trPr>
          <w:trHeight w:val="2963"/>
        </w:trPr>
        <w:tc>
          <w:tcPr>
            <w:tcW w:w="3153" w:type="dxa"/>
          </w:tcPr>
          <w:p w:rsidR="00BB067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lastRenderedPageBreak/>
              <w:br/>
            </w:r>
            <w:r>
              <w:rPr>
                <w:rFonts w:ascii="Arial" w:hAnsi="Arial" w:cs="Arial"/>
                <w:b/>
                <w:sz w:val="36"/>
                <w:szCs w:val="28"/>
              </w:rPr>
              <w:br/>
              <w:t>DÝCHÁNÍ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</w:r>
            <w:r>
              <w:rPr>
                <w:rFonts w:ascii="Arial" w:hAnsi="Arial" w:cs="Arial"/>
                <w:b/>
                <w:sz w:val="36"/>
                <w:szCs w:val="28"/>
              </w:rPr>
              <w:br/>
              <w:t>VÁPENEC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</w:r>
            <w:r>
              <w:rPr>
                <w:rFonts w:ascii="Arial" w:hAnsi="Arial" w:cs="Arial"/>
                <w:b/>
                <w:sz w:val="36"/>
                <w:szCs w:val="28"/>
              </w:rPr>
              <w:br/>
              <w:t>HORNINY A NEROSTY</w:t>
            </w:r>
          </w:p>
        </w:tc>
        <w:tc>
          <w:tcPr>
            <w:tcW w:w="3153" w:type="dxa"/>
          </w:tcPr>
          <w:p w:rsidR="00BB067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VODA, VZDUCH, TEPLO A SVĚTLO, PŮDA, HORNINY A NEROSTY</w:t>
            </w:r>
          </w:p>
        </w:tc>
        <w:tc>
          <w:tcPr>
            <w:tcW w:w="3155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</w:r>
            <w:r>
              <w:rPr>
                <w:rFonts w:ascii="Arial" w:hAnsi="Arial" w:cs="Arial"/>
                <w:b/>
                <w:sz w:val="36"/>
                <w:szCs w:val="28"/>
              </w:rPr>
              <w:br/>
              <w:t>HUMUS</w:t>
            </w:r>
          </w:p>
        </w:tc>
      </w:tr>
      <w:tr w:rsidR="00BB067E" w:rsidTr="00BB067E">
        <w:trPr>
          <w:trHeight w:val="2963"/>
        </w:trPr>
        <w:tc>
          <w:tcPr>
            <w:tcW w:w="3153" w:type="dxa"/>
          </w:tcPr>
          <w:p w:rsidR="00BB067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</w:r>
            <w:r>
              <w:rPr>
                <w:rFonts w:ascii="Arial" w:hAnsi="Arial" w:cs="Arial"/>
                <w:b/>
                <w:sz w:val="36"/>
                <w:szCs w:val="28"/>
              </w:rPr>
              <w:br/>
              <w:t>PŮDA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  <w:t>KYSLÍK, OXID UHLIČITÝ, DUSÍK, VZÁCNÉ PLYNY</w:t>
            </w:r>
          </w:p>
        </w:tc>
        <w:tc>
          <w:tcPr>
            <w:tcW w:w="3153" w:type="dxa"/>
          </w:tcPr>
          <w:p w:rsidR="00BB067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</w:r>
            <w:r w:rsidRPr="00062A9E">
              <w:rPr>
                <w:rFonts w:ascii="Arial" w:hAnsi="Arial" w:cs="Arial"/>
                <w:b/>
                <w:sz w:val="36"/>
                <w:szCs w:val="28"/>
              </w:rPr>
              <w:t>SLUNCE</w:t>
            </w:r>
            <w:r w:rsidR="005C7519">
              <w:rPr>
                <w:rFonts w:ascii="Arial" w:hAnsi="Arial" w:cs="Arial"/>
                <w:b/>
                <w:sz w:val="36"/>
                <w:szCs w:val="28"/>
              </w:rPr>
              <w:t>,</w:t>
            </w:r>
          </w:p>
          <w:p w:rsidR="00062A9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 w:rsidRPr="00062A9E">
              <w:rPr>
                <w:rFonts w:ascii="Arial" w:hAnsi="Arial" w:cs="Arial"/>
                <w:b/>
                <w:sz w:val="36"/>
                <w:szCs w:val="28"/>
              </w:rPr>
              <w:t>VODA</w:t>
            </w:r>
            <w:r w:rsidR="005C7519">
              <w:rPr>
                <w:rFonts w:ascii="Arial" w:hAnsi="Arial" w:cs="Arial"/>
                <w:b/>
                <w:sz w:val="36"/>
                <w:szCs w:val="28"/>
              </w:rPr>
              <w:t>,</w:t>
            </w:r>
          </w:p>
          <w:p w:rsidR="00062A9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 w:rsidRPr="00062A9E">
              <w:rPr>
                <w:rFonts w:ascii="Arial" w:hAnsi="Arial" w:cs="Arial"/>
                <w:b/>
                <w:sz w:val="36"/>
                <w:szCs w:val="28"/>
              </w:rPr>
              <w:t>VÍTR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</w:r>
            <w:r>
              <w:rPr>
                <w:rFonts w:ascii="Arial" w:hAnsi="Arial" w:cs="Arial"/>
                <w:b/>
                <w:sz w:val="36"/>
                <w:szCs w:val="28"/>
              </w:rPr>
              <w:br/>
              <w:t>UHLÍ</w:t>
            </w:r>
          </w:p>
        </w:tc>
        <w:tc>
          <w:tcPr>
            <w:tcW w:w="3155" w:type="dxa"/>
          </w:tcPr>
          <w:p w:rsidR="00BB067E" w:rsidRPr="00062A9E" w:rsidRDefault="00130DD8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  <w:t>ZEMĚ SE OTÁČÍ KOLEM SVÉ OSY</w:t>
            </w:r>
          </w:p>
        </w:tc>
      </w:tr>
      <w:tr w:rsidR="00BB067E" w:rsidTr="00BB067E">
        <w:trPr>
          <w:trHeight w:val="2963"/>
        </w:trPr>
        <w:tc>
          <w:tcPr>
            <w:tcW w:w="3153" w:type="dxa"/>
          </w:tcPr>
          <w:p w:rsidR="00BB067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</w:r>
            <w:r>
              <w:rPr>
                <w:rFonts w:ascii="Arial" w:hAnsi="Arial" w:cs="Arial"/>
                <w:b/>
                <w:sz w:val="36"/>
                <w:szCs w:val="28"/>
              </w:rPr>
              <w:br/>
              <w:t>SLUNCE</w:t>
            </w:r>
          </w:p>
        </w:tc>
        <w:tc>
          <w:tcPr>
            <w:tcW w:w="3153" w:type="dxa"/>
          </w:tcPr>
          <w:p w:rsidR="00BB067E" w:rsidRPr="00062A9E" w:rsidRDefault="00130DD8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</w:r>
            <w:r>
              <w:rPr>
                <w:rFonts w:ascii="Arial" w:hAnsi="Arial" w:cs="Arial"/>
                <w:b/>
                <w:sz w:val="36"/>
                <w:szCs w:val="28"/>
              </w:rPr>
              <w:br/>
              <w:t>ŽELEZO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br/>
            </w:r>
            <w:r>
              <w:rPr>
                <w:rFonts w:ascii="Arial" w:hAnsi="Arial" w:cs="Arial"/>
                <w:b/>
                <w:sz w:val="36"/>
                <w:szCs w:val="28"/>
              </w:rPr>
              <w:br/>
              <w:t>KYSLÍK</w:t>
            </w:r>
          </w:p>
        </w:tc>
        <w:tc>
          <w:tcPr>
            <w:tcW w:w="3153" w:type="dxa"/>
          </w:tcPr>
          <w:p w:rsidR="00BB067E" w:rsidRDefault="00BB067E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</w:p>
          <w:p w:rsidR="0061278C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STŘÍBRO</w:t>
            </w:r>
          </w:p>
        </w:tc>
        <w:tc>
          <w:tcPr>
            <w:tcW w:w="3155" w:type="dxa"/>
          </w:tcPr>
          <w:p w:rsidR="00BB067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POTOKY, ŘEKY, RYBNÍKY, JEZERA, PŘEHRADY</w:t>
            </w:r>
          </w:p>
        </w:tc>
      </w:tr>
      <w:tr w:rsidR="00BB067E" w:rsidTr="00BB067E">
        <w:trPr>
          <w:trHeight w:val="2963"/>
        </w:trPr>
        <w:tc>
          <w:tcPr>
            <w:tcW w:w="3153" w:type="dxa"/>
          </w:tcPr>
          <w:p w:rsidR="00BB067E" w:rsidRPr="00062A9E" w:rsidRDefault="002C393B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62A9E">
              <w:rPr>
                <w:rFonts w:ascii="Arial" w:hAnsi="Arial" w:cs="Arial"/>
                <w:b/>
                <w:sz w:val="36"/>
                <w:szCs w:val="36"/>
              </w:rPr>
              <w:lastRenderedPageBreak/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1. </w:t>
            </w:r>
            <w:r w:rsidR="00062A9E" w:rsidRPr="00062A9E">
              <w:rPr>
                <w:rFonts w:ascii="Arial" w:hAnsi="Arial" w:cs="Arial"/>
                <w:b/>
                <w:sz w:val="36"/>
                <w:szCs w:val="36"/>
              </w:rPr>
              <w:t>Které zdroje energie jsou obnovitelné?</w:t>
            </w:r>
          </w:p>
        </w:tc>
        <w:tc>
          <w:tcPr>
            <w:tcW w:w="3153" w:type="dxa"/>
          </w:tcPr>
          <w:p w:rsidR="00BB067E" w:rsidRPr="00062A9E" w:rsidRDefault="005C7519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 xml:space="preserve">2. </w:t>
            </w:r>
            <w:r w:rsidR="00062A9E">
              <w:rPr>
                <w:rFonts w:ascii="Arial" w:hAnsi="Arial" w:cs="Arial"/>
                <w:b/>
                <w:sz w:val="36"/>
                <w:szCs w:val="36"/>
              </w:rPr>
              <w:t>Jaké základní podmínky poskytuje neživá příroda živým organismům?</w:t>
            </w:r>
          </w:p>
        </w:tc>
        <w:tc>
          <w:tcPr>
            <w:tcW w:w="3153" w:type="dxa"/>
          </w:tcPr>
          <w:p w:rsidR="00BB067E" w:rsidRPr="00062A9E" w:rsidRDefault="005C7519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 xml:space="preserve">3. </w:t>
            </w:r>
            <w:r w:rsidR="00062A9E">
              <w:rPr>
                <w:rFonts w:ascii="Arial" w:hAnsi="Arial" w:cs="Arial"/>
                <w:b/>
                <w:sz w:val="36"/>
                <w:szCs w:val="36"/>
              </w:rPr>
              <w:t>Proč jsou všechny živé organismy závislé na vzduchu?</w:t>
            </w:r>
          </w:p>
        </w:tc>
        <w:tc>
          <w:tcPr>
            <w:tcW w:w="3153" w:type="dxa"/>
          </w:tcPr>
          <w:p w:rsidR="00BB067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4. </w:t>
            </w:r>
            <w:r>
              <w:rPr>
                <w:rFonts w:ascii="Arial" w:hAnsi="Arial" w:cs="Arial"/>
                <w:b/>
                <w:sz w:val="36"/>
                <w:szCs w:val="36"/>
              </w:rPr>
              <w:t>Kde se na Zemi vyskytuje sladká voda?</w:t>
            </w:r>
          </w:p>
        </w:tc>
        <w:tc>
          <w:tcPr>
            <w:tcW w:w="3155" w:type="dxa"/>
          </w:tcPr>
          <w:p w:rsidR="00BB067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5. </w:t>
            </w:r>
            <w:r>
              <w:rPr>
                <w:rFonts w:ascii="Arial" w:hAnsi="Arial" w:cs="Arial"/>
                <w:b/>
                <w:sz w:val="36"/>
                <w:szCs w:val="36"/>
              </w:rPr>
              <w:t>Co je přirozeným zdrojem tepla a světla na Zemi?</w:t>
            </w:r>
          </w:p>
        </w:tc>
      </w:tr>
      <w:tr w:rsidR="00BB067E" w:rsidTr="00BB067E">
        <w:trPr>
          <w:trHeight w:val="2963"/>
        </w:trPr>
        <w:tc>
          <w:tcPr>
            <w:tcW w:w="3153" w:type="dxa"/>
          </w:tcPr>
          <w:p w:rsidR="00BB067E" w:rsidRPr="00062A9E" w:rsidRDefault="00062A9E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6. </w:t>
            </w:r>
            <w:r>
              <w:rPr>
                <w:rFonts w:ascii="Arial" w:hAnsi="Arial" w:cs="Arial"/>
                <w:b/>
                <w:sz w:val="36"/>
                <w:szCs w:val="36"/>
              </w:rPr>
              <w:t>Odkud přijímají rostliny živiny?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7. </w:t>
            </w:r>
            <w:r>
              <w:rPr>
                <w:rFonts w:ascii="Arial" w:hAnsi="Arial" w:cs="Arial"/>
                <w:b/>
                <w:sz w:val="36"/>
                <w:szCs w:val="36"/>
              </w:rPr>
              <w:t>Kterou plynnou látku přijímají živé organismy při dýchání?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8. </w:t>
            </w:r>
            <w:r>
              <w:rPr>
                <w:rFonts w:ascii="Arial" w:hAnsi="Arial" w:cs="Arial"/>
                <w:b/>
                <w:sz w:val="36"/>
                <w:szCs w:val="36"/>
              </w:rPr>
              <w:t>Z jakých částí se skládá vzduch?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9. </w:t>
            </w:r>
            <w:r>
              <w:rPr>
                <w:rFonts w:ascii="Arial" w:hAnsi="Arial" w:cs="Arial"/>
                <w:b/>
                <w:sz w:val="36"/>
                <w:szCs w:val="36"/>
              </w:rPr>
              <w:t>Co tvoří pevninskou část naší planety Země?</w:t>
            </w:r>
          </w:p>
        </w:tc>
        <w:tc>
          <w:tcPr>
            <w:tcW w:w="3155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 xml:space="preserve"> </w:t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10. </w:t>
            </w:r>
            <w:r>
              <w:rPr>
                <w:rFonts w:ascii="Arial" w:hAnsi="Arial" w:cs="Arial"/>
                <w:b/>
                <w:sz w:val="36"/>
                <w:szCs w:val="36"/>
              </w:rPr>
              <w:t>Hornina rostlinného původu, která vznikla ze stromových kapradin?</w:t>
            </w:r>
          </w:p>
        </w:tc>
      </w:tr>
      <w:tr w:rsidR="00BB067E" w:rsidTr="00BB067E">
        <w:trPr>
          <w:trHeight w:val="2963"/>
        </w:trPr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11. </w:t>
            </w:r>
            <w:r>
              <w:rPr>
                <w:rFonts w:ascii="Arial" w:hAnsi="Arial" w:cs="Arial"/>
                <w:b/>
                <w:sz w:val="36"/>
                <w:szCs w:val="36"/>
              </w:rPr>
              <w:t>Bílý kovový nerost, v přírodě velmi vzácný?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12. </w:t>
            </w:r>
            <w:r>
              <w:rPr>
                <w:rFonts w:ascii="Arial" w:hAnsi="Arial" w:cs="Arial"/>
                <w:b/>
                <w:sz w:val="36"/>
                <w:szCs w:val="36"/>
              </w:rPr>
              <w:t>Světlá hornina, která vytváří krasová území?</w:t>
            </w:r>
          </w:p>
        </w:tc>
        <w:tc>
          <w:tcPr>
            <w:tcW w:w="3153" w:type="dxa"/>
          </w:tcPr>
          <w:p w:rsidR="00BB067E" w:rsidRPr="00062A9E" w:rsidRDefault="0061278C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13. </w:t>
            </w:r>
            <w:r>
              <w:rPr>
                <w:rFonts w:ascii="Arial" w:hAnsi="Arial" w:cs="Arial"/>
                <w:b/>
                <w:sz w:val="36"/>
                <w:szCs w:val="36"/>
              </w:rPr>
              <w:t>Nejúrodnější součást půdy?</w:t>
            </w:r>
          </w:p>
        </w:tc>
        <w:tc>
          <w:tcPr>
            <w:tcW w:w="3153" w:type="dxa"/>
          </w:tcPr>
          <w:p w:rsidR="00BB067E" w:rsidRPr="00062A9E" w:rsidRDefault="00130DD8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14. </w:t>
            </w:r>
            <w:r>
              <w:rPr>
                <w:rFonts w:ascii="Arial" w:hAnsi="Arial" w:cs="Arial"/>
                <w:b/>
                <w:sz w:val="36"/>
                <w:szCs w:val="36"/>
              </w:rPr>
              <w:t>Proč se na Zemi střídá den a noc?</w:t>
            </w:r>
          </w:p>
        </w:tc>
        <w:tc>
          <w:tcPr>
            <w:tcW w:w="3155" w:type="dxa"/>
          </w:tcPr>
          <w:p w:rsidR="00BB067E" w:rsidRPr="00062A9E" w:rsidRDefault="00130DD8" w:rsidP="00062A9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 w:rsidR="005C7519">
              <w:rPr>
                <w:rFonts w:ascii="Arial" w:hAnsi="Arial" w:cs="Arial"/>
                <w:b/>
                <w:sz w:val="36"/>
                <w:szCs w:val="36"/>
              </w:rPr>
              <w:t xml:space="preserve">15. </w:t>
            </w:r>
            <w:r>
              <w:rPr>
                <w:rFonts w:ascii="Arial" w:hAnsi="Arial" w:cs="Arial"/>
                <w:b/>
                <w:sz w:val="36"/>
                <w:szCs w:val="36"/>
              </w:rPr>
              <w:t>Co se vyrábí v hutích?</w:t>
            </w:r>
          </w:p>
        </w:tc>
      </w:tr>
    </w:tbl>
    <w:p w:rsidR="005C7519" w:rsidRDefault="00130DD8" w:rsidP="00487FAE">
      <w:pPr>
        <w:jc w:val="center"/>
        <w:rPr>
          <w:rFonts w:ascii="Arial" w:hAnsi="Arial" w:cs="Arial"/>
          <w:b/>
          <w:sz w:val="72"/>
          <w:szCs w:val="72"/>
        </w:rPr>
      </w:pPr>
      <w:bookmarkStart w:id="0" w:name="_GoBack"/>
      <w:r>
        <w:rPr>
          <w:rFonts w:ascii="Arial" w:hAnsi="Arial" w:cs="Arial"/>
          <w:b/>
          <w:sz w:val="72"/>
          <w:szCs w:val="72"/>
        </w:rPr>
        <w:lastRenderedPageBreak/>
        <w:t>ŘEŠENÍ</w:t>
      </w:r>
    </w:p>
    <w:bookmarkEnd w:id="0"/>
    <w:p w:rsidR="00487FAE" w:rsidRPr="00487FAE" w:rsidRDefault="00487FAE" w:rsidP="00487FAE">
      <w:pPr>
        <w:jc w:val="center"/>
        <w:rPr>
          <w:rFonts w:ascii="Arial" w:hAnsi="Arial" w:cs="Arial"/>
          <w:b/>
          <w:sz w:val="36"/>
          <w:szCs w:val="36"/>
        </w:rPr>
      </w:pPr>
    </w:p>
    <w:p w:rsidR="00130DD8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 w:rsidRPr="00062A9E">
        <w:rPr>
          <w:rFonts w:ascii="Arial" w:hAnsi="Arial" w:cs="Arial"/>
          <w:b/>
          <w:sz w:val="36"/>
          <w:szCs w:val="36"/>
        </w:rPr>
        <w:t>Které zdroje energie jsou obnovitelné?</w:t>
      </w:r>
    </w:p>
    <w:p w:rsidR="005C7519" w:rsidRDefault="005C7519" w:rsidP="005C7519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SLUNCE, VODA, VÍTR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Jaké základní podmínky poskytuje neživá příroda živým organismům?</w:t>
      </w:r>
    </w:p>
    <w:p w:rsidR="005C7519" w:rsidRDefault="005C7519" w:rsidP="005C7519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28"/>
        </w:rPr>
        <w:t>VODA, VZDUCH, TEPLO A SVĚTLO, PŮDA, HORNINY A NEROSTY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Proč jsou všechny živé organismy závislé na vzduchu?</w:t>
      </w:r>
    </w:p>
    <w:p w:rsidR="005C7519" w:rsidRDefault="00487FAE" w:rsidP="005C7519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DÝCHÁNÍ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Kde se na Zemi vyskytuje sladká voda?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28"/>
        </w:rPr>
        <w:t>POTOKY, ŘEKY, RYBNÍKY, JEZERA, PŘEHRADY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Co je přirozeným zdrojem tepla a světla na Zemi?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SLUNCE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Odkud přijímají rostliny živiny?</w:t>
      </w:r>
    </w:p>
    <w:p w:rsidR="00487FAE" w:rsidRP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PŮDA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Kterou plynnou látku přijímají živé organismy při dýchání?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KYSLÍK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Z jakých částí se skládá vzduch?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28"/>
        </w:rPr>
        <w:t>KYSLÍK, OXID UHLIČITÝ, DUSÍK, VZÁCNÉ PLYNY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Co tvoří pevninskou část naší planety Země?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HORNINY A NEROSTY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Hornina rostlinného původu, která vznikla ze stromových kapradin?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UHLÍ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Bílý kovový nerost, v přírodě velmi vzácný?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STŘÍBRO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Světlá hornina, která vytváří krasová území?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VÁPENEC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Nejúrodnější součást půdy?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HUMUS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Proč se na Zemi střídá den a noc?</w:t>
      </w:r>
    </w:p>
    <w:p w:rsidR="00487FAE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ZEMĚ SE OTÁČÍ KOLEM SVÉ OSY</w:t>
      </w:r>
    </w:p>
    <w:p w:rsidR="005C7519" w:rsidRDefault="005C7519" w:rsidP="005C751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Co se vyrábí v hutích?</w:t>
      </w:r>
    </w:p>
    <w:p w:rsidR="00487FAE" w:rsidRPr="005C7519" w:rsidRDefault="00487FAE" w:rsidP="00487FA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ŽELEZO</w:t>
      </w:r>
    </w:p>
    <w:sectPr w:rsidR="00487FAE" w:rsidRPr="005C7519" w:rsidSect="00BB067E"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4E4" w:rsidRDefault="000954E4" w:rsidP="00B53BEB">
      <w:pPr>
        <w:spacing w:after="0" w:line="240" w:lineRule="auto"/>
      </w:pPr>
      <w:r>
        <w:separator/>
      </w:r>
    </w:p>
  </w:endnote>
  <w:endnote w:type="continuationSeparator" w:id="0">
    <w:p w:rsidR="000954E4" w:rsidRDefault="000954E4" w:rsidP="00B5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BEB" w:rsidRDefault="00B53BEB" w:rsidP="00B53BEB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B53BEB" w:rsidRDefault="00B53BEB" w:rsidP="00B53BEB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B53BEB" w:rsidRDefault="00B53BEB">
    <w:pPr>
      <w:pStyle w:val="Zpat"/>
    </w:pPr>
  </w:p>
  <w:p w:rsidR="00B53BEB" w:rsidRDefault="00B53B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4E4" w:rsidRDefault="000954E4" w:rsidP="00B53BEB">
      <w:pPr>
        <w:spacing w:after="0" w:line="240" w:lineRule="auto"/>
      </w:pPr>
      <w:r>
        <w:separator/>
      </w:r>
    </w:p>
  </w:footnote>
  <w:footnote w:type="continuationSeparator" w:id="0">
    <w:p w:rsidR="000954E4" w:rsidRDefault="000954E4" w:rsidP="00B53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F5CD3"/>
    <w:multiLevelType w:val="hybridMultilevel"/>
    <w:tmpl w:val="5D5E6A7C"/>
    <w:lvl w:ilvl="0" w:tplc="AB4069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535479D"/>
    <w:multiLevelType w:val="hybridMultilevel"/>
    <w:tmpl w:val="510A49A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1185A"/>
    <w:rsid w:val="000165F0"/>
    <w:rsid w:val="00062A9E"/>
    <w:rsid w:val="00062AB8"/>
    <w:rsid w:val="000954E4"/>
    <w:rsid w:val="00130DD8"/>
    <w:rsid w:val="001409D9"/>
    <w:rsid w:val="0015432A"/>
    <w:rsid w:val="00163AEB"/>
    <w:rsid w:val="001F7E8F"/>
    <w:rsid w:val="002465DC"/>
    <w:rsid w:val="002C393B"/>
    <w:rsid w:val="002C5C52"/>
    <w:rsid w:val="002F72C4"/>
    <w:rsid w:val="00334C01"/>
    <w:rsid w:val="003B24B8"/>
    <w:rsid w:val="00466F53"/>
    <w:rsid w:val="00487FAE"/>
    <w:rsid w:val="00564317"/>
    <w:rsid w:val="005C7519"/>
    <w:rsid w:val="0061278C"/>
    <w:rsid w:val="00624521"/>
    <w:rsid w:val="00697E61"/>
    <w:rsid w:val="006A6B6D"/>
    <w:rsid w:val="00714F40"/>
    <w:rsid w:val="007472E0"/>
    <w:rsid w:val="007651F7"/>
    <w:rsid w:val="0078003A"/>
    <w:rsid w:val="00796504"/>
    <w:rsid w:val="007E1F65"/>
    <w:rsid w:val="00812913"/>
    <w:rsid w:val="008D2C9F"/>
    <w:rsid w:val="008D72DD"/>
    <w:rsid w:val="008E3537"/>
    <w:rsid w:val="00913D9D"/>
    <w:rsid w:val="00950753"/>
    <w:rsid w:val="00953927"/>
    <w:rsid w:val="00970487"/>
    <w:rsid w:val="009E04EA"/>
    <w:rsid w:val="00A702DE"/>
    <w:rsid w:val="00AA4972"/>
    <w:rsid w:val="00B53BEB"/>
    <w:rsid w:val="00B6740F"/>
    <w:rsid w:val="00BA2989"/>
    <w:rsid w:val="00BB067E"/>
    <w:rsid w:val="00C00B9A"/>
    <w:rsid w:val="00C853F3"/>
    <w:rsid w:val="00DC22FE"/>
    <w:rsid w:val="00F5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BB06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C75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BB06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C75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376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28</cp:revision>
  <cp:lastPrinted>2013-06-25T20:56:00Z</cp:lastPrinted>
  <dcterms:created xsi:type="dcterms:W3CDTF">2013-04-24T16:43:00Z</dcterms:created>
  <dcterms:modified xsi:type="dcterms:W3CDTF">2013-06-25T20:57:00Z</dcterms:modified>
</cp:coreProperties>
</file>