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504" w:rsidRDefault="00564317" w:rsidP="002F72C4">
      <w:pPr>
        <w:pStyle w:val="Nzev"/>
        <w:ind w:left="708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97790</wp:posOffset>
            </wp:positionH>
            <wp:positionV relativeFrom="page">
              <wp:posOffset>828675</wp:posOffset>
            </wp:positionV>
            <wp:extent cx="6091555" cy="1148715"/>
            <wp:effectExtent l="0" t="0" r="4445" b="0"/>
            <wp:wrapTight wrapText="bothSides">
              <wp:wrapPolygon edited="0">
                <wp:start x="0" y="0"/>
                <wp:lineTo x="0" y="21134"/>
                <wp:lineTo x="21548" y="21134"/>
                <wp:lineTo x="21548" y="0"/>
                <wp:lineTo x="0" y="0"/>
              </wp:wrapPolygon>
            </wp:wrapTight>
            <wp:docPr id="2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55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2C4">
        <w:t xml:space="preserve"> </w:t>
      </w:r>
    </w:p>
    <w:p w:rsidR="00796504" w:rsidRDefault="00796504" w:rsidP="002F72C4">
      <w:pPr>
        <w:pStyle w:val="Nzev"/>
        <w:ind w:left="708"/>
      </w:pPr>
    </w:p>
    <w:p w:rsidR="00796504" w:rsidRDefault="00796504" w:rsidP="002F72C4">
      <w:pPr>
        <w:pStyle w:val="Nzev"/>
        <w:ind w:left="708"/>
      </w:pPr>
    </w:p>
    <w:p w:rsidR="00796504" w:rsidRDefault="00796504" w:rsidP="002F72C4">
      <w:pPr>
        <w:pStyle w:val="Nzev"/>
        <w:ind w:left="708"/>
      </w:pPr>
    </w:p>
    <w:p w:rsidR="002F72C4" w:rsidRDefault="00796504" w:rsidP="002F72C4">
      <w:pPr>
        <w:pStyle w:val="Nzev"/>
        <w:ind w:left="708"/>
      </w:pPr>
      <w:r>
        <w:t xml:space="preserve">EU </w:t>
      </w:r>
      <w:r w:rsidR="002F72C4">
        <w:t>peníze školám</w:t>
      </w:r>
    </w:p>
    <w:p w:rsidR="002F72C4" w:rsidRPr="00796504" w:rsidRDefault="002F72C4" w:rsidP="00796504">
      <w:pPr>
        <w:pStyle w:val="Podtitul"/>
        <w:ind w:left="708"/>
        <w:jc w:val="left"/>
        <w:rPr>
          <w:rFonts w:cs="Arial"/>
          <w:sz w:val="36"/>
          <w:szCs w:val="36"/>
        </w:rPr>
      </w:pPr>
      <w:r w:rsidRPr="00796504">
        <w:rPr>
          <w:rFonts w:cs="Arial"/>
          <w:sz w:val="36"/>
          <w:szCs w:val="36"/>
        </w:rPr>
        <w:t>Základní škola Čachovice a Mateřská škola Struhy,</w:t>
      </w:r>
      <w:r w:rsidRPr="00796504">
        <w:rPr>
          <w:rFonts w:cs="Arial"/>
          <w:sz w:val="36"/>
          <w:szCs w:val="36"/>
        </w:rPr>
        <w:br/>
        <w:t>Komenského 96, příspěvková organizace</w:t>
      </w:r>
    </w:p>
    <w:p w:rsidR="008154EA" w:rsidRDefault="002F72C4" w:rsidP="008154EA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Označení:</w:t>
      </w:r>
      <w:r w:rsidRPr="00796504">
        <w:rPr>
          <w:rFonts w:cs="Arial"/>
          <w:sz w:val="36"/>
          <w:szCs w:val="36"/>
        </w:rPr>
        <w:t xml:space="preserve"> </w:t>
      </w:r>
      <w:r w:rsidR="00CA1884">
        <w:rPr>
          <w:rFonts w:cs="Arial"/>
          <w:sz w:val="36"/>
          <w:szCs w:val="36"/>
        </w:rPr>
        <w:t>VY_32_INOVACE_238</w:t>
      </w:r>
      <w:r w:rsidR="008154EA" w:rsidRPr="008154EA">
        <w:rPr>
          <w:rFonts w:cs="Arial"/>
          <w:sz w:val="36"/>
          <w:szCs w:val="36"/>
        </w:rPr>
        <w:t>_PR5</w:t>
      </w:r>
    </w:p>
    <w:p w:rsidR="002F72C4" w:rsidRPr="00796504" w:rsidRDefault="002F72C4" w:rsidP="008154EA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Předmět:</w:t>
      </w:r>
      <w:r w:rsidRPr="00796504">
        <w:rPr>
          <w:rFonts w:cs="Arial"/>
          <w:sz w:val="36"/>
          <w:szCs w:val="36"/>
        </w:rPr>
        <w:t xml:space="preserve"> Přírodověda</w:t>
      </w:r>
    </w:p>
    <w:p w:rsidR="002F72C4" w:rsidRPr="00796504" w:rsidRDefault="002F72C4" w:rsidP="008154EA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Ročník:</w:t>
      </w:r>
      <w:r w:rsidR="008154EA">
        <w:rPr>
          <w:rFonts w:cs="Arial"/>
          <w:sz w:val="36"/>
          <w:szCs w:val="36"/>
        </w:rPr>
        <w:t xml:space="preserve"> 5.</w:t>
      </w:r>
    </w:p>
    <w:p w:rsidR="008E3537" w:rsidRDefault="002F72C4" w:rsidP="008154EA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Téma:</w:t>
      </w:r>
      <w:r w:rsidR="009914EF">
        <w:rPr>
          <w:rFonts w:cs="Arial"/>
          <w:b/>
          <w:sz w:val="36"/>
          <w:szCs w:val="36"/>
        </w:rPr>
        <w:t xml:space="preserve"> </w:t>
      </w:r>
      <w:r w:rsidR="009914EF" w:rsidRPr="009914EF">
        <w:rPr>
          <w:rFonts w:cs="Arial"/>
          <w:sz w:val="36"/>
          <w:szCs w:val="36"/>
        </w:rPr>
        <w:t>1.</w:t>
      </w:r>
      <w:r w:rsidR="0061784F">
        <w:rPr>
          <w:rFonts w:cs="Arial"/>
          <w:sz w:val="36"/>
          <w:szCs w:val="36"/>
        </w:rPr>
        <w:t xml:space="preserve"> </w:t>
      </w:r>
      <w:r w:rsidR="009914EF" w:rsidRPr="009914EF">
        <w:rPr>
          <w:rFonts w:cs="Arial"/>
          <w:sz w:val="36"/>
          <w:szCs w:val="36"/>
        </w:rPr>
        <w:t>pomoc</w:t>
      </w:r>
      <w:r w:rsidRPr="00796504">
        <w:rPr>
          <w:rFonts w:cs="Arial"/>
          <w:sz w:val="36"/>
          <w:szCs w:val="36"/>
        </w:rPr>
        <w:tab/>
      </w:r>
    </w:p>
    <w:p w:rsidR="008154EA" w:rsidRPr="009914EF" w:rsidRDefault="002F72C4" w:rsidP="008154EA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Název:</w:t>
      </w:r>
      <w:r w:rsidR="009914EF">
        <w:rPr>
          <w:rFonts w:cs="Arial"/>
          <w:b/>
          <w:sz w:val="36"/>
          <w:szCs w:val="36"/>
        </w:rPr>
        <w:t xml:space="preserve"> </w:t>
      </w:r>
      <w:r w:rsidR="009914EF" w:rsidRPr="009914EF">
        <w:rPr>
          <w:rFonts w:cs="Arial"/>
          <w:sz w:val="36"/>
          <w:szCs w:val="36"/>
        </w:rPr>
        <w:t>Nebuď lhostejný</w:t>
      </w:r>
      <w:r w:rsidR="009914EF">
        <w:rPr>
          <w:rFonts w:cs="Arial"/>
          <w:sz w:val="36"/>
          <w:szCs w:val="36"/>
        </w:rPr>
        <w:t>!</w:t>
      </w:r>
      <w:r w:rsidR="00E301F1">
        <w:rPr>
          <w:rFonts w:cs="Arial"/>
          <w:sz w:val="36"/>
          <w:szCs w:val="36"/>
        </w:rPr>
        <w:t xml:space="preserve"> 1</w:t>
      </w:r>
    </w:p>
    <w:p w:rsidR="002F72C4" w:rsidRPr="00796504" w:rsidRDefault="002F72C4" w:rsidP="008154EA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Autor:</w:t>
      </w:r>
      <w:r w:rsidR="008154EA">
        <w:rPr>
          <w:rFonts w:cs="Arial"/>
          <w:b/>
          <w:sz w:val="36"/>
          <w:szCs w:val="36"/>
        </w:rPr>
        <w:t xml:space="preserve"> </w:t>
      </w:r>
      <w:r w:rsidRPr="00796504">
        <w:rPr>
          <w:rFonts w:cs="Arial"/>
          <w:sz w:val="36"/>
          <w:szCs w:val="36"/>
        </w:rPr>
        <w:t>Lucie Kováčová</w:t>
      </w:r>
    </w:p>
    <w:p w:rsidR="002F72C4" w:rsidRPr="00796504" w:rsidRDefault="002F72C4" w:rsidP="008154EA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Popis:</w:t>
      </w:r>
      <w:r w:rsidR="008154EA">
        <w:rPr>
          <w:rFonts w:cs="Arial"/>
          <w:b/>
          <w:sz w:val="36"/>
          <w:szCs w:val="36"/>
        </w:rPr>
        <w:t xml:space="preserve"> </w:t>
      </w:r>
      <w:r w:rsidR="00A825F7">
        <w:rPr>
          <w:rFonts w:cs="Arial"/>
          <w:sz w:val="36"/>
          <w:szCs w:val="36"/>
        </w:rPr>
        <w:t xml:space="preserve">Pracovní list </w:t>
      </w:r>
      <w:r w:rsidR="007A2798">
        <w:rPr>
          <w:rFonts w:cs="Arial"/>
          <w:sz w:val="36"/>
          <w:szCs w:val="36"/>
        </w:rPr>
        <w:t>–</w:t>
      </w:r>
      <w:r w:rsidR="00A825F7">
        <w:rPr>
          <w:rFonts w:cs="Arial"/>
          <w:sz w:val="36"/>
          <w:szCs w:val="36"/>
        </w:rPr>
        <w:t xml:space="preserve"> </w:t>
      </w:r>
      <w:r w:rsidR="007A2798">
        <w:rPr>
          <w:rFonts w:cs="Arial"/>
          <w:sz w:val="36"/>
          <w:szCs w:val="36"/>
        </w:rPr>
        <w:t xml:space="preserve">test - </w:t>
      </w:r>
      <w:r w:rsidR="00A825F7">
        <w:rPr>
          <w:rFonts w:cs="Arial"/>
          <w:sz w:val="36"/>
          <w:szCs w:val="36"/>
        </w:rPr>
        <w:t xml:space="preserve">procvičení a upevnění </w:t>
      </w:r>
      <w:r w:rsidR="009914EF">
        <w:rPr>
          <w:rFonts w:cs="Arial"/>
          <w:sz w:val="36"/>
          <w:szCs w:val="36"/>
        </w:rPr>
        <w:t>znalostí ve skupinách nebo ve dvo</w:t>
      </w:r>
      <w:r w:rsidR="00A825F7">
        <w:rPr>
          <w:rFonts w:cs="Arial"/>
          <w:sz w:val="36"/>
          <w:szCs w:val="36"/>
        </w:rPr>
        <w:t>jicích</w:t>
      </w:r>
    </w:p>
    <w:p w:rsidR="002F72C4" w:rsidRDefault="002F72C4" w:rsidP="00913D9D">
      <w:pPr>
        <w:jc w:val="center"/>
        <w:rPr>
          <w:rFonts w:ascii="Tahoma" w:hAnsi="Tahoma" w:cs="Tahoma"/>
          <w:b/>
          <w:sz w:val="40"/>
          <w:szCs w:val="40"/>
        </w:rPr>
      </w:pPr>
    </w:p>
    <w:p w:rsidR="002F72C4" w:rsidRDefault="002F72C4" w:rsidP="00913D9D">
      <w:pPr>
        <w:jc w:val="center"/>
        <w:rPr>
          <w:rFonts w:ascii="Tahoma" w:hAnsi="Tahoma" w:cs="Tahoma"/>
          <w:b/>
          <w:sz w:val="40"/>
          <w:szCs w:val="40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7A2798" w:rsidRDefault="0024544C" w:rsidP="0024544C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lastRenderedPageBreak/>
        <w:t>M</w:t>
      </w:r>
      <w:r w:rsidR="00564317" w:rsidRPr="00564317">
        <w:rPr>
          <w:rFonts w:ascii="Tahoma" w:hAnsi="Tahoma" w:cs="Tahoma"/>
          <w:b/>
          <w:sz w:val="28"/>
          <w:szCs w:val="28"/>
        </w:rPr>
        <w:t>etodika:</w:t>
      </w:r>
    </w:p>
    <w:p w:rsidR="007E5064" w:rsidRPr="007E5064" w:rsidRDefault="007E5064" w:rsidP="007E50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E5064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Pr="007E5064">
        <w:rPr>
          <w:rFonts w:ascii="Arial" w:hAnsi="Arial" w:cs="Arial"/>
          <w:bCs/>
          <w:sz w:val="28"/>
          <w:szCs w:val="28"/>
        </w:rPr>
        <w:br/>
      </w:r>
      <w:r w:rsidRPr="007E5064">
        <w:rPr>
          <w:rFonts w:ascii="Arial" w:hAnsi="Arial" w:cs="Arial"/>
          <w:sz w:val="28"/>
          <w:szCs w:val="28"/>
        </w:rPr>
        <w:t>Tento materiál slouží k procvičení látky. Žáci si osvojují poznatky z probrané látky.</w:t>
      </w:r>
    </w:p>
    <w:p w:rsidR="007E5064" w:rsidRPr="007E5064" w:rsidRDefault="007E5064" w:rsidP="007E50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E5064">
        <w:rPr>
          <w:rFonts w:ascii="Arial" w:hAnsi="Arial" w:cs="Arial"/>
          <w:sz w:val="28"/>
          <w:szCs w:val="28"/>
        </w:rPr>
        <w:t xml:space="preserve">Dokument můžeme využít jak při práci skupinové, tak i při samostatné práci žáků. </w:t>
      </w:r>
      <w:r w:rsidRPr="007E5064">
        <w:rPr>
          <w:rFonts w:ascii="Arial" w:hAnsi="Arial" w:cs="Arial"/>
          <w:bCs/>
          <w:sz w:val="28"/>
          <w:szCs w:val="28"/>
        </w:rPr>
        <w:t>Navíc umožňují samostatnou práci žáků, aktivní vyhledávaní a doplňování informací z učebnice, internetu, odborné publikace nebo výukové prezentace.</w:t>
      </w:r>
    </w:p>
    <w:p w:rsidR="007E5064" w:rsidRPr="007E5064" w:rsidRDefault="007E5064" w:rsidP="007E50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E5064">
        <w:rPr>
          <w:rFonts w:ascii="Arial" w:hAnsi="Arial" w:cs="Arial"/>
          <w:bCs/>
          <w:sz w:val="28"/>
          <w:szCs w:val="28"/>
        </w:rPr>
        <w:t>Inovace spočívá v tom, že pracovní listy umožní zrychlené zápisy z hodin a umožní chybějícím žákům rychleji si doplnit zmeškanou látku.</w:t>
      </w:r>
    </w:p>
    <w:p w:rsidR="008F44E1" w:rsidRDefault="007E5064" w:rsidP="008F44E1">
      <w:pPr>
        <w:rPr>
          <w:rFonts w:ascii="Tahoma" w:hAnsi="Tahoma" w:cs="Tahoma"/>
          <w:b/>
          <w:sz w:val="40"/>
          <w:szCs w:val="40"/>
        </w:rPr>
      </w:pPr>
      <w:r w:rsidRPr="009557D7">
        <w:rPr>
          <w:rFonts w:ascii="Arial" w:hAnsi="Arial" w:cs="Arial"/>
          <w:bCs/>
          <w:sz w:val="28"/>
          <w:szCs w:val="28"/>
        </w:rPr>
        <w:t>Součástí je i vypracovaný pracovní list pro učitele.</w:t>
      </w:r>
      <w:r w:rsidRPr="009557D7">
        <w:rPr>
          <w:rFonts w:ascii="Arial" w:hAnsi="Arial" w:cs="Arial"/>
          <w:bCs/>
          <w:sz w:val="28"/>
          <w:szCs w:val="28"/>
        </w:rPr>
        <w:br/>
      </w:r>
      <w:r w:rsidR="002F72C4" w:rsidRPr="009557D7">
        <w:rPr>
          <w:rFonts w:ascii="Tahoma" w:hAnsi="Tahoma" w:cs="Tahoma"/>
          <w:b/>
          <w:sz w:val="40"/>
          <w:szCs w:val="40"/>
        </w:rPr>
        <w:br w:type="page"/>
      </w:r>
      <w:r w:rsidR="0061784F" w:rsidRPr="009557D7">
        <w:rPr>
          <w:rFonts w:ascii="Tahoma" w:hAnsi="Tahoma" w:cs="Tahoma"/>
          <w:b/>
          <w:sz w:val="40"/>
          <w:szCs w:val="40"/>
        </w:rPr>
        <w:lastRenderedPageBreak/>
        <w:t xml:space="preserve"> </w:t>
      </w:r>
    </w:p>
    <w:p w:rsidR="008F44E1" w:rsidRPr="008F44E1" w:rsidRDefault="008F44E1" w:rsidP="008F44E1">
      <w:pPr>
        <w:rPr>
          <w:rFonts w:ascii="Arial" w:hAnsi="Arial" w:cs="Arial"/>
          <w:b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7C1E6B" wp14:editId="16A7D30E">
                <wp:simplePos x="0" y="0"/>
                <wp:positionH relativeFrom="column">
                  <wp:posOffset>1574800</wp:posOffset>
                </wp:positionH>
                <wp:positionV relativeFrom="paragraph">
                  <wp:posOffset>-619125</wp:posOffset>
                </wp:positionV>
                <wp:extent cx="4104640" cy="739140"/>
                <wp:effectExtent l="0" t="0" r="0" b="381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4640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44E1" w:rsidRPr="008F44E1" w:rsidRDefault="008F44E1" w:rsidP="008F44E1">
                            <w:pPr>
                              <w:pStyle w:val="Odstavecseseznamem"/>
                              <w:jc w:val="center"/>
                              <w:rPr>
                                <w:rFonts w:ascii="Book Antiqua" w:hAnsi="Book Antiqua" w:cs="Arial"/>
                                <w:b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8F44E1">
                              <w:rPr>
                                <w:rFonts w:ascii="Book Antiqua" w:hAnsi="Book Antiqua" w:cs="Arial"/>
                                <w:b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Test – 1. pomoc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124pt;margin-top:-48.75pt;width:323.2pt;height:5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" filled="f" stroked="f">
                <v:fill o:detectmouseclick="t"/>
                <v:textbox>
                  <w:txbxContent>
                    <w:p w:rsidR="008F44E1" w:rsidRPr="008F44E1" w:rsidRDefault="008F44E1" w:rsidP="008F44E1">
                      <w:pPr>
                        <w:pStyle w:val="Odstavecseseznamem"/>
                        <w:jc w:val="center"/>
                        <w:rPr>
                          <w:rFonts w:ascii="Book Antiqua" w:hAnsi="Book Antiqua" w:cs="Arial"/>
                          <w:b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8F44E1">
                        <w:rPr>
                          <w:rFonts w:ascii="Book Antiqua" w:hAnsi="Book Antiqua" w:cs="Arial"/>
                          <w:b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</w:rPr>
                        <w:t>Test – 1. pomoc</w:t>
                      </w:r>
                    </w:p>
                  </w:txbxContent>
                </v:textbox>
              </v:shape>
            </w:pict>
          </mc:Fallback>
        </mc:AlternateContent>
      </w:r>
    </w:p>
    <w:p w:rsidR="009557D7" w:rsidRPr="00B2192D" w:rsidRDefault="009557D7" w:rsidP="009557D7">
      <w:pPr>
        <w:pStyle w:val="Odstavecseseznamem"/>
        <w:numPr>
          <w:ilvl w:val="0"/>
          <w:numId w:val="3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Přímé číslo na záchrannou službu?</w:t>
      </w:r>
    </w:p>
    <w:p w:rsidR="009557D7" w:rsidRPr="00B2192D" w:rsidRDefault="009557D7" w:rsidP="009557D7">
      <w:pPr>
        <w:pStyle w:val="Odstavecseseznamem"/>
        <w:numPr>
          <w:ilvl w:val="0"/>
          <w:numId w:val="4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112</w:t>
      </w:r>
    </w:p>
    <w:p w:rsidR="009557D7" w:rsidRPr="00B2192D" w:rsidRDefault="009557D7" w:rsidP="009557D7">
      <w:pPr>
        <w:pStyle w:val="Odstavecseseznamem"/>
        <w:numPr>
          <w:ilvl w:val="0"/>
          <w:numId w:val="4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155</w:t>
      </w:r>
    </w:p>
    <w:p w:rsidR="009557D7" w:rsidRPr="00B2192D" w:rsidRDefault="009557D7" w:rsidP="009557D7">
      <w:pPr>
        <w:pStyle w:val="Odstavecseseznamem"/>
        <w:numPr>
          <w:ilvl w:val="0"/>
          <w:numId w:val="4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158</w:t>
      </w:r>
    </w:p>
    <w:p w:rsidR="009557D7" w:rsidRPr="00B2192D" w:rsidRDefault="009557D7" w:rsidP="00B2192D">
      <w:pPr>
        <w:jc w:val="center"/>
        <w:rPr>
          <w:rFonts w:ascii="Book Antiqua" w:hAnsi="Book Antiqua" w:cs="Arial"/>
          <w:sz w:val="36"/>
          <w:szCs w:val="36"/>
        </w:rPr>
      </w:pPr>
    </w:p>
    <w:p w:rsidR="009557D7" w:rsidRPr="00B2192D" w:rsidRDefault="009557D7" w:rsidP="009557D7">
      <w:pPr>
        <w:pStyle w:val="Odstavecseseznamem"/>
        <w:numPr>
          <w:ilvl w:val="0"/>
          <w:numId w:val="3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První ošetříme?</w:t>
      </w:r>
    </w:p>
    <w:p w:rsidR="009557D7" w:rsidRPr="00B2192D" w:rsidRDefault="009557D7" w:rsidP="009557D7">
      <w:pPr>
        <w:pStyle w:val="Odstavecseseznamem"/>
        <w:numPr>
          <w:ilvl w:val="0"/>
          <w:numId w:val="5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Bezvědomí</w:t>
      </w:r>
    </w:p>
    <w:p w:rsidR="009557D7" w:rsidRPr="00B2192D" w:rsidRDefault="009557D7" w:rsidP="009557D7">
      <w:pPr>
        <w:pStyle w:val="Odstavecseseznamem"/>
        <w:numPr>
          <w:ilvl w:val="0"/>
          <w:numId w:val="5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Zlomeninu stehenní kosti</w:t>
      </w:r>
    </w:p>
    <w:p w:rsidR="009557D7" w:rsidRPr="00B2192D" w:rsidRDefault="009557D7" w:rsidP="009557D7">
      <w:pPr>
        <w:pStyle w:val="Odstavecseseznamem"/>
        <w:numPr>
          <w:ilvl w:val="0"/>
          <w:numId w:val="5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Tepenné krvácení</w:t>
      </w:r>
    </w:p>
    <w:p w:rsidR="009557D7" w:rsidRPr="00B2192D" w:rsidRDefault="009557D7" w:rsidP="009557D7">
      <w:pPr>
        <w:rPr>
          <w:rFonts w:ascii="Book Antiqua" w:hAnsi="Book Antiqua" w:cs="Arial"/>
          <w:sz w:val="36"/>
          <w:szCs w:val="36"/>
        </w:rPr>
      </w:pPr>
    </w:p>
    <w:p w:rsidR="009557D7" w:rsidRPr="00B2192D" w:rsidRDefault="009557D7" w:rsidP="009557D7">
      <w:pPr>
        <w:pStyle w:val="Odstavecseseznamem"/>
        <w:numPr>
          <w:ilvl w:val="0"/>
          <w:numId w:val="3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Při uštknutí jedovatým hadem?</w:t>
      </w:r>
    </w:p>
    <w:p w:rsidR="009557D7" w:rsidRPr="00B2192D" w:rsidRDefault="009557D7" w:rsidP="009557D7">
      <w:pPr>
        <w:pStyle w:val="Odstavecseseznamem"/>
        <w:numPr>
          <w:ilvl w:val="0"/>
          <w:numId w:val="6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Postiženého uklidníme, na ránu přiložíme studený obklad a ihned voláme záchrannou službu</w:t>
      </w:r>
    </w:p>
    <w:p w:rsidR="009557D7" w:rsidRPr="00B2192D" w:rsidRDefault="009557D7" w:rsidP="009557D7">
      <w:pPr>
        <w:pStyle w:val="Odstavecseseznamem"/>
        <w:numPr>
          <w:ilvl w:val="0"/>
          <w:numId w:val="6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 xml:space="preserve">Postiženého uklidníme, posadíme, ránu rozřízneme </w:t>
      </w:r>
      <w:r w:rsidR="00C517D7">
        <w:rPr>
          <w:rFonts w:ascii="Book Antiqua" w:hAnsi="Book Antiqua" w:cs="Arial"/>
          <w:sz w:val="36"/>
          <w:szCs w:val="36"/>
        </w:rPr>
        <w:br/>
      </w:r>
      <w:r w:rsidRPr="00B2192D">
        <w:rPr>
          <w:rFonts w:ascii="Book Antiqua" w:hAnsi="Book Antiqua" w:cs="Arial"/>
          <w:sz w:val="36"/>
          <w:szCs w:val="36"/>
        </w:rPr>
        <w:t>a jed z rány vymačkáme</w:t>
      </w:r>
    </w:p>
    <w:p w:rsidR="009557D7" w:rsidRPr="00B2192D" w:rsidRDefault="009557D7" w:rsidP="009557D7">
      <w:pPr>
        <w:pStyle w:val="Odstavecseseznamem"/>
        <w:numPr>
          <w:ilvl w:val="0"/>
          <w:numId w:val="6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 xml:space="preserve">Postiženého necháme </w:t>
      </w:r>
      <w:r w:rsidR="00B2192D" w:rsidRPr="00B2192D">
        <w:rPr>
          <w:rFonts w:ascii="Book Antiqua" w:hAnsi="Book Antiqua" w:cs="Arial"/>
          <w:sz w:val="36"/>
          <w:szCs w:val="36"/>
        </w:rPr>
        <w:t xml:space="preserve">tak, jak jsme ho našli </w:t>
      </w:r>
      <w:r w:rsidR="00C517D7">
        <w:rPr>
          <w:rFonts w:ascii="Book Antiqua" w:hAnsi="Book Antiqua" w:cs="Arial"/>
          <w:sz w:val="36"/>
          <w:szCs w:val="36"/>
        </w:rPr>
        <w:br/>
      </w:r>
      <w:r w:rsidR="00B2192D" w:rsidRPr="00B2192D">
        <w:rPr>
          <w:rFonts w:ascii="Book Antiqua" w:hAnsi="Book Antiqua" w:cs="Arial"/>
          <w:sz w:val="36"/>
          <w:szCs w:val="36"/>
        </w:rPr>
        <w:t>a odejdeme</w:t>
      </w:r>
    </w:p>
    <w:p w:rsidR="00B2192D" w:rsidRPr="00B2192D" w:rsidRDefault="00B2192D" w:rsidP="00B2192D">
      <w:pPr>
        <w:rPr>
          <w:rFonts w:ascii="Book Antiqua" w:hAnsi="Book Antiqua" w:cs="Arial"/>
          <w:sz w:val="36"/>
          <w:szCs w:val="36"/>
        </w:rPr>
      </w:pPr>
    </w:p>
    <w:p w:rsidR="00B2192D" w:rsidRPr="00B2192D" w:rsidRDefault="00B2192D" w:rsidP="00B2192D">
      <w:pPr>
        <w:pStyle w:val="Odstavecseseznamem"/>
        <w:numPr>
          <w:ilvl w:val="0"/>
          <w:numId w:val="3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Postižený má otevřenou zlomeninu holenní kosti?</w:t>
      </w:r>
    </w:p>
    <w:p w:rsidR="00B2192D" w:rsidRDefault="00B2192D" w:rsidP="00B2192D">
      <w:pPr>
        <w:pStyle w:val="Odstavecseseznamem"/>
        <w:numPr>
          <w:ilvl w:val="0"/>
          <w:numId w:val="7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Kost zatlačím</w:t>
      </w:r>
      <w:r w:rsidR="00C517D7">
        <w:rPr>
          <w:rFonts w:ascii="Book Antiqua" w:hAnsi="Book Antiqua" w:cs="Arial"/>
          <w:sz w:val="36"/>
          <w:szCs w:val="36"/>
        </w:rPr>
        <w:t>e zpět do rány, nohu zafixujeme</w:t>
      </w:r>
      <w:r w:rsidR="00C517D7">
        <w:rPr>
          <w:rFonts w:ascii="Book Antiqua" w:hAnsi="Book Antiqua" w:cs="Arial"/>
          <w:sz w:val="36"/>
          <w:szCs w:val="36"/>
        </w:rPr>
        <w:br/>
      </w:r>
      <w:r>
        <w:rPr>
          <w:rFonts w:ascii="Book Antiqua" w:hAnsi="Book Antiqua" w:cs="Arial"/>
          <w:sz w:val="36"/>
          <w:szCs w:val="36"/>
        </w:rPr>
        <w:t xml:space="preserve"> a zabráníme další manipulaci</w:t>
      </w:r>
    </w:p>
    <w:p w:rsidR="00B2192D" w:rsidRDefault="00B2192D" w:rsidP="00B2192D">
      <w:pPr>
        <w:pStyle w:val="Odstavecseseznamem"/>
        <w:numPr>
          <w:ilvl w:val="0"/>
          <w:numId w:val="7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lastRenderedPageBreak/>
        <w:t>Vyčnívající kost obložíme, aby později přiložené</w:t>
      </w:r>
      <w:r w:rsidR="00C517D7">
        <w:rPr>
          <w:rFonts w:ascii="Book Antiqua" w:hAnsi="Book Antiqua" w:cs="Arial"/>
          <w:sz w:val="36"/>
          <w:szCs w:val="36"/>
        </w:rPr>
        <w:t xml:space="preserve"> sterilní krytí na ni netlačilo,</w:t>
      </w:r>
      <w:r>
        <w:rPr>
          <w:rFonts w:ascii="Book Antiqua" w:hAnsi="Book Antiqua" w:cs="Arial"/>
          <w:sz w:val="36"/>
          <w:szCs w:val="36"/>
        </w:rPr>
        <w:t xml:space="preserve"> a nohu zafixujeme</w:t>
      </w:r>
    </w:p>
    <w:p w:rsidR="00B2192D" w:rsidRDefault="00B2192D" w:rsidP="00B2192D">
      <w:pPr>
        <w:pStyle w:val="Odstavecseseznamem"/>
        <w:numPr>
          <w:ilvl w:val="0"/>
          <w:numId w:val="7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Vše, co z rány vyčnívá, vrátíme zpět, obvážeme ránu</w:t>
      </w:r>
      <w:r w:rsidR="00C517D7">
        <w:rPr>
          <w:rFonts w:ascii="Book Antiqua" w:hAnsi="Book Antiqua" w:cs="Arial"/>
          <w:sz w:val="36"/>
          <w:szCs w:val="36"/>
        </w:rPr>
        <w:br/>
      </w:r>
      <w:r>
        <w:rPr>
          <w:rFonts w:ascii="Book Antiqua" w:hAnsi="Book Antiqua" w:cs="Arial"/>
          <w:sz w:val="36"/>
          <w:szCs w:val="36"/>
        </w:rPr>
        <w:t xml:space="preserve"> a zavoláme záchrannou službu</w:t>
      </w:r>
    </w:p>
    <w:p w:rsidR="00B2192D" w:rsidRDefault="00B2192D" w:rsidP="00B2192D">
      <w:pPr>
        <w:rPr>
          <w:rFonts w:ascii="Book Antiqua" w:hAnsi="Book Antiqua" w:cs="Arial"/>
          <w:sz w:val="36"/>
          <w:szCs w:val="36"/>
        </w:rPr>
      </w:pPr>
    </w:p>
    <w:p w:rsidR="00B2192D" w:rsidRDefault="00B2192D" w:rsidP="00B2192D">
      <w:pPr>
        <w:pStyle w:val="Odstavecseseznamem"/>
        <w:numPr>
          <w:ilvl w:val="0"/>
          <w:numId w:val="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Jaký je nejsnadnější způsob uvolnění dýchacích cest?</w:t>
      </w:r>
    </w:p>
    <w:p w:rsidR="00B2192D" w:rsidRDefault="00B2192D" w:rsidP="00B2192D">
      <w:pPr>
        <w:pStyle w:val="Odstavecseseznamem"/>
        <w:numPr>
          <w:ilvl w:val="0"/>
          <w:numId w:val="8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Úderem do zad postiženého</w:t>
      </w:r>
    </w:p>
    <w:p w:rsidR="00B2192D" w:rsidRDefault="00B2192D" w:rsidP="00B2192D">
      <w:pPr>
        <w:pStyle w:val="Odstavecseseznamem"/>
        <w:numPr>
          <w:ilvl w:val="0"/>
          <w:numId w:val="8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Vytažení jazyka dvěma prsty</w:t>
      </w:r>
    </w:p>
    <w:p w:rsidR="00B2192D" w:rsidRDefault="00B2192D" w:rsidP="00B2192D">
      <w:pPr>
        <w:pStyle w:val="Odstavecseseznamem"/>
        <w:numPr>
          <w:ilvl w:val="0"/>
          <w:numId w:val="8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Hluboký záklon hlavy</w:t>
      </w:r>
    </w:p>
    <w:p w:rsidR="00B2192D" w:rsidRDefault="00B2192D" w:rsidP="00B2192D">
      <w:pPr>
        <w:rPr>
          <w:rFonts w:ascii="Book Antiqua" w:hAnsi="Book Antiqua" w:cs="Arial"/>
          <w:sz w:val="36"/>
          <w:szCs w:val="36"/>
        </w:rPr>
      </w:pPr>
    </w:p>
    <w:p w:rsidR="00B2192D" w:rsidRDefault="00B2192D" w:rsidP="00B2192D">
      <w:pPr>
        <w:pStyle w:val="Odstavecseseznamem"/>
        <w:numPr>
          <w:ilvl w:val="0"/>
          <w:numId w:val="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Jak poznáme, že postižený má uzavřenou zlomeninu?</w:t>
      </w:r>
    </w:p>
    <w:p w:rsidR="00B2192D" w:rsidRDefault="00B2192D" w:rsidP="00B2192D">
      <w:pPr>
        <w:pStyle w:val="Odstavecseseznamem"/>
        <w:numPr>
          <w:ilvl w:val="0"/>
          <w:numId w:val="9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Postižený upadá do mdlob, nekomunikuje a potí se</w:t>
      </w:r>
    </w:p>
    <w:p w:rsidR="00B2192D" w:rsidRDefault="00B94776" w:rsidP="00B2192D">
      <w:pPr>
        <w:pStyle w:val="Odstavecseseznamem"/>
        <w:numPr>
          <w:ilvl w:val="0"/>
          <w:numId w:val="9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Okolí místa je oteklé, zmodralé a deformované</w:t>
      </w:r>
    </w:p>
    <w:p w:rsidR="00B94776" w:rsidRDefault="00B94776" w:rsidP="00B2192D">
      <w:pPr>
        <w:pStyle w:val="Odstavecseseznamem"/>
        <w:numPr>
          <w:ilvl w:val="0"/>
          <w:numId w:val="9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Z rány viditelně kouká zlomená kost</w:t>
      </w:r>
    </w:p>
    <w:p w:rsidR="00B94776" w:rsidRDefault="00B94776" w:rsidP="00B94776">
      <w:pPr>
        <w:rPr>
          <w:rFonts w:ascii="Book Antiqua" w:hAnsi="Book Antiqua" w:cs="Arial"/>
          <w:sz w:val="36"/>
          <w:szCs w:val="36"/>
        </w:rPr>
      </w:pPr>
    </w:p>
    <w:p w:rsidR="00B94776" w:rsidRDefault="00B94776" w:rsidP="00B94776">
      <w:pPr>
        <w:pStyle w:val="Odstavecseseznamem"/>
        <w:numPr>
          <w:ilvl w:val="0"/>
          <w:numId w:val="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Při nepřímé masáži srdce je poměr stlačení k počtu vdechů?</w:t>
      </w:r>
    </w:p>
    <w:p w:rsidR="00B94776" w:rsidRPr="00B94776" w:rsidRDefault="00B94776" w:rsidP="00B94776">
      <w:pPr>
        <w:pStyle w:val="Odstavecseseznamem"/>
        <w:numPr>
          <w:ilvl w:val="0"/>
          <w:numId w:val="10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2 : 30</w:t>
      </w:r>
    </w:p>
    <w:p w:rsidR="00B94776" w:rsidRDefault="00B94776" w:rsidP="00B94776">
      <w:pPr>
        <w:pStyle w:val="Odstavecseseznamem"/>
        <w:numPr>
          <w:ilvl w:val="0"/>
          <w:numId w:val="10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15 : 2</w:t>
      </w:r>
    </w:p>
    <w:p w:rsidR="00B94776" w:rsidRDefault="00B94776" w:rsidP="00B94776">
      <w:pPr>
        <w:pStyle w:val="Odstavecseseznamem"/>
        <w:numPr>
          <w:ilvl w:val="0"/>
          <w:numId w:val="10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30 : 2</w:t>
      </w:r>
    </w:p>
    <w:p w:rsidR="00B94776" w:rsidRDefault="00B94776" w:rsidP="00B94776">
      <w:pPr>
        <w:rPr>
          <w:rFonts w:ascii="Book Antiqua" w:hAnsi="Book Antiqua" w:cs="Arial"/>
          <w:sz w:val="36"/>
          <w:szCs w:val="36"/>
        </w:rPr>
      </w:pPr>
    </w:p>
    <w:p w:rsidR="00B94776" w:rsidRDefault="00B94776" w:rsidP="00B94776">
      <w:pPr>
        <w:pStyle w:val="Odstavecseseznamem"/>
        <w:numPr>
          <w:ilvl w:val="0"/>
          <w:numId w:val="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Postižený se potřísnil jedovatou látkou?</w:t>
      </w:r>
    </w:p>
    <w:p w:rsidR="00B94776" w:rsidRDefault="00B94776" w:rsidP="00B94776">
      <w:pPr>
        <w:pStyle w:val="Odstavecseseznamem"/>
        <w:numPr>
          <w:ilvl w:val="0"/>
          <w:numId w:val="1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Postiženého vyzveme k sundání potřísněného oblečení</w:t>
      </w:r>
    </w:p>
    <w:p w:rsidR="00B94776" w:rsidRDefault="00B94776" w:rsidP="00B94776">
      <w:pPr>
        <w:pStyle w:val="Odstavecseseznamem"/>
        <w:numPr>
          <w:ilvl w:val="0"/>
          <w:numId w:val="1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lastRenderedPageBreak/>
        <w:t>Postiženého polijeme vodou a posléze přikryjeme dekou, aby mu nebyla zima</w:t>
      </w:r>
    </w:p>
    <w:p w:rsidR="00B94776" w:rsidRDefault="00B94776" w:rsidP="00B94776">
      <w:pPr>
        <w:pStyle w:val="Odstavecseseznamem"/>
        <w:numPr>
          <w:ilvl w:val="0"/>
          <w:numId w:val="1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</w:t>
      </w:r>
      <w:r w:rsidR="00C517D7">
        <w:rPr>
          <w:rFonts w:ascii="Book Antiqua" w:hAnsi="Book Antiqua" w:cs="Arial"/>
          <w:sz w:val="36"/>
          <w:szCs w:val="36"/>
        </w:rPr>
        <w:t>ženého donutíme, aby se posadil,</w:t>
      </w:r>
      <w:bookmarkStart w:id="0" w:name="_GoBack"/>
      <w:bookmarkEnd w:id="0"/>
      <w:r>
        <w:rPr>
          <w:rFonts w:ascii="Book Antiqua" w:hAnsi="Book Antiqua" w:cs="Arial"/>
          <w:sz w:val="36"/>
          <w:szCs w:val="36"/>
        </w:rPr>
        <w:t xml:space="preserve"> zavoláme pomoc</w:t>
      </w:r>
    </w:p>
    <w:p w:rsidR="00B94776" w:rsidRDefault="00B94776" w:rsidP="00B94776">
      <w:pPr>
        <w:rPr>
          <w:rFonts w:ascii="Book Antiqua" w:hAnsi="Book Antiqua" w:cs="Arial"/>
          <w:sz w:val="36"/>
          <w:szCs w:val="36"/>
        </w:rPr>
      </w:pPr>
    </w:p>
    <w:p w:rsidR="00B94776" w:rsidRDefault="00B94776" w:rsidP="00B94776">
      <w:pPr>
        <w:pStyle w:val="Odstavecseseznamem"/>
        <w:numPr>
          <w:ilvl w:val="0"/>
          <w:numId w:val="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K zastavení tepenného krvácení používáme</w:t>
      </w:r>
    </w:p>
    <w:p w:rsidR="00B94776" w:rsidRDefault="00FB411F" w:rsidP="00B94776">
      <w:pPr>
        <w:pStyle w:val="Odstavecseseznamem"/>
        <w:numPr>
          <w:ilvl w:val="0"/>
          <w:numId w:val="12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Polštářkovou náplast</w:t>
      </w:r>
    </w:p>
    <w:p w:rsidR="00FB411F" w:rsidRDefault="00FB411F" w:rsidP="00B94776">
      <w:pPr>
        <w:pStyle w:val="Odstavecseseznamem"/>
        <w:numPr>
          <w:ilvl w:val="0"/>
          <w:numId w:val="12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Elastický obvaz</w:t>
      </w:r>
    </w:p>
    <w:p w:rsidR="00FB411F" w:rsidRDefault="00FB411F" w:rsidP="00B94776">
      <w:pPr>
        <w:pStyle w:val="Odstavecseseznamem"/>
        <w:numPr>
          <w:ilvl w:val="0"/>
          <w:numId w:val="12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Tlakový obvaz</w:t>
      </w:r>
    </w:p>
    <w:p w:rsidR="00FB411F" w:rsidRPr="00FB411F" w:rsidRDefault="00FB411F" w:rsidP="00FB411F">
      <w:pPr>
        <w:rPr>
          <w:rFonts w:ascii="Book Antiqua" w:hAnsi="Book Antiqua" w:cs="Arial"/>
          <w:sz w:val="36"/>
          <w:szCs w:val="36"/>
        </w:rPr>
      </w:pPr>
    </w:p>
    <w:p w:rsidR="00FB411F" w:rsidRDefault="00FB411F" w:rsidP="00FB411F">
      <w:pPr>
        <w:pStyle w:val="Odstavecseseznamem"/>
        <w:numPr>
          <w:ilvl w:val="0"/>
          <w:numId w:val="3"/>
        </w:numPr>
        <w:ind w:left="567"/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Jakou barvu má neokysličená krev (žilní krvácení)</w:t>
      </w:r>
    </w:p>
    <w:p w:rsidR="00FB411F" w:rsidRDefault="00FB411F" w:rsidP="00FB411F">
      <w:pPr>
        <w:pStyle w:val="Odstavecseseznamem"/>
        <w:numPr>
          <w:ilvl w:val="0"/>
          <w:numId w:val="1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Tmavě červenou</w:t>
      </w:r>
    </w:p>
    <w:p w:rsidR="00FB411F" w:rsidRDefault="00FB411F" w:rsidP="00FB411F">
      <w:pPr>
        <w:pStyle w:val="Odstavecseseznamem"/>
        <w:numPr>
          <w:ilvl w:val="0"/>
          <w:numId w:val="1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Světle červenou</w:t>
      </w:r>
    </w:p>
    <w:p w:rsidR="00FB411F" w:rsidRDefault="00FB411F" w:rsidP="00FB411F">
      <w:pPr>
        <w:pStyle w:val="Odstavecseseznamem"/>
        <w:numPr>
          <w:ilvl w:val="0"/>
          <w:numId w:val="1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Modrou</w:t>
      </w:r>
    </w:p>
    <w:p w:rsidR="00FB411F" w:rsidRDefault="00FB411F">
      <w:pPr>
        <w:spacing w:after="0" w:line="240" w:lineRule="auto"/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br w:type="page"/>
      </w:r>
    </w:p>
    <w:p w:rsidR="008F44E1" w:rsidRDefault="008F44E1" w:rsidP="00FB411F">
      <w:pPr>
        <w:rPr>
          <w:rFonts w:ascii="Book Antiqua" w:hAnsi="Book Antiqua" w:cs="Arial"/>
          <w:sz w:val="36"/>
          <w:szCs w:val="3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6DDF69" wp14:editId="6F2075C4">
                <wp:simplePos x="0" y="0"/>
                <wp:positionH relativeFrom="column">
                  <wp:posOffset>2412460</wp:posOffset>
                </wp:positionH>
                <wp:positionV relativeFrom="paragraph">
                  <wp:posOffset>-58365</wp:posOffset>
                </wp:positionV>
                <wp:extent cx="1828800" cy="700392"/>
                <wp:effectExtent l="0" t="0" r="0" b="508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003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44E1" w:rsidRPr="008F44E1" w:rsidRDefault="008F44E1" w:rsidP="008F44E1">
                            <w:pPr>
                              <w:jc w:val="center"/>
                              <w:rPr>
                                <w:rFonts w:ascii="Book Antiqua" w:hAnsi="Book Antiqua" w:cs="Arial"/>
                                <w:b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8F44E1">
                              <w:rPr>
                                <w:rFonts w:ascii="Book Antiqua" w:hAnsi="Book Antiqua" w:cs="Arial"/>
                                <w:b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Řešení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7" type="#_x0000_t202" style="position:absolute;margin-left:189.95pt;margin-top:-4.6pt;width:2in;height:55.15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" filled="f" stroked="f">
                <v:fill o:detectmouseclick="t"/>
                <v:textbox>
                  <w:txbxContent>
                    <w:p w:rsidR="008F44E1" w:rsidRPr="008F44E1" w:rsidRDefault="008F44E1" w:rsidP="008F44E1">
                      <w:pPr>
                        <w:jc w:val="center"/>
                        <w:rPr>
                          <w:rFonts w:ascii="Book Antiqua" w:hAnsi="Book Antiqua" w:cs="Arial"/>
                          <w:b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8F44E1">
                        <w:rPr>
                          <w:rFonts w:ascii="Book Antiqua" w:hAnsi="Book Antiqua" w:cs="Arial"/>
                          <w:b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</w:rPr>
                        <w:t>Řešení</w:t>
                      </w:r>
                    </w:p>
                  </w:txbxContent>
                </v:textbox>
              </v:shape>
            </w:pict>
          </mc:Fallback>
        </mc:AlternateContent>
      </w:r>
    </w:p>
    <w:p w:rsidR="008F44E1" w:rsidRDefault="008F44E1" w:rsidP="008F44E1">
      <w:pPr>
        <w:rPr>
          <w:rFonts w:ascii="Book Antiqua" w:hAnsi="Book Antiqua" w:cs="Arial"/>
          <w:sz w:val="36"/>
          <w:szCs w:val="36"/>
        </w:rPr>
      </w:pPr>
    </w:p>
    <w:p w:rsidR="008F44E1" w:rsidRPr="00B2192D" w:rsidRDefault="008F44E1" w:rsidP="00D3048F">
      <w:pPr>
        <w:pStyle w:val="Odstavecseseznamem"/>
        <w:numPr>
          <w:ilvl w:val="0"/>
          <w:numId w:val="14"/>
        </w:numPr>
        <w:ind w:left="709"/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Přímé číslo na záchrannou službu?</w:t>
      </w:r>
    </w:p>
    <w:p w:rsidR="008F44E1" w:rsidRPr="00B2192D" w:rsidRDefault="008F44E1" w:rsidP="00D3048F">
      <w:pPr>
        <w:pStyle w:val="Odstavecseseznamem"/>
        <w:numPr>
          <w:ilvl w:val="0"/>
          <w:numId w:val="15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112</w:t>
      </w:r>
    </w:p>
    <w:p w:rsidR="008F44E1" w:rsidRPr="00B2192D" w:rsidRDefault="00C517D7" w:rsidP="00D3048F">
      <w:pPr>
        <w:pStyle w:val="Odstavecseseznamem"/>
        <w:numPr>
          <w:ilvl w:val="0"/>
          <w:numId w:val="15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80F0B66" wp14:editId="643513E1">
                <wp:simplePos x="0" y="0"/>
                <wp:positionH relativeFrom="column">
                  <wp:posOffset>797560</wp:posOffset>
                </wp:positionH>
                <wp:positionV relativeFrom="paragraph">
                  <wp:posOffset>3175</wp:posOffset>
                </wp:positionV>
                <wp:extent cx="300990" cy="300355"/>
                <wp:effectExtent l="0" t="0" r="22860" b="2349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30035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62.8pt;margin-top:.25pt;width:23.7pt;height:23.65pt;z-index:-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" fillcolor="white [3201]" strokecolor="red" strokeweight="2pt"/>
            </w:pict>
          </mc:Fallback>
        </mc:AlternateContent>
      </w:r>
      <w:r w:rsidR="008F44E1" w:rsidRPr="00B2192D">
        <w:rPr>
          <w:rFonts w:ascii="Book Antiqua" w:hAnsi="Book Antiqua" w:cs="Arial"/>
          <w:sz w:val="36"/>
          <w:szCs w:val="36"/>
        </w:rPr>
        <w:t>155</w:t>
      </w:r>
    </w:p>
    <w:p w:rsidR="008F44E1" w:rsidRPr="00B2192D" w:rsidRDefault="008F44E1" w:rsidP="00D3048F">
      <w:pPr>
        <w:pStyle w:val="Odstavecseseznamem"/>
        <w:numPr>
          <w:ilvl w:val="0"/>
          <w:numId w:val="15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158</w:t>
      </w:r>
    </w:p>
    <w:p w:rsidR="008F44E1" w:rsidRPr="00B2192D" w:rsidRDefault="008F44E1" w:rsidP="008F44E1">
      <w:pPr>
        <w:jc w:val="center"/>
        <w:rPr>
          <w:rFonts w:ascii="Book Antiqua" w:hAnsi="Book Antiqua" w:cs="Arial"/>
          <w:sz w:val="36"/>
          <w:szCs w:val="36"/>
        </w:rPr>
      </w:pPr>
    </w:p>
    <w:p w:rsidR="008F44E1" w:rsidRPr="00B2192D" w:rsidRDefault="008F44E1" w:rsidP="00D3048F">
      <w:pPr>
        <w:pStyle w:val="Odstavecseseznamem"/>
        <w:numPr>
          <w:ilvl w:val="0"/>
          <w:numId w:val="14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První ošetříme?</w:t>
      </w:r>
    </w:p>
    <w:p w:rsidR="008F44E1" w:rsidRPr="00B2192D" w:rsidRDefault="008F44E1" w:rsidP="008F44E1">
      <w:pPr>
        <w:pStyle w:val="Odstavecseseznamem"/>
        <w:numPr>
          <w:ilvl w:val="0"/>
          <w:numId w:val="5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Bezvědomí</w:t>
      </w:r>
    </w:p>
    <w:p w:rsidR="008F44E1" w:rsidRPr="00B2192D" w:rsidRDefault="008F44E1" w:rsidP="00D3048F">
      <w:pPr>
        <w:pStyle w:val="Odstavecseseznamem"/>
        <w:numPr>
          <w:ilvl w:val="0"/>
          <w:numId w:val="16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Zlomeninu stehenní kosti</w:t>
      </w:r>
    </w:p>
    <w:p w:rsidR="008F44E1" w:rsidRPr="00B2192D" w:rsidRDefault="00D3048F" w:rsidP="00D3048F">
      <w:pPr>
        <w:pStyle w:val="Odstavecseseznamem"/>
        <w:numPr>
          <w:ilvl w:val="0"/>
          <w:numId w:val="16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383B09F2" wp14:editId="4BF96108">
                <wp:simplePos x="0" y="0"/>
                <wp:positionH relativeFrom="column">
                  <wp:posOffset>835863</wp:posOffset>
                </wp:positionH>
                <wp:positionV relativeFrom="paragraph">
                  <wp:posOffset>8890</wp:posOffset>
                </wp:positionV>
                <wp:extent cx="300990" cy="300355"/>
                <wp:effectExtent l="0" t="0" r="22860" b="2349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30035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65.8pt;margin-top:.7pt;width:23.7pt;height:23.65pt;z-index:-251631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" fillcolor="white [3201]" strokecolor="red" strokeweight="2pt"/>
            </w:pict>
          </mc:Fallback>
        </mc:AlternateContent>
      </w:r>
      <w:r w:rsidR="008F44E1" w:rsidRPr="00B2192D">
        <w:rPr>
          <w:rFonts w:ascii="Book Antiqua" w:hAnsi="Book Antiqua" w:cs="Arial"/>
          <w:sz w:val="36"/>
          <w:szCs w:val="36"/>
        </w:rPr>
        <w:t>Tepenné krvácení</w:t>
      </w:r>
    </w:p>
    <w:p w:rsidR="008F44E1" w:rsidRPr="00B2192D" w:rsidRDefault="008F44E1" w:rsidP="008F44E1">
      <w:pPr>
        <w:rPr>
          <w:rFonts w:ascii="Book Antiqua" w:hAnsi="Book Antiqua" w:cs="Arial"/>
          <w:sz w:val="36"/>
          <w:szCs w:val="36"/>
        </w:rPr>
      </w:pPr>
    </w:p>
    <w:p w:rsidR="008F44E1" w:rsidRPr="00B2192D" w:rsidRDefault="008F44E1" w:rsidP="00D3048F">
      <w:pPr>
        <w:pStyle w:val="Odstavecseseznamem"/>
        <w:numPr>
          <w:ilvl w:val="0"/>
          <w:numId w:val="14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Při uštknutí jedovatým hadem?</w:t>
      </w:r>
    </w:p>
    <w:p w:rsidR="008F44E1" w:rsidRPr="00B2192D" w:rsidRDefault="00D3048F" w:rsidP="00D3048F">
      <w:pPr>
        <w:pStyle w:val="Odstavecseseznamem"/>
        <w:numPr>
          <w:ilvl w:val="0"/>
          <w:numId w:val="17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B3A6C7C" wp14:editId="6B60CACE">
                <wp:simplePos x="0" y="0"/>
                <wp:positionH relativeFrom="column">
                  <wp:posOffset>836579</wp:posOffset>
                </wp:positionH>
                <wp:positionV relativeFrom="paragraph">
                  <wp:posOffset>10592</wp:posOffset>
                </wp:positionV>
                <wp:extent cx="300990" cy="300355"/>
                <wp:effectExtent l="0" t="0" r="22860" b="2349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30035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65.85pt;margin-top:.85pt;width:23.7pt;height:23.65pt;z-index:-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" fillcolor="white [3201]" strokecolor="red" strokeweight="2pt"/>
            </w:pict>
          </mc:Fallback>
        </mc:AlternateContent>
      </w:r>
      <w:r w:rsidR="008F44E1" w:rsidRPr="00B2192D">
        <w:rPr>
          <w:rFonts w:ascii="Book Antiqua" w:hAnsi="Book Antiqua" w:cs="Arial"/>
          <w:sz w:val="36"/>
          <w:szCs w:val="36"/>
        </w:rPr>
        <w:t>Postiženého uklidníme, na ránu přiložíme studený obklad a ihned voláme záchrannou službu</w:t>
      </w:r>
    </w:p>
    <w:p w:rsidR="008F44E1" w:rsidRPr="00B2192D" w:rsidRDefault="008F44E1" w:rsidP="00D3048F">
      <w:pPr>
        <w:pStyle w:val="Odstavecseseznamem"/>
        <w:numPr>
          <w:ilvl w:val="0"/>
          <w:numId w:val="17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Postiženého uklidníme, posadíme, ránu rozřízneme a jed z rány vymačkáme</w:t>
      </w:r>
    </w:p>
    <w:p w:rsidR="008F44E1" w:rsidRPr="00B2192D" w:rsidRDefault="008F44E1" w:rsidP="00D3048F">
      <w:pPr>
        <w:pStyle w:val="Odstavecseseznamem"/>
        <w:numPr>
          <w:ilvl w:val="0"/>
          <w:numId w:val="17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Postiženého necháme tak, jak jsme ho našli a odejdeme</w:t>
      </w:r>
    </w:p>
    <w:p w:rsidR="008F44E1" w:rsidRPr="00B2192D" w:rsidRDefault="008F44E1" w:rsidP="008F44E1">
      <w:pPr>
        <w:rPr>
          <w:rFonts w:ascii="Book Antiqua" w:hAnsi="Book Antiqua" w:cs="Arial"/>
          <w:sz w:val="36"/>
          <w:szCs w:val="36"/>
        </w:rPr>
      </w:pPr>
    </w:p>
    <w:p w:rsidR="008F44E1" w:rsidRPr="00B2192D" w:rsidRDefault="008F44E1" w:rsidP="00D3048F">
      <w:pPr>
        <w:pStyle w:val="Odstavecseseznamem"/>
        <w:numPr>
          <w:ilvl w:val="0"/>
          <w:numId w:val="14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Postižený má otevřenou zlomeninu holenní kosti?</w:t>
      </w:r>
    </w:p>
    <w:p w:rsidR="008F44E1" w:rsidRDefault="008F44E1" w:rsidP="00D3048F">
      <w:pPr>
        <w:pStyle w:val="Odstavecseseznamem"/>
        <w:numPr>
          <w:ilvl w:val="0"/>
          <w:numId w:val="18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Kost zatlačíme zpět do rány, nohu zafixujeme, a zabráníme další manipulaci</w:t>
      </w:r>
    </w:p>
    <w:p w:rsidR="008F44E1" w:rsidRDefault="00D3048F" w:rsidP="00D3048F">
      <w:pPr>
        <w:pStyle w:val="Odstavecseseznamem"/>
        <w:numPr>
          <w:ilvl w:val="0"/>
          <w:numId w:val="18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4FEBBAC9" wp14:editId="216992F4">
                <wp:simplePos x="0" y="0"/>
                <wp:positionH relativeFrom="column">
                  <wp:posOffset>836579</wp:posOffset>
                </wp:positionH>
                <wp:positionV relativeFrom="paragraph">
                  <wp:posOffset>9728</wp:posOffset>
                </wp:positionV>
                <wp:extent cx="300990" cy="300355"/>
                <wp:effectExtent l="0" t="0" r="22860" b="2349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30035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65.85pt;margin-top:.75pt;width:23.7pt;height:23.65pt;z-index:-251643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" fillcolor="white [3201]" strokecolor="red" strokeweight="2pt"/>
            </w:pict>
          </mc:Fallback>
        </mc:AlternateContent>
      </w:r>
      <w:r w:rsidR="008F44E1">
        <w:rPr>
          <w:rFonts w:ascii="Book Antiqua" w:hAnsi="Book Antiqua" w:cs="Arial"/>
          <w:sz w:val="36"/>
          <w:szCs w:val="36"/>
        </w:rPr>
        <w:t>Vyčnívající kost obložíme, aby později přiložené sterilní krytí na ni netlačilo, a nohu zafixujeme</w:t>
      </w:r>
    </w:p>
    <w:p w:rsidR="008F44E1" w:rsidRDefault="008F44E1" w:rsidP="00D3048F">
      <w:pPr>
        <w:pStyle w:val="Odstavecseseznamem"/>
        <w:numPr>
          <w:ilvl w:val="0"/>
          <w:numId w:val="18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Vše, co z rány vyčnívá, vrátíme zpět, obvážeme ránu a zavoláme záchrannou službu</w:t>
      </w:r>
    </w:p>
    <w:p w:rsidR="008F44E1" w:rsidRDefault="008F44E1" w:rsidP="008F44E1">
      <w:pPr>
        <w:rPr>
          <w:rFonts w:ascii="Book Antiqua" w:hAnsi="Book Antiqua" w:cs="Arial"/>
          <w:sz w:val="36"/>
          <w:szCs w:val="36"/>
        </w:rPr>
      </w:pPr>
    </w:p>
    <w:p w:rsidR="008F44E1" w:rsidRDefault="008F44E1" w:rsidP="00D3048F">
      <w:pPr>
        <w:pStyle w:val="Odstavecseseznamem"/>
        <w:numPr>
          <w:ilvl w:val="0"/>
          <w:numId w:val="14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Jaký je nejsnadnější způsob uvolnění dýchacích cest?</w:t>
      </w:r>
    </w:p>
    <w:p w:rsidR="008F44E1" w:rsidRDefault="008F44E1" w:rsidP="00D3048F">
      <w:pPr>
        <w:pStyle w:val="Odstavecseseznamem"/>
        <w:numPr>
          <w:ilvl w:val="0"/>
          <w:numId w:val="19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Úderem do zad postiženého</w:t>
      </w:r>
    </w:p>
    <w:p w:rsidR="008F44E1" w:rsidRDefault="008F44E1" w:rsidP="00D3048F">
      <w:pPr>
        <w:pStyle w:val="Odstavecseseznamem"/>
        <w:numPr>
          <w:ilvl w:val="0"/>
          <w:numId w:val="19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Vytažení jazyka dvěma prsty</w:t>
      </w:r>
    </w:p>
    <w:p w:rsidR="008F44E1" w:rsidRDefault="00D3048F" w:rsidP="00D3048F">
      <w:pPr>
        <w:pStyle w:val="Odstavecseseznamem"/>
        <w:numPr>
          <w:ilvl w:val="0"/>
          <w:numId w:val="19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16B74C93" wp14:editId="1101686A">
                <wp:simplePos x="0" y="0"/>
                <wp:positionH relativeFrom="column">
                  <wp:posOffset>817123</wp:posOffset>
                </wp:positionH>
                <wp:positionV relativeFrom="paragraph">
                  <wp:posOffset>2000</wp:posOffset>
                </wp:positionV>
                <wp:extent cx="300990" cy="300355"/>
                <wp:effectExtent l="0" t="0" r="22860" b="2349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30035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64.35pt;margin-top:.15pt;width:23.7pt;height:23.65pt;z-index:-251639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" fillcolor="white [3201]" strokecolor="red" strokeweight="2pt"/>
            </w:pict>
          </mc:Fallback>
        </mc:AlternateContent>
      </w:r>
      <w:r w:rsidR="008F44E1">
        <w:rPr>
          <w:rFonts w:ascii="Book Antiqua" w:hAnsi="Book Antiqua" w:cs="Arial"/>
          <w:sz w:val="36"/>
          <w:szCs w:val="36"/>
        </w:rPr>
        <w:t>Hluboký záklon hlavy</w:t>
      </w:r>
    </w:p>
    <w:p w:rsidR="008F44E1" w:rsidRDefault="008F44E1" w:rsidP="008F44E1">
      <w:pPr>
        <w:rPr>
          <w:rFonts w:ascii="Book Antiqua" w:hAnsi="Book Antiqua" w:cs="Arial"/>
          <w:sz w:val="36"/>
          <w:szCs w:val="36"/>
        </w:rPr>
      </w:pPr>
    </w:p>
    <w:p w:rsidR="008F44E1" w:rsidRDefault="008F44E1" w:rsidP="00D3048F">
      <w:pPr>
        <w:pStyle w:val="Odstavecseseznamem"/>
        <w:numPr>
          <w:ilvl w:val="0"/>
          <w:numId w:val="14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Jak poznáme, že postižený má uzavřenou zlomeninu?</w:t>
      </w:r>
    </w:p>
    <w:p w:rsidR="008F44E1" w:rsidRDefault="008F44E1" w:rsidP="00D3048F">
      <w:pPr>
        <w:pStyle w:val="Odstavecseseznamem"/>
        <w:numPr>
          <w:ilvl w:val="0"/>
          <w:numId w:val="20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Postižený upadá do mdlob, nekomunikuje a potí se</w:t>
      </w:r>
    </w:p>
    <w:p w:rsidR="008F44E1" w:rsidRDefault="00D3048F" w:rsidP="00D3048F">
      <w:pPr>
        <w:pStyle w:val="Odstavecseseznamem"/>
        <w:numPr>
          <w:ilvl w:val="0"/>
          <w:numId w:val="20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D087B31" wp14:editId="696AB70D">
                <wp:simplePos x="0" y="0"/>
                <wp:positionH relativeFrom="column">
                  <wp:posOffset>807396</wp:posOffset>
                </wp:positionH>
                <wp:positionV relativeFrom="paragraph">
                  <wp:posOffset>7323</wp:posOffset>
                </wp:positionV>
                <wp:extent cx="300990" cy="300355"/>
                <wp:effectExtent l="0" t="0" r="22860" b="2349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30035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63.55pt;margin-top:.6pt;width:23.7pt;height:23.65pt;z-index:-251641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" fillcolor="white [3201]" strokecolor="red" strokeweight="2pt"/>
            </w:pict>
          </mc:Fallback>
        </mc:AlternateContent>
      </w:r>
      <w:r w:rsidR="008F44E1">
        <w:rPr>
          <w:rFonts w:ascii="Book Antiqua" w:hAnsi="Book Antiqua" w:cs="Arial"/>
          <w:sz w:val="36"/>
          <w:szCs w:val="36"/>
        </w:rPr>
        <w:t>Okolí místa je oteklé, zmodralé a deformované</w:t>
      </w:r>
    </w:p>
    <w:p w:rsidR="008F44E1" w:rsidRDefault="008F44E1" w:rsidP="00D3048F">
      <w:pPr>
        <w:pStyle w:val="Odstavecseseznamem"/>
        <w:numPr>
          <w:ilvl w:val="0"/>
          <w:numId w:val="20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Z rány viditelně kouká zlomená kost</w:t>
      </w:r>
    </w:p>
    <w:p w:rsidR="008F44E1" w:rsidRDefault="008F44E1" w:rsidP="008F44E1">
      <w:pPr>
        <w:rPr>
          <w:rFonts w:ascii="Book Antiqua" w:hAnsi="Book Antiqua" w:cs="Arial"/>
          <w:sz w:val="36"/>
          <w:szCs w:val="36"/>
        </w:rPr>
      </w:pPr>
    </w:p>
    <w:p w:rsidR="008F44E1" w:rsidRDefault="008F44E1" w:rsidP="00D3048F">
      <w:pPr>
        <w:pStyle w:val="Odstavecseseznamem"/>
        <w:numPr>
          <w:ilvl w:val="0"/>
          <w:numId w:val="14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Při nepřímé masáži srdce je poměr stlačení k počtu vdechů?</w:t>
      </w:r>
    </w:p>
    <w:p w:rsidR="008F44E1" w:rsidRPr="00B94776" w:rsidRDefault="008F44E1" w:rsidP="00D3048F">
      <w:pPr>
        <w:pStyle w:val="Odstavecseseznamem"/>
        <w:numPr>
          <w:ilvl w:val="0"/>
          <w:numId w:val="2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2 : 30</w:t>
      </w:r>
    </w:p>
    <w:p w:rsidR="008F44E1" w:rsidRDefault="008F44E1" w:rsidP="00D3048F">
      <w:pPr>
        <w:pStyle w:val="Odstavecseseznamem"/>
        <w:numPr>
          <w:ilvl w:val="0"/>
          <w:numId w:val="2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15 : 2</w:t>
      </w:r>
    </w:p>
    <w:p w:rsidR="008F44E1" w:rsidRDefault="00D3048F" w:rsidP="00D3048F">
      <w:pPr>
        <w:pStyle w:val="Odstavecseseznamem"/>
        <w:numPr>
          <w:ilvl w:val="0"/>
          <w:numId w:val="2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8F98E41" wp14:editId="38D3200A">
                <wp:simplePos x="0" y="0"/>
                <wp:positionH relativeFrom="column">
                  <wp:posOffset>807396</wp:posOffset>
                </wp:positionH>
                <wp:positionV relativeFrom="paragraph">
                  <wp:posOffset>11619</wp:posOffset>
                </wp:positionV>
                <wp:extent cx="300990" cy="300355"/>
                <wp:effectExtent l="0" t="0" r="22860" b="2349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30035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63.55pt;margin-top:.9pt;width:23.7pt;height:23.65pt;z-index:-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" fillcolor="white [3201]" strokecolor="red" strokeweight="2pt"/>
            </w:pict>
          </mc:Fallback>
        </mc:AlternateContent>
      </w:r>
      <w:r w:rsidR="008F44E1">
        <w:rPr>
          <w:rFonts w:ascii="Book Antiqua" w:hAnsi="Book Antiqua" w:cs="Arial"/>
          <w:sz w:val="36"/>
          <w:szCs w:val="36"/>
        </w:rPr>
        <w:t>30 : 2</w:t>
      </w:r>
    </w:p>
    <w:p w:rsidR="008F44E1" w:rsidRDefault="008F44E1" w:rsidP="008F44E1">
      <w:pPr>
        <w:rPr>
          <w:rFonts w:ascii="Book Antiqua" w:hAnsi="Book Antiqua" w:cs="Arial"/>
          <w:sz w:val="36"/>
          <w:szCs w:val="36"/>
        </w:rPr>
      </w:pPr>
    </w:p>
    <w:p w:rsidR="008F44E1" w:rsidRDefault="008F44E1" w:rsidP="00D3048F">
      <w:pPr>
        <w:pStyle w:val="Odstavecseseznamem"/>
        <w:numPr>
          <w:ilvl w:val="0"/>
          <w:numId w:val="14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Postižený se potřísnil jedovatou látkou?</w:t>
      </w:r>
    </w:p>
    <w:p w:rsidR="008F44E1" w:rsidRDefault="00D3048F" w:rsidP="00D3048F">
      <w:pPr>
        <w:pStyle w:val="Odstavecseseznamem"/>
        <w:numPr>
          <w:ilvl w:val="0"/>
          <w:numId w:val="22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168103F7" wp14:editId="6E81D685">
                <wp:simplePos x="0" y="0"/>
                <wp:positionH relativeFrom="column">
                  <wp:posOffset>805815</wp:posOffset>
                </wp:positionH>
                <wp:positionV relativeFrom="paragraph">
                  <wp:posOffset>12497</wp:posOffset>
                </wp:positionV>
                <wp:extent cx="300990" cy="300355"/>
                <wp:effectExtent l="0" t="0" r="22860" b="2349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30035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63.45pt;margin-top:1pt;width:23.7pt;height:23.65pt;z-index:-251629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" fillcolor="white [3201]" strokecolor="red" strokeweight="2pt"/>
            </w:pict>
          </mc:Fallback>
        </mc:AlternateContent>
      </w:r>
      <w:r w:rsidR="008F44E1">
        <w:rPr>
          <w:rFonts w:ascii="Book Antiqua" w:hAnsi="Book Antiqua" w:cs="Arial"/>
          <w:sz w:val="36"/>
          <w:szCs w:val="36"/>
        </w:rPr>
        <w:t>Postiženého vyzveme k sundání potřísněného oblečení</w:t>
      </w:r>
    </w:p>
    <w:p w:rsidR="008F44E1" w:rsidRDefault="008F44E1" w:rsidP="00D3048F">
      <w:pPr>
        <w:pStyle w:val="Odstavecseseznamem"/>
        <w:numPr>
          <w:ilvl w:val="0"/>
          <w:numId w:val="22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lastRenderedPageBreak/>
        <w:t>Postiženého polijeme vodou a posléze přikryjeme dekou, aby mu nebyla zima</w:t>
      </w:r>
    </w:p>
    <w:p w:rsidR="008F44E1" w:rsidRDefault="008F44E1" w:rsidP="00D3048F">
      <w:pPr>
        <w:pStyle w:val="Odstavecseseznamem"/>
        <w:numPr>
          <w:ilvl w:val="0"/>
          <w:numId w:val="22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Postiženého donutíme, aby se posadil, a zavoláme pomoc</w:t>
      </w:r>
    </w:p>
    <w:p w:rsidR="008F44E1" w:rsidRDefault="008F44E1" w:rsidP="008F44E1">
      <w:pPr>
        <w:rPr>
          <w:rFonts w:ascii="Book Antiqua" w:hAnsi="Book Antiqua" w:cs="Arial"/>
          <w:sz w:val="36"/>
          <w:szCs w:val="36"/>
        </w:rPr>
      </w:pPr>
    </w:p>
    <w:p w:rsidR="008F44E1" w:rsidRDefault="008F44E1" w:rsidP="00D3048F">
      <w:pPr>
        <w:pStyle w:val="Odstavecseseznamem"/>
        <w:numPr>
          <w:ilvl w:val="0"/>
          <w:numId w:val="14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K zastavení tepenného krvácení používáme</w:t>
      </w:r>
    </w:p>
    <w:p w:rsidR="008F44E1" w:rsidRDefault="008F44E1" w:rsidP="00D3048F">
      <w:pPr>
        <w:pStyle w:val="Odstavecseseznamem"/>
        <w:numPr>
          <w:ilvl w:val="0"/>
          <w:numId w:val="2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Polštářkovou náplast</w:t>
      </w:r>
    </w:p>
    <w:p w:rsidR="008F44E1" w:rsidRDefault="00D3048F" w:rsidP="00D3048F">
      <w:pPr>
        <w:pStyle w:val="Odstavecseseznamem"/>
        <w:numPr>
          <w:ilvl w:val="0"/>
          <w:numId w:val="2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13982E1C" wp14:editId="502DABE8">
                <wp:simplePos x="0" y="0"/>
                <wp:positionH relativeFrom="column">
                  <wp:posOffset>826851</wp:posOffset>
                </wp:positionH>
                <wp:positionV relativeFrom="paragraph">
                  <wp:posOffset>319297</wp:posOffset>
                </wp:positionV>
                <wp:extent cx="300990" cy="300355"/>
                <wp:effectExtent l="0" t="0" r="22860" b="2349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30035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65.1pt;margin-top:25.15pt;width:23.7pt;height:23.65pt;z-index:-251628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" fillcolor="white [3201]" strokecolor="red" strokeweight="2pt"/>
            </w:pict>
          </mc:Fallback>
        </mc:AlternateContent>
      </w:r>
      <w:r w:rsidR="008F44E1">
        <w:rPr>
          <w:rFonts w:ascii="Book Antiqua" w:hAnsi="Book Antiqua" w:cs="Arial"/>
          <w:sz w:val="36"/>
          <w:szCs w:val="36"/>
        </w:rPr>
        <w:t>Elastický obvaz</w:t>
      </w:r>
    </w:p>
    <w:p w:rsidR="008F44E1" w:rsidRDefault="008F44E1" w:rsidP="00D3048F">
      <w:pPr>
        <w:pStyle w:val="Odstavecseseznamem"/>
        <w:numPr>
          <w:ilvl w:val="0"/>
          <w:numId w:val="2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Tlakový obvaz</w:t>
      </w:r>
    </w:p>
    <w:p w:rsidR="008F44E1" w:rsidRPr="00FB411F" w:rsidRDefault="008F44E1" w:rsidP="008F44E1">
      <w:pPr>
        <w:rPr>
          <w:rFonts w:ascii="Book Antiqua" w:hAnsi="Book Antiqua" w:cs="Arial"/>
          <w:sz w:val="36"/>
          <w:szCs w:val="36"/>
        </w:rPr>
      </w:pPr>
    </w:p>
    <w:p w:rsidR="008F44E1" w:rsidRDefault="00D3048F" w:rsidP="00D3048F">
      <w:pPr>
        <w:pStyle w:val="Odstavecseseznamem"/>
        <w:numPr>
          <w:ilvl w:val="0"/>
          <w:numId w:val="14"/>
        </w:numPr>
        <w:ind w:left="567"/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72F1D3F5" wp14:editId="425D6360">
                <wp:simplePos x="0" y="0"/>
                <wp:positionH relativeFrom="column">
                  <wp:posOffset>826851</wp:posOffset>
                </wp:positionH>
                <wp:positionV relativeFrom="paragraph">
                  <wp:posOffset>320270</wp:posOffset>
                </wp:positionV>
                <wp:extent cx="300990" cy="300355"/>
                <wp:effectExtent l="0" t="0" r="22860" b="2349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30035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65.1pt;margin-top:25.2pt;width:23.7pt;height:23.65pt;z-index:-251635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" fillcolor="white [3201]" strokecolor="red" strokeweight="2pt"/>
            </w:pict>
          </mc:Fallback>
        </mc:AlternateContent>
      </w:r>
      <w:r w:rsidR="008F44E1">
        <w:rPr>
          <w:rFonts w:ascii="Book Antiqua" w:hAnsi="Book Antiqua" w:cs="Arial"/>
          <w:sz w:val="36"/>
          <w:szCs w:val="36"/>
        </w:rPr>
        <w:t>Jakou barvu má neokysličená krev (žilní krvácení)</w:t>
      </w:r>
    </w:p>
    <w:p w:rsidR="008F44E1" w:rsidRDefault="008F44E1" w:rsidP="00D3048F">
      <w:pPr>
        <w:pStyle w:val="Odstavecseseznamem"/>
        <w:numPr>
          <w:ilvl w:val="0"/>
          <w:numId w:val="24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Tmavě červenou</w:t>
      </w:r>
    </w:p>
    <w:p w:rsidR="008F44E1" w:rsidRDefault="008F44E1" w:rsidP="00D3048F">
      <w:pPr>
        <w:pStyle w:val="Odstavecseseznamem"/>
        <w:numPr>
          <w:ilvl w:val="0"/>
          <w:numId w:val="24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Světle červenou</w:t>
      </w:r>
    </w:p>
    <w:p w:rsidR="008F44E1" w:rsidRDefault="008F44E1" w:rsidP="00D3048F">
      <w:pPr>
        <w:pStyle w:val="Odstavecseseznamem"/>
        <w:numPr>
          <w:ilvl w:val="0"/>
          <w:numId w:val="24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Modrou</w:t>
      </w:r>
    </w:p>
    <w:p w:rsidR="00FB411F" w:rsidRPr="008F44E1" w:rsidRDefault="00FB411F" w:rsidP="008F44E1">
      <w:pPr>
        <w:tabs>
          <w:tab w:val="left" w:pos="1639"/>
        </w:tabs>
        <w:rPr>
          <w:rFonts w:ascii="Book Antiqua" w:hAnsi="Book Antiqua" w:cs="Arial"/>
          <w:sz w:val="36"/>
          <w:szCs w:val="36"/>
        </w:rPr>
      </w:pPr>
    </w:p>
    <w:sectPr w:rsidR="00FB411F" w:rsidRPr="008F44E1" w:rsidSect="00796504">
      <w:footerReference w:type="default" r:id="rId9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7D2" w:rsidRDefault="00F317D2" w:rsidP="00B53BEB">
      <w:pPr>
        <w:spacing w:after="0" w:line="240" w:lineRule="auto"/>
      </w:pPr>
      <w:r>
        <w:separator/>
      </w:r>
    </w:p>
  </w:endnote>
  <w:endnote w:type="continuationSeparator" w:id="0">
    <w:p w:rsidR="00F317D2" w:rsidRDefault="00F317D2" w:rsidP="00B53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BEB" w:rsidRDefault="00B53BEB" w:rsidP="00B53BEB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B53BEB" w:rsidRDefault="00B53BEB" w:rsidP="00B53BEB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B53BEB" w:rsidRDefault="00B53BEB">
    <w:pPr>
      <w:pStyle w:val="Zpat"/>
    </w:pPr>
  </w:p>
  <w:p w:rsidR="00B53BEB" w:rsidRDefault="00B53B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7D2" w:rsidRDefault="00F317D2" w:rsidP="00B53BEB">
      <w:pPr>
        <w:spacing w:after="0" w:line="240" w:lineRule="auto"/>
      </w:pPr>
      <w:r>
        <w:separator/>
      </w:r>
    </w:p>
  </w:footnote>
  <w:footnote w:type="continuationSeparator" w:id="0">
    <w:p w:rsidR="00F317D2" w:rsidRDefault="00F317D2" w:rsidP="00B53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B62D6"/>
    <w:multiLevelType w:val="hybridMultilevel"/>
    <w:tmpl w:val="59C0A58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9F22815"/>
    <w:multiLevelType w:val="hybridMultilevel"/>
    <w:tmpl w:val="B644EB1A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0CA5446D"/>
    <w:multiLevelType w:val="hybridMultilevel"/>
    <w:tmpl w:val="7F80F55E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0B936FD"/>
    <w:multiLevelType w:val="hybridMultilevel"/>
    <w:tmpl w:val="77965302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8DE28EF"/>
    <w:multiLevelType w:val="hybridMultilevel"/>
    <w:tmpl w:val="2E6AF5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C00D6"/>
    <w:multiLevelType w:val="hybridMultilevel"/>
    <w:tmpl w:val="9E8E3C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21429"/>
    <w:multiLevelType w:val="hybridMultilevel"/>
    <w:tmpl w:val="F9AA8F4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28EF07CF"/>
    <w:multiLevelType w:val="hybridMultilevel"/>
    <w:tmpl w:val="6728F4B4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2A8F769B"/>
    <w:multiLevelType w:val="hybridMultilevel"/>
    <w:tmpl w:val="9E8E3C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552909"/>
    <w:multiLevelType w:val="hybridMultilevel"/>
    <w:tmpl w:val="DCEABC06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2F796AAC"/>
    <w:multiLevelType w:val="hybridMultilevel"/>
    <w:tmpl w:val="B644EB1A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31AE1D96"/>
    <w:multiLevelType w:val="hybridMultilevel"/>
    <w:tmpl w:val="7F80F55E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32F93B03"/>
    <w:multiLevelType w:val="hybridMultilevel"/>
    <w:tmpl w:val="4FD28F0A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38FD711C"/>
    <w:multiLevelType w:val="hybridMultilevel"/>
    <w:tmpl w:val="0030A8C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3EBB4233"/>
    <w:multiLevelType w:val="hybridMultilevel"/>
    <w:tmpl w:val="4FD28F0A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3F62587D"/>
    <w:multiLevelType w:val="hybridMultilevel"/>
    <w:tmpl w:val="F9AA8F4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3F834AD1"/>
    <w:multiLevelType w:val="hybridMultilevel"/>
    <w:tmpl w:val="0030A8C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>
    <w:nsid w:val="4CC32891"/>
    <w:multiLevelType w:val="hybridMultilevel"/>
    <w:tmpl w:val="DCEABC06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>
    <w:nsid w:val="4D9514E9"/>
    <w:multiLevelType w:val="hybridMultilevel"/>
    <w:tmpl w:val="6728F4B4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>
    <w:nsid w:val="51DE002A"/>
    <w:multiLevelType w:val="hybridMultilevel"/>
    <w:tmpl w:val="376215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796B65"/>
    <w:multiLevelType w:val="hybridMultilevel"/>
    <w:tmpl w:val="397008E2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5D957497"/>
    <w:multiLevelType w:val="hybridMultilevel"/>
    <w:tmpl w:val="397008E2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>
    <w:nsid w:val="7140715B"/>
    <w:multiLevelType w:val="hybridMultilevel"/>
    <w:tmpl w:val="77965302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>
    <w:nsid w:val="79BB5EAF"/>
    <w:multiLevelType w:val="hybridMultilevel"/>
    <w:tmpl w:val="59C0A58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9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5"/>
  </w:num>
  <w:num w:numId="10">
    <w:abstractNumId w:val="1"/>
  </w:num>
  <w:num w:numId="11">
    <w:abstractNumId w:val="23"/>
  </w:num>
  <w:num w:numId="12">
    <w:abstractNumId w:val="13"/>
  </w:num>
  <w:num w:numId="13">
    <w:abstractNumId w:val="21"/>
  </w:num>
  <w:num w:numId="14">
    <w:abstractNumId w:val="8"/>
  </w:num>
  <w:num w:numId="15">
    <w:abstractNumId w:val="11"/>
  </w:num>
  <w:num w:numId="16">
    <w:abstractNumId w:val="18"/>
  </w:num>
  <w:num w:numId="17">
    <w:abstractNumId w:val="14"/>
  </w:num>
  <w:num w:numId="18">
    <w:abstractNumId w:val="17"/>
  </w:num>
  <w:num w:numId="19">
    <w:abstractNumId w:val="22"/>
  </w:num>
  <w:num w:numId="20">
    <w:abstractNumId w:val="6"/>
  </w:num>
  <w:num w:numId="21">
    <w:abstractNumId w:val="10"/>
  </w:num>
  <w:num w:numId="22">
    <w:abstractNumId w:val="0"/>
  </w:num>
  <w:num w:numId="23">
    <w:abstractNumId w:val="16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487"/>
    <w:rsid w:val="000165F0"/>
    <w:rsid w:val="000F4997"/>
    <w:rsid w:val="001409D9"/>
    <w:rsid w:val="0024544C"/>
    <w:rsid w:val="00270E9A"/>
    <w:rsid w:val="002F32C5"/>
    <w:rsid w:val="002F72C4"/>
    <w:rsid w:val="00334C01"/>
    <w:rsid w:val="00564317"/>
    <w:rsid w:val="0061784F"/>
    <w:rsid w:val="00624521"/>
    <w:rsid w:val="00697E61"/>
    <w:rsid w:val="006D6E73"/>
    <w:rsid w:val="00714F40"/>
    <w:rsid w:val="007472E0"/>
    <w:rsid w:val="00796504"/>
    <w:rsid w:val="007A2798"/>
    <w:rsid w:val="007E5064"/>
    <w:rsid w:val="008028B5"/>
    <w:rsid w:val="008154EA"/>
    <w:rsid w:val="008D2C9F"/>
    <w:rsid w:val="008D72DD"/>
    <w:rsid w:val="008E3537"/>
    <w:rsid w:val="008F44E1"/>
    <w:rsid w:val="00913D9D"/>
    <w:rsid w:val="00950753"/>
    <w:rsid w:val="009557D7"/>
    <w:rsid w:val="00970487"/>
    <w:rsid w:val="009914EF"/>
    <w:rsid w:val="009E04EA"/>
    <w:rsid w:val="00A702DE"/>
    <w:rsid w:val="00A825F7"/>
    <w:rsid w:val="00B2192D"/>
    <w:rsid w:val="00B53BEB"/>
    <w:rsid w:val="00B94776"/>
    <w:rsid w:val="00C517D7"/>
    <w:rsid w:val="00C853F3"/>
    <w:rsid w:val="00CA1884"/>
    <w:rsid w:val="00D3048F"/>
    <w:rsid w:val="00E301F1"/>
    <w:rsid w:val="00E41B01"/>
    <w:rsid w:val="00EE6CAF"/>
    <w:rsid w:val="00F317D2"/>
    <w:rsid w:val="00F90DF9"/>
    <w:rsid w:val="00FB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0165F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165F0"/>
    <w:rPr>
      <w:rFonts w:ascii="Times New Roman" w:eastAsia="Times New Roman" w:hAnsi="Times New Roman"/>
      <w:kern w:val="2"/>
      <w:sz w:val="24"/>
    </w:rPr>
  </w:style>
  <w:style w:type="paragraph" w:styleId="Zhlav">
    <w:name w:val="header"/>
    <w:basedOn w:val="Normln"/>
    <w:link w:val="Zhlav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B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B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BEB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6178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0165F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165F0"/>
    <w:rPr>
      <w:rFonts w:ascii="Times New Roman" w:eastAsia="Times New Roman" w:hAnsi="Times New Roman"/>
      <w:kern w:val="2"/>
      <w:sz w:val="24"/>
    </w:rPr>
  </w:style>
  <w:style w:type="paragraph" w:styleId="Zhlav">
    <w:name w:val="header"/>
    <w:basedOn w:val="Normln"/>
    <w:link w:val="Zhlav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B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B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BEB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6178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557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25</cp:revision>
  <cp:lastPrinted>2013-06-17T17:36:00Z</cp:lastPrinted>
  <dcterms:created xsi:type="dcterms:W3CDTF">2013-04-24T16:43:00Z</dcterms:created>
  <dcterms:modified xsi:type="dcterms:W3CDTF">2013-06-17T17:36:00Z</dcterms:modified>
</cp:coreProperties>
</file>