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F2A" w:rsidRDefault="00C15911" w:rsidP="003B2DAD">
      <w:pPr>
        <w:pStyle w:val="Normlnweb"/>
        <w:rPr>
          <w:b/>
        </w:rPr>
      </w:pPr>
      <w:r>
        <w:rPr>
          <w:noProof/>
        </w:rPr>
        <w:drawing>
          <wp:inline distT="0" distB="0" distL="0" distR="0" wp14:anchorId="42147AFD" wp14:editId="0D7863FE">
            <wp:extent cx="5760720" cy="1407160"/>
            <wp:effectExtent l="0" t="0" r="0" b="0"/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E0F2A" w:rsidRDefault="005E0F2A" w:rsidP="003B2DAD">
      <w:pPr>
        <w:pStyle w:val="Normlnweb"/>
        <w:rPr>
          <w:b/>
        </w:rPr>
      </w:pPr>
    </w:p>
    <w:p w:rsidR="005E0F2A" w:rsidRPr="00C9735A" w:rsidRDefault="005E0F2A" w:rsidP="005E0F2A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Základní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a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mateřská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Šaratice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okres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Vyškov</w:t>
      </w:r>
      <w:proofErr w:type="spellEnd"/>
    </w:p>
    <w:p w:rsidR="005E0F2A" w:rsidRPr="00132780" w:rsidRDefault="005E0F2A" w:rsidP="005E0F2A">
      <w:pPr>
        <w:pStyle w:val="Bezmezer"/>
        <w:rPr>
          <w:u w:val="single"/>
        </w:rPr>
      </w:pPr>
    </w:p>
    <w:p w:rsidR="005E0F2A" w:rsidRPr="00C9735A" w:rsidRDefault="005E0F2A" w:rsidP="005E0F2A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III/2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Inovace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a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zkvalitnění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výuky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prostřednictvím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ICT</w:t>
      </w:r>
    </w:p>
    <w:p w:rsidR="005E0F2A" w:rsidRPr="00C9735A" w:rsidRDefault="005E0F2A" w:rsidP="005E0F2A">
      <w:pPr>
        <w:pStyle w:val="Bezmezer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C9735A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VY_32_INOVACE_</w:t>
      </w:r>
      <w:r w:rsidR="001E7441" w:rsidRPr="001E7441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198</w:t>
      </w:r>
    </w:p>
    <w:p w:rsidR="005E0F2A" w:rsidRPr="00C9735A" w:rsidRDefault="005E0F2A" w:rsidP="005E0F2A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5E0F2A" w:rsidRPr="00C9735A" w:rsidRDefault="005E0F2A" w:rsidP="005E0F2A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5E0F2A" w:rsidRPr="00C9735A" w:rsidRDefault="005E0F2A" w:rsidP="005E0F2A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Jméno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Mgr. </w:t>
      </w:r>
      <w:proofErr w:type="spellStart"/>
      <w:r>
        <w:rPr>
          <w:rFonts w:ascii="Times New Roman" w:hAnsi="Times New Roman" w:cs="Times New Roman"/>
          <w:sz w:val="32"/>
          <w:szCs w:val="32"/>
        </w:rPr>
        <w:t>Zdena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Černá</w:t>
      </w:r>
      <w:proofErr w:type="spellEnd"/>
    </w:p>
    <w:p w:rsidR="005E0F2A" w:rsidRPr="00C9735A" w:rsidRDefault="005E0F2A" w:rsidP="005E0F2A">
      <w:pPr>
        <w:pStyle w:val="Bezmezer"/>
        <w:rPr>
          <w:rFonts w:ascii="Times New Roman" w:hAnsi="Times New Roman" w:cs="Times New Roman"/>
          <w:sz w:val="32"/>
          <w:szCs w:val="32"/>
        </w:rPr>
      </w:pPr>
      <w:r w:rsidRPr="00C9735A">
        <w:rPr>
          <w:rFonts w:ascii="Times New Roman" w:hAnsi="Times New Roman" w:cs="Times New Roman"/>
          <w:b/>
          <w:sz w:val="32"/>
          <w:szCs w:val="32"/>
        </w:rPr>
        <w:t xml:space="preserve">Datum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vytvoření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E7441">
        <w:rPr>
          <w:rFonts w:ascii="Times New Roman" w:hAnsi="Times New Roman" w:cs="Times New Roman"/>
          <w:sz w:val="32"/>
          <w:szCs w:val="32"/>
        </w:rPr>
        <w:t>květen</w:t>
      </w:r>
      <w:proofErr w:type="spellEnd"/>
      <w:r w:rsidR="001E7441">
        <w:rPr>
          <w:rFonts w:ascii="Times New Roman" w:hAnsi="Times New Roman" w:cs="Times New Roman"/>
          <w:sz w:val="32"/>
          <w:szCs w:val="32"/>
        </w:rPr>
        <w:t xml:space="preserve"> 2012</w:t>
      </w:r>
    </w:p>
    <w:p w:rsidR="005E0F2A" w:rsidRPr="00C9735A" w:rsidRDefault="005E0F2A" w:rsidP="005E0F2A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Ročník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r w:rsidR="005C57F4">
        <w:rPr>
          <w:rFonts w:ascii="Times New Roman" w:hAnsi="Times New Roman" w:cs="Times New Roman"/>
          <w:sz w:val="32"/>
          <w:szCs w:val="32"/>
        </w:rPr>
        <w:t>7</w:t>
      </w:r>
      <w:r w:rsidRPr="00C9735A">
        <w:rPr>
          <w:rFonts w:ascii="Times New Roman" w:hAnsi="Times New Roman" w:cs="Times New Roman"/>
          <w:sz w:val="32"/>
          <w:szCs w:val="32"/>
        </w:rPr>
        <w:t>. – 9.</w:t>
      </w:r>
    </w:p>
    <w:p w:rsidR="005E0F2A" w:rsidRPr="00C9735A" w:rsidRDefault="005E0F2A" w:rsidP="005E0F2A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oblast: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jazyková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komunikace</w:t>
      </w:r>
      <w:proofErr w:type="spellEnd"/>
    </w:p>
    <w:p w:rsidR="005E0F2A" w:rsidRPr="00C9735A" w:rsidRDefault="005E0F2A" w:rsidP="005E0F2A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obor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</w:p>
    <w:p w:rsidR="005E0F2A" w:rsidRPr="00C9735A" w:rsidRDefault="005E0F2A" w:rsidP="005E0F2A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Tematický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okruh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VI. – IX.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třída</w:t>
      </w:r>
      <w:proofErr w:type="spellEnd"/>
      <w:proofErr w:type="gramEnd"/>
    </w:p>
    <w:p w:rsidR="005E0F2A" w:rsidRPr="00C9735A" w:rsidRDefault="005E0F2A" w:rsidP="005E0F2A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Číslo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projektu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CZ.1.07./1.4.00/21.1996</w:t>
      </w:r>
    </w:p>
    <w:p w:rsidR="005E0F2A" w:rsidRDefault="005E0F2A" w:rsidP="005E0F2A">
      <w:pPr>
        <w:rPr>
          <w:noProof/>
          <w:lang w:eastAsia="cs-CZ"/>
        </w:rPr>
      </w:pPr>
    </w:p>
    <w:p w:rsidR="005E0F2A" w:rsidRDefault="005E0F2A" w:rsidP="003B2DAD">
      <w:pPr>
        <w:pStyle w:val="Normlnweb"/>
        <w:rPr>
          <w:b/>
        </w:rPr>
      </w:pPr>
    </w:p>
    <w:p w:rsidR="005E0F2A" w:rsidRDefault="005E0F2A" w:rsidP="003B2DAD">
      <w:pPr>
        <w:pStyle w:val="Normlnweb"/>
        <w:rPr>
          <w:b/>
        </w:rPr>
      </w:pPr>
    </w:p>
    <w:p w:rsidR="005E0F2A" w:rsidRDefault="005E0F2A" w:rsidP="003B2DAD">
      <w:pPr>
        <w:pStyle w:val="Normlnweb"/>
        <w:rPr>
          <w:b/>
        </w:rPr>
      </w:pPr>
    </w:p>
    <w:p w:rsidR="005E0F2A" w:rsidRDefault="005E0F2A" w:rsidP="003B2DAD">
      <w:pPr>
        <w:pStyle w:val="Normlnweb"/>
        <w:rPr>
          <w:b/>
        </w:rPr>
      </w:pPr>
    </w:p>
    <w:p w:rsidR="005E0F2A" w:rsidRDefault="005E0F2A" w:rsidP="003B2DAD">
      <w:pPr>
        <w:pStyle w:val="Normlnweb"/>
        <w:rPr>
          <w:b/>
        </w:rPr>
      </w:pPr>
    </w:p>
    <w:p w:rsidR="005E0F2A" w:rsidRDefault="005E0F2A" w:rsidP="003B2DAD">
      <w:pPr>
        <w:pStyle w:val="Normlnweb"/>
        <w:rPr>
          <w:b/>
        </w:rPr>
      </w:pPr>
    </w:p>
    <w:p w:rsidR="005E0F2A" w:rsidRDefault="005E0F2A" w:rsidP="003B2DAD">
      <w:pPr>
        <w:pStyle w:val="Normlnweb"/>
        <w:rPr>
          <w:b/>
        </w:rPr>
      </w:pPr>
    </w:p>
    <w:p w:rsidR="005E0F2A" w:rsidRDefault="005E0F2A" w:rsidP="003B2DAD">
      <w:pPr>
        <w:pStyle w:val="Normlnweb"/>
        <w:rPr>
          <w:b/>
        </w:rPr>
      </w:pPr>
    </w:p>
    <w:p w:rsidR="005E0F2A" w:rsidRDefault="005E0F2A" w:rsidP="003B2DAD">
      <w:pPr>
        <w:pStyle w:val="Normlnweb"/>
        <w:rPr>
          <w:b/>
        </w:rPr>
      </w:pPr>
    </w:p>
    <w:p w:rsidR="005E0F2A" w:rsidRDefault="005E0F2A" w:rsidP="003B2DAD">
      <w:pPr>
        <w:pStyle w:val="Normlnweb"/>
        <w:rPr>
          <w:b/>
        </w:rPr>
      </w:pPr>
      <w:bookmarkStart w:id="0" w:name="_GoBack"/>
      <w:bookmarkEnd w:id="0"/>
    </w:p>
    <w:p w:rsidR="005E0F2A" w:rsidRPr="005E0F2A" w:rsidRDefault="005E0F2A" w:rsidP="005E0F2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E0F2A">
        <w:rPr>
          <w:rFonts w:ascii="Times New Roman" w:hAnsi="Times New Roman" w:cs="Times New Roman"/>
          <w:b/>
          <w:sz w:val="36"/>
          <w:szCs w:val="36"/>
        </w:rPr>
        <w:lastRenderedPageBreak/>
        <w:t>Pracovní list</w:t>
      </w:r>
    </w:p>
    <w:p w:rsidR="00A349D8" w:rsidRDefault="00A349D8" w:rsidP="00A349D8">
      <w:pPr>
        <w:rPr>
          <w:sz w:val="24"/>
        </w:rPr>
      </w:pPr>
      <w:r>
        <w:rPr>
          <w:sz w:val="24"/>
        </w:rPr>
        <w:t>Postup:</w:t>
      </w:r>
      <w:r>
        <w:rPr>
          <w:sz w:val="24"/>
        </w:rPr>
        <w:br/>
        <w:t>Podle potřeby si ujasněte slovní zásobu.</w:t>
      </w:r>
      <w:r>
        <w:rPr>
          <w:sz w:val="24"/>
        </w:rPr>
        <w:br/>
        <w:t>Cvičení I – doplňte správné výrazy do vět.</w:t>
      </w:r>
      <w:r>
        <w:rPr>
          <w:sz w:val="24"/>
        </w:rPr>
        <w:br/>
        <w:t>Cvičení II – doplňte správné výrazy do vět.</w:t>
      </w:r>
    </w:p>
    <w:p w:rsidR="00A349D8" w:rsidRPr="00AE6EF2" w:rsidRDefault="00A349D8" w:rsidP="00A349D8">
      <w:pPr>
        <w:rPr>
          <w:b/>
          <w:lang w:val="en-GB"/>
        </w:rPr>
      </w:pPr>
      <w:r w:rsidRPr="00AE6EF2">
        <w:rPr>
          <w:b/>
          <w:sz w:val="24"/>
          <w:lang w:val="en-GB"/>
        </w:rPr>
        <w:t>CLOTHES IDIOMS</w:t>
      </w:r>
      <w:r>
        <w:rPr>
          <w:b/>
          <w:sz w:val="24"/>
          <w:lang w:val="en-GB"/>
        </w:rPr>
        <w:br/>
      </w:r>
      <w:r w:rsidRPr="00F11B40">
        <w:rPr>
          <w:sz w:val="24"/>
          <w:u w:val="single"/>
          <w:lang w:val="en-GB"/>
        </w:rPr>
        <w:t>I. LITERAL MEANING</w:t>
      </w:r>
      <w:r w:rsidRPr="00F11B40">
        <w:rPr>
          <w:b/>
          <w:sz w:val="24"/>
          <w:u w:val="single"/>
          <w:lang w:val="en-GB"/>
        </w:rPr>
        <w:br/>
      </w:r>
      <w:r w:rsidRPr="00AE6EF2">
        <w:rPr>
          <w:b/>
          <w:i/>
          <w:lang w:val="en-GB"/>
        </w:rPr>
        <w:t>twist</w:t>
      </w:r>
      <w:r w:rsidRPr="00AE6EF2">
        <w:rPr>
          <w:b/>
          <w:i/>
          <w:lang w:val="en-GB"/>
        </w:rPr>
        <w:tab/>
      </w:r>
      <w:r w:rsidRPr="00AE6EF2">
        <w:rPr>
          <w:b/>
          <w:i/>
          <w:lang w:val="en-GB"/>
        </w:rPr>
        <w:tab/>
        <w:t>belt</w:t>
      </w:r>
      <w:r w:rsidRPr="00AE6EF2">
        <w:rPr>
          <w:b/>
          <w:i/>
          <w:lang w:val="en-GB"/>
        </w:rPr>
        <w:tab/>
      </w:r>
      <w:r w:rsidRPr="00AE6EF2">
        <w:rPr>
          <w:b/>
          <w:i/>
          <w:lang w:val="en-GB"/>
        </w:rPr>
        <w:tab/>
        <w:t>knickers</w:t>
      </w:r>
      <w:r w:rsidRPr="00AE6EF2">
        <w:rPr>
          <w:b/>
          <w:i/>
          <w:lang w:val="en-GB"/>
        </w:rPr>
        <w:tab/>
      </w:r>
      <w:r w:rsidRPr="00AE6EF2">
        <w:rPr>
          <w:b/>
          <w:i/>
          <w:lang w:val="en-GB"/>
        </w:rPr>
        <w:tab/>
        <w:t>gloves</w:t>
      </w:r>
      <w:r w:rsidRPr="00AE6EF2">
        <w:rPr>
          <w:b/>
          <w:i/>
          <w:lang w:val="en-GB"/>
        </w:rPr>
        <w:tab/>
      </w:r>
      <w:r w:rsidRPr="00AE6EF2">
        <w:rPr>
          <w:b/>
          <w:i/>
          <w:lang w:val="en-GB"/>
        </w:rPr>
        <w:tab/>
        <w:t xml:space="preserve">         sleeves</w:t>
      </w:r>
      <w:r>
        <w:rPr>
          <w:b/>
          <w:lang w:val="en-GB"/>
        </w:rPr>
        <w:br/>
      </w:r>
      <w:r>
        <w:rPr>
          <w:lang w:val="en-GB"/>
        </w:rPr>
        <w:t xml:space="preserve">1.  If you </w:t>
      </w:r>
      <w:proofErr w:type="gramStart"/>
      <w:r>
        <w:rPr>
          <w:lang w:val="en-GB"/>
        </w:rPr>
        <w:t>don’t  want</w:t>
      </w:r>
      <w:proofErr w:type="gramEnd"/>
      <w:r>
        <w:rPr>
          <w:lang w:val="en-GB"/>
        </w:rPr>
        <w:t xml:space="preserve"> your hands to get cold, put on your ......................... .</w:t>
      </w:r>
      <w:r>
        <w:rPr>
          <w:lang w:val="en-GB"/>
        </w:rPr>
        <w:br/>
        <w:t xml:space="preserve">2.  I don’t like wearing shirts with long </w:t>
      </w:r>
      <w:proofErr w:type="gramStart"/>
      <w:r>
        <w:rPr>
          <w:lang w:val="en-GB"/>
        </w:rPr>
        <w:t>......................... ,</w:t>
      </w:r>
      <w:proofErr w:type="gramEnd"/>
      <w:r>
        <w:rPr>
          <w:lang w:val="en-GB"/>
        </w:rPr>
        <w:t xml:space="preserve"> I prefer T-shirts.</w:t>
      </w:r>
      <w:r>
        <w:rPr>
          <w:lang w:val="en-GB"/>
        </w:rPr>
        <w:br/>
        <w:t xml:space="preserve">3.  Tim’s very thin. If he didn’t wear a </w:t>
      </w:r>
      <w:proofErr w:type="gramStart"/>
      <w:r>
        <w:rPr>
          <w:lang w:val="en-GB"/>
        </w:rPr>
        <w:t>......................... ,</w:t>
      </w:r>
      <w:proofErr w:type="gramEnd"/>
      <w:r>
        <w:rPr>
          <w:lang w:val="en-GB"/>
        </w:rPr>
        <w:t xml:space="preserve"> his trousers would fall down.</w:t>
      </w:r>
      <w:r>
        <w:rPr>
          <w:lang w:val="en-GB"/>
        </w:rPr>
        <w:br/>
        <w:t xml:space="preserve">4.  Boys wear underpants under their trousers, but girls </w:t>
      </w:r>
      <w:proofErr w:type="gramStart"/>
      <w:r>
        <w:rPr>
          <w:lang w:val="en-GB"/>
        </w:rPr>
        <w:t>wear .........................</w:t>
      </w:r>
      <w:proofErr w:type="gramEnd"/>
      <w:r>
        <w:rPr>
          <w:lang w:val="en-GB"/>
        </w:rPr>
        <w:t xml:space="preserve"> .</w:t>
      </w:r>
      <w:r>
        <w:rPr>
          <w:lang w:val="en-GB"/>
        </w:rPr>
        <w:br/>
        <w:t>5.  Spring water bottles have got tops you can ......................... off.</w:t>
      </w:r>
    </w:p>
    <w:p w:rsidR="00A349D8" w:rsidRDefault="00A349D8" w:rsidP="00A349D8">
      <w:pPr>
        <w:rPr>
          <w:lang w:val="en-GB"/>
        </w:rPr>
      </w:pPr>
      <w:r>
        <w:rPr>
          <w:lang w:val="en-GB"/>
        </w:rPr>
        <w:t xml:space="preserve">II. </w:t>
      </w:r>
      <w:r w:rsidRPr="00AE6EF2">
        <w:rPr>
          <w:u w:val="single"/>
          <w:lang w:val="en-GB"/>
        </w:rPr>
        <w:t>“IT FITS LIKE A GLOVE”</w:t>
      </w:r>
      <w:r>
        <w:rPr>
          <w:u w:val="single"/>
          <w:lang w:val="en-GB"/>
        </w:rPr>
        <w:br/>
      </w:r>
      <w:r w:rsidRPr="00AE6EF2">
        <w:rPr>
          <w:b/>
          <w:lang w:val="en-GB"/>
        </w:rPr>
        <w:t>Fill in the sentences in the dialogues</w:t>
      </w:r>
      <w:proofErr w:type="gramStart"/>
      <w:r w:rsidRPr="00AE6EF2">
        <w:rPr>
          <w:b/>
          <w:lang w:val="en-GB"/>
        </w:rPr>
        <w:t>:</w:t>
      </w:r>
      <w:proofErr w:type="gramEnd"/>
      <w:r w:rsidRPr="00AE6EF2">
        <w:rPr>
          <w:b/>
          <w:u w:val="single"/>
          <w:lang w:val="en-GB"/>
        </w:rPr>
        <w:br/>
      </w:r>
      <w:r w:rsidRPr="00AE6EF2">
        <w:rPr>
          <w:b/>
          <w:i/>
          <w:lang w:val="en-GB"/>
        </w:rPr>
        <w:t>A)  Don’t  get your knickers in a twist.</w:t>
      </w:r>
      <w:r w:rsidRPr="00AE6EF2">
        <w:rPr>
          <w:b/>
          <w:i/>
          <w:lang w:val="en-GB"/>
        </w:rPr>
        <w:tab/>
      </w:r>
      <w:r w:rsidRPr="00AE6EF2">
        <w:rPr>
          <w:b/>
          <w:i/>
          <w:lang w:val="en-GB"/>
        </w:rPr>
        <w:tab/>
        <w:t>C)  I’ve got something in my sleeve.</w:t>
      </w:r>
      <w:r w:rsidRPr="00AE6EF2">
        <w:rPr>
          <w:b/>
          <w:i/>
          <w:lang w:val="en-GB"/>
        </w:rPr>
        <w:br/>
        <w:t>B)  I wouldn’t like to be in her shoes.</w:t>
      </w:r>
      <w:r w:rsidRPr="00AE6EF2">
        <w:rPr>
          <w:b/>
          <w:i/>
          <w:lang w:val="en-GB"/>
        </w:rPr>
        <w:tab/>
      </w:r>
      <w:r w:rsidRPr="00AE6EF2">
        <w:rPr>
          <w:b/>
          <w:i/>
          <w:lang w:val="en-GB"/>
        </w:rPr>
        <w:tab/>
        <w:t>D)  It fits like a glove.</w:t>
      </w:r>
      <w:r>
        <w:rPr>
          <w:b/>
          <w:i/>
          <w:lang w:val="en-GB"/>
        </w:rPr>
        <w:br/>
      </w:r>
      <w:r>
        <w:rPr>
          <w:lang w:val="en-GB"/>
        </w:rPr>
        <w:t xml:space="preserve">1.  </w:t>
      </w:r>
      <w:proofErr w:type="gramStart"/>
      <w:r>
        <w:rPr>
          <w:lang w:val="en-GB"/>
        </w:rPr>
        <w:t>It’s</w:t>
      </w:r>
      <w:proofErr w:type="gramEnd"/>
      <w:r>
        <w:rPr>
          <w:lang w:val="en-GB"/>
        </w:rPr>
        <w:t xml:space="preserve"> Ronald’s birthday and I have no present or even idea what to buy him.</w:t>
      </w:r>
      <w:r>
        <w:rPr>
          <w:lang w:val="en-GB"/>
        </w:rPr>
        <w:br/>
        <w:t xml:space="preserve">     </w:t>
      </w:r>
      <w:r w:rsidRPr="00AE6EF2">
        <w:rPr>
          <w:b/>
          <w:lang w:val="en-GB"/>
        </w:rPr>
        <w:t xml:space="preserve">* </w:t>
      </w:r>
      <w:r>
        <w:rPr>
          <w:lang w:val="en-GB"/>
        </w:rPr>
        <w:t xml:space="preserve">Don’t </w:t>
      </w:r>
      <w:proofErr w:type="gramStart"/>
      <w:r>
        <w:rPr>
          <w:lang w:val="en-GB"/>
        </w:rPr>
        <w:t>worry, ..............................................................................................</w:t>
      </w:r>
      <w:proofErr w:type="gramEnd"/>
      <w:r>
        <w:rPr>
          <w:lang w:val="en-GB"/>
        </w:rPr>
        <w:br/>
        <w:t>2.  The colour suits you. How about the size?</w:t>
      </w:r>
      <w:r>
        <w:rPr>
          <w:lang w:val="en-GB"/>
        </w:rPr>
        <w:br/>
        <w:t xml:space="preserve">      * Perfect. .....................................................................................................</w:t>
      </w:r>
      <w:r>
        <w:rPr>
          <w:lang w:val="en-GB"/>
        </w:rPr>
        <w:br/>
        <w:t>3.  Cathy has to tell the news to the people who are losing their jobs.</w:t>
      </w:r>
      <w:r>
        <w:rPr>
          <w:lang w:val="en-GB"/>
        </w:rPr>
        <w:br/>
        <w:t xml:space="preserve">      * Poor Cathy. ...............................................................................................</w:t>
      </w:r>
      <w:r>
        <w:rPr>
          <w:lang w:val="en-GB"/>
        </w:rPr>
        <w:br/>
        <w:t>4.  Just calm down. It’s no rush. .......................................................................</w:t>
      </w:r>
    </w:p>
    <w:p w:rsidR="00A349D8" w:rsidRDefault="00A349D8" w:rsidP="00A349D8">
      <w:pPr>
        <w:rPr>
          <w:lang w:val="en-GB"/>
        </w:rPr>
      </w:pPr>
    </w:p>
    <w:p w:rsidR="00A349D8" w:rsidRDefault="00A349D8" w:rsidP="00A349D8">
      <w:pPr>
        <w:rPr>
          <w:lang w:val="en-GB"/>
        </w:rPr>
      </w:pPr>
    </w:p>
    <w:p w:rsidR="00A349D8" w:rsidRDefault="00A349D8" w:rsidP="00A349D8">
      <w:pPr>
        <w:rPr>
          <w:lang w:val="en-GB"/>
        </w:rPr>
      </w:pPr>
    </w:p>
    <w:p w:rsidR="00A349D8" w:rsidRDefault="00A349D8" w:rsidP="00A349D8">
      <w:pPr>
        <w:rPr>
          <w:lang w:val="en-GB"/>
        </w:rPr>
      </w:pPr>
    </w:p>
    <w:p w:rsidR="00A349D8" w:rsidRDefault="00A349D8" w:rsidP="00A349D8">
      <w:pPr>
        <w:rPr>
          <w:lang w:val="en-GB"/>
        </w:rPr>
      </w:pPr>
    </w:p>
    <w:p w:rsidR="00A349D8" w:rsidRDefault="00A349D8" w:rsidP="00A349D8">
      <w:pPr>
        <w:rPr>
          <w:lang w:val="en-GB"/>
        </w:rPr>
      </w:pPr>
    </w:p>
    <w:p w:rsidR="003B2DAD" w:rsidRDefault="003B2DAD" w:rsidP="00A349D8">
      <w:pPr>
        <w:rPr>
          <w:lang w:val="en-GB"/>
        </w:rPr>
      </w:pPr>
    </w:p>
    <w:p w:rsidR="003B2DAD" w:rsidRDefault="003B2DAD" w:rsidP="00A349D8">
      <w:pPr>
        <w:rPr>
          <w:lang w:val="en-GB"/>
        </w:rPr>
      </w:pPr>
    </w:p>
    <w:p w:rsidR="003B2DAD" w:rsidRDefault="003B2DAD" w:rsidP="00A349D8">
      <w:pPr>
        <w:rPr>
          <w:lang w:val="en-GB"/>
        </w:rPr>
      </w:pPr>
    </w:p>
    <w:p w:rsidR="003B2DAD" w:rsidRDefault="003B2DAD" w:rsidP="00A349D8">
      <w:pPr>
        <w:rPr>
          <w:lang w:val="en-GB"/>
        </w:rPr>
      </w:pPr>
    </w:p>
    <w:p w:rsidR="003B2DAD" w:rsidRDefault="003B2DAD" w:rsidP="00A349D8">
      <w:pPr>
        <w:rPr>
          <w:lang w:val="en-GB"/>
        </w:rPr>
      </w:pPr>
    </w:p>
    <w:p w:rsidR="003B2DAD" w:rsidRPr="00A658F0" w:rsidRDefault="003B2DAD" w:rsidP="003B2DAD">
      <w:pPr>
        <w:rPr>
          <w:u w:val="single"/>
          <w:lang w:val="en-GB"/>
        </w:rPr>
      </w:pPr>
      <w:r w:rsidRPr="00A658F0">
        <w:rPr>
          <w:u w:val="single"/>
          <w:lang w:val="en-GB"/>
        </w:rPr>
        <w:lastRenderedPageBreak/>
        <w:t>ŘEŠENÍ:</w:t>
      </w:r>
    </w:p>
    <w:p w:rsidR="003B2DAD" w:rsidRDefault="003B2DAD" w:rsidP="003B2DAD">
      <w:r>
        <w:t>I.    1.gloves,  2.sleeves, 3.belt, 4.</w:t>
      </w:r>
      <w:proofErr w:type="gramStart"/>
      <w:r>
        <w:t>knickers, 5.twist</w:t>
      </w:r>
      <w:proofErr w:type="gramEnd"/>
    </w:p>
    <w:p w:rsidR="003B2DAD" w:rsidRDefault="003B2DAD" w:rsidP="003B2DAD">
      <w:r>
        <w:t>II.   1C, 2D, 3B, 4A</w:t>
      </w:r>
    </w:p>
    <w:p w:rsidR="00A349D8" w:rsidRDefault="00A349D8" w:rsidP="00A349D8">
      <w:pPr>
        <w:rPr>
          <w:lang w:val="en-GB"/>
        </w:rPr>
      </w:pPr>
    </w:p>
    <w:p w:rsidR="00A349D8" w:rsidRDefault="00A349D8" w:rsidP="00A349D8">
      <w:pPr>
        <w:rPr>
          <w:lang w:val="en-GB"/>
        </w:rPr>
      </w:pPr>
    </w:p>
    <w:p w:rsidR="00A349D8" w:rsidRDefault="00A349D8" w:rsidP="00A349D8">
      <w:pPr>
        <w:rPr>
          <w:lang w:val="en-GB"/>
        </w:rPr>
      </w:pPr>
    </w:p>
    <w:p w:rsidR="005E0F2A" w:rsidRDefault="005E0F2A" w:rsidP="00A349D8">
      <w:pPr>
        <w:rPr>
          <w:lang w:val="en-GB"/>
        </w:rPr>
      </w:pPr>
    </w:p>
    <w:p w:rsidR="00A349D8" w:rsidRDefault="00A349D8" w:rsidP="00A349D8">
      <w:pPr>
        <w:rPr>
          <w:lang w:val="en-GB"/>
        </w:rPr>
      </w:pPr>
      <w:proofErr w:type="spellStart"/>
      <w:r w:rsidRPr="005E0F2A">
        <w:rPr>
          <w:rFonts w:ascii="Times New Roman" w:hAnsi="Times New Roman" w:cs="Times New Roman"/>
          <w:b/>
          <w:sz w:val="32"/>
          <w:szCs w:val="32"/>
          <w:lang w:val="en-GB"/>
        </w:rPr>
        <w:t>Zdroj</w:t>
      </w:r>
      <w:proofErr w:type="spellEnd"/>
      <w:proofErr w:type="gramStart"/>
      <w:r w:rsidRPr="005E0F2A">
        <w:rPr>
          <w:rFonts w:ascii="Times New Roman" w:hAnsi="Times New Roman" w:cs="Times New Roman"/>
          <w:b/>
          <w:sz w:val="32"/>
          <w:szCs w:val="32"/>
          <w:lang w:val="en-GB"/>
        </w:rPr>
        <w:t>:</w:t>
      </w:r>
      <w:proofErr w:type="gramEnd"/>
      <w:r>
        <w:rPr>
          <w:lang w:val="en-GB"/>
        </w:rPr>
        <w:br/>
      </w:r>
      <w:r w:rsidR="000C0471">
        <w:rPr>
          <w:rFonts w:ascii="Arial" w:hAnsi="Arial" w:cs="Arial"/>
          <w:color w:val="000000"/>
          <w:sz w:val="20"/>
          <w:szCs w:val="20"/>
          <w:shd w:val="clear" w:color="auto" w:fill="FFFFFF"/>
        </w:rPr>
        <w:t>WRIGHT, Jon.</w:t>
      </w:r>
      <w:r w:rsidR="000C0471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 w:rsidR="000C0471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Idioms</w:t>
      </w:r>
      <w:proofErr w:type="spellEnd"/>
      <w:r w:rsidR="000C0471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C0471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organiser</w:t>
      </w:r>
      <w:proofErr w:type="spellEnd"/>
      <w:r w:rsidR="000C0471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 w:rsidR="000C0471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organised</w:t>
      </w:r>
      <w:proofErr w:type="spellEnd"/>
      <w:r w:rsidR="000C0471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by </w:t>
      </w:r>
      <w:proofErr w:type="spellStart"/>
      <w:r w:rsidR="000C0471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metaphor</w:t>
      </w:r>
      <w:proofErr w:type="spellEnd"/>
      <w:r w:rsidR="000C0471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0C0471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topic</w:t>
      </w:r>
      <w:proofErr w:type="spellEnd"/>
      <w:r w:rsidR="000C0471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and </w:t>
      </w:r>
      <w:proofErr w:type="spellStart"/>
      <w:r w:rsidR="000C0471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key</w:t>
      </w:r>
      <w:proofErr w:type="spellEnd"/>
      <w:r w:rsidR="000C0471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C0471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word</w:t>
      </w:r>
      <w:proofErr w:type="spellEnd"/>
      <w:r w:rsidR="000C047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Editor </w:t>
      </w:r>
      <w:proofErr w:type="spellStart"/>
      <w:r w:rsidR="000C0471">
        <w:rPr>
          <w:rFonts w:ascii="Arial" w:hAnsi="Arial" w:cs="Arial"/>
          <w:color w:val="000000"/>
          <w:sz w:val="20"/>
          <w:szCs w:val="20"/>
          <w:shd w:val="clear" w:color="auto" w:fill="FFFFFF"/>
        </w:rPr>
        <w:t>Jimmie</w:t>
      </w:r>
      <w:proofErr w:type="spellEnd"/>
      <w:r w:rsidR="000C047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C0471">
        <w:rPr>
          <w:rFonts w:ascii="Arial" w:hAnsi="Arial" w:cs="Arial"/>
          <w:color w:val="000000"/>
          <w:sz w:val="20"/>
          <w:szCs w:val="20"/>
          <w:shd w:val="clear" w:color="auto" w:fill="FFFFFF"/>
        </w:rPr>
        <w:t>Hill</w:t>
      </w:r>
      <w:proofErr w:type="spellEnd"/>
      <w:r w:rsidR="000C047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Morgan </w:t>
      </w:r>
      <w:proofErr w:type="spellStart"/>
      <w:r w:rsidR="000C0471">
        <w:rPr>
          <w:rFonts w:ascii="Arial" w:hAnsi="Arial" w:cs="Arial"/>
          <w:color w:val="000000"/>
          <w:sz w:val="20"/>
          <w:szCs w:val="20"/>
          <w:shd w:val="clear" w:color="auto" w:fill="FFFFFF"/>
        </w:rPr>
        <w:t>Lewis</w:t>
      </w:r>
      <w:proofErr w:type="spellEnd"/>
      <w:r w:rsidR="000C047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Ilustrace Bil </w:t>
      </w:r>
      <w:proofErr w:type="spellStart"/>
      <w:r w:rsidR="000C0471">
        <w:rPr>
          <w:rFonts w:ascii="Arial" w:hAnsi="Arial" w:cs="Arial"/>
          <w:color w:val="000000"/>
          <w:sz w:val="20"/>
          <w:szCs w:val="20"/>
          <w:shd w:val="clear" w:color="auto" w:fill="FFFFFF"/>
        </w:rPr>
        <w:t>Stott</w:t>
      </w:r>
      <w:proofErr w:type="spellEnd"/>
      <w:r w:rsidR="000C047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 w:rsidR="000C0471">
        <w:rPr>
          <w:rFonts w:ascii="Arial" w:hAnsi="Arial" w:cs="Arial"/>
          <w:color w:val="000000"/>
          <w:sz w:val="20"/>
          <w:szCs w:val="20"/>
          <w:shd w:val="clear" w:color="auto" w:fill="FFFFFF"/>
        </w:rPr>
        <w:t>Hove</w:t>
      </w:r>
      <w:proofErr w:type="spellEnd"/>
      <w:r w:rsidR="000C047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: LTP - </w:t>
      </w:r>
      <w:proofErr w:type="spellStart"/>
      <w:r w:rsidR="000C0471">
        <w:rPr>
          <w:rFonts w:ascii="Arial" w:hAnsi="Arial" w:cs="Arial"/>
          <w:color w:val="000000"/>
          <w:sz w:val="20"/>
          <w:szCs w:val="20"/>
          <w:shd w:val="clear" w:color="auto" w:fill="FFFFFF"/>
        </w:rPr>
        <w:t>Language</w:t>
      </w:r>
      <w:proofErr w:type="spellEnd"/>
      <w:r w:rsidR="000C047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C0471">
        <w:rPr>
          <w:rFonts w:ascii="Arial" w:hAnsi="Arial" w:cs="Arial"/>
          <w:color w:val="000000"/>
          <w:sz w:val="20"/>
          <w:szCs w:val="20"/>
          <w:shd w:val="clear" w:color="auto" w:fill="FFFFFF"/>
        </w:rPr>
        <w:t>teaching</w:t>
      </w:r>
      <w:proofErr w:type="spellEnd"/>
      <w:r w:rsidR="000C047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C0471">
        <w:rPr>
          <w:rFonts w:ascii="Arial" w:hAnsi="Arial" w:cs="Arial"/>
          <w:color w:val="000000"/>
          <w:sz w:val="20"/>
          <w:szCs w:val="20"/>
          <w:shd w:val="clear" w:color="auto" w:fill="FFFFFF"/>
        </w:rPr>
        <w:t>publications</w:t>
      </w:r>
      <w:proofErr w:type="spellEnd"/>
      <w:r w:rsidR="000C0471">
        <w:rPr>
          <w:rFonts w:ascii="Arial" w:hAnsi="Arial" w:cs="Arial"/>
          <w:color w:val="000000"/>
          <w:sz w:val="20"/>
          <w:szCs w:val="20"/>
          <w:shd w:val="clear" w:color="auto" w:fill="FFFFFF"/>
        </w:rPr>
        <w:t>, c1999, 296 s. ISBN 18-993-9606-3.</w:t>
      </w:r>
    </w:p>
    <w:sectPr w:rsidR="00A349D8" w:rsidSect="001929E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514" w:rsidRDefault="00FF0514" w:rsidP="000C0471">
      <w:pPr>
        <w:spacing w:after="0" w:line="240" w:lineRule="auto"/>
      </w:pPr>
      <w:r>
        <w:separator/>
      </w:r>
    </w:p>
  </w:endnote>
  <w:endnote w:type="continuationSeparator" w:id="0">
    <w:p w:rsidR="00FF0514" w:rsidRDefault="00FF0514" w:rsidP="000C0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0579"/>
      <w:docPartObj>
        <w:docPartGallery w:val="Page Numbers (Bottom of Page)"/>
        <w:docPartUnique/>
      </w:docPartObj>
    </w:sdtPr>
    <w:sdtEndPr/>
    <w:sdtContent>
      <w:p w:rsidR="000C0471" w:rsidRDefault="00DF30D3">
        <w:pPr>
          <w:pStyle w:val="Zpat"/>
          <w:jc w:val="center"/>
        </w:pPr>
        <w:r>
          <w:fldChar w:fldCharType="begin"/>
        </w:r>
        <w:r w:rsidR="005E0F2A">
          <w:instrText xml:space="preserve"> PAGE   \* MERGEFORMAT </w:instrText>
        </w:r>
        <w:r>
          <w:fldChar w:fldCharType="separate"/>
        </w:r>
        <w:r w:rsidR="00C1591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C0471" w:rsidRDefault="000C047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514" w:rsidRDefault="00FF0514" w:rsidP="000C0471">
      <w:pPr>
        <w:spacing w:after="0" w:line="240" w:lineRule="auto"/>
      </w:pPr>
      <w:r>
        <w:separator/>
      </w:r>
    </w:p>
  </w:footnote>
  <w:footnote w:type="continuationSeparator" w:id="0">
    <w:p w:rsidR="00FF0514" w:rsidRDefault="00FF0514" w:rsidP="000C04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A6F93"/>
    <w:multiLevelType w:val="hybridMultilevel"/>
    <w:tmpl w:val="90BC0398"/>
    <w:lvl w:ilvl="0" w:tplc="641AB502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49D8"/>
    <w:rsid w:val="000C0471"/>
    <w:rsid w:val="001929ED"/>
    <w:rsid w:val="001E7441"/>
    <w:rsid w:val="0022169B"/>
    <w:rsid w:val="002515A3"/>
    <w:rsid w:val="003B2DAD"/>
    <w:rsid w:val="003F360F"/>
    <w:rsid w:val="005C57F4"/>
    <w:rsid w:val="005E0F2A"/>
    <w:rsid w:val="007F4871"/>
    <w:rsid w:val="008A3EF2"/>
    <w:rsid w:val="00A349D8"/>
    <w:rsid w:val="00A658F0"/>
    <w:rsid w:val="00C15911"/>
    <w:rsid w:val="00C549F9"/>
    <w:rsid w:val="00D41652"/>
    <w:rsid w:val="00D6309E"/>
    <w:rsid w:val="00DF30D3"/>
    <w:rsid w:val="00F71AE9"/>
    <w:rsid w:val="00FF0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49D8"/>
    <w:pPr>
      <w:jc w:val="left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3B2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99"/>
    <w:qFormat/>
    <w:rsid w:val="003B2D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2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2DA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C04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C0471"/>
  </w:style>
  <w:style w:type="paragraph" w:styleId="Zpat">
    <w:name w:val="footer"/>
    <w:basedOn w:val="Normln"/>
    <w:link w:val="ZpatChar"/>
    <w:uiPriority w:val="99"/>
    <w:unhideWhenUsed/>
    <w:rsid w:val="000C04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0471"/>
  </w:style>
  <w:style w:type="character" w:customStyle="1" w:styleId="apple-converted-space">
    <w:name w:val="apple-converted-space"/>
    <w:basedOn w:val="Standardnpsmoodstavce"/>
    <w:rsid w:val="000C0471"/>
  </w:style>
  <w:style w:type="paragraph" w:styleId="Bezmezer">
    <w:name w:val="No Spacing"/>
    <w:uiPriority w:val="1"/>
    <w:qFormat/>
    <w:rsid w:val="005E0F2A"/>
    <w:pPr>
      <w:spacing w:after="0" w:line="240" w:lineRule="auto"/>
    </w:pPr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325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Černý</dc:creator>
  <cp:keywords/>
  <dc:description/>
  <cp:lastModifiedBy>Správce PC</cp:lastModifiedBy>
  <cp:revision>13</cp:revision>
  <dcterms:created xsi:type="dcterms:W3CDTF">2012-04-23T15:35:00Z</dcterms:created>
  <dcterms:modified xsi:type="dcterms:W3CDTF">2013-09-10T10:22:00Z</dcterms:modified>
</cp:coreProperties>
</file>