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4EB" w:rsidRDefault="00A354EB" w:rsidP="00A354EB">
      <w:pPr>
        <w:rPr>
          <w:b/>
          <w:sz w:val="32"/>
          <w:szCs w:val="32"/>
        </w:rPr>
      </w:pPr>
    </w:p>
    <w:p w:rsidR="00A354EB" w:rsidRDefault="00A354EB" w:rsidP="00A354E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5085" cy="86042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085" cy="860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4EB" w:rsidRDefault="00A354EB" w:rsidP="00A354EB">
      <w:pPr>
        <w:jc w:val="center"/>
        <w:rPr>
          <w:b/>
          <w:color w:val="00B050"/>
          <w:sz w:val="24"/>
        </w:rPr>
      </w:pPr>
    </w:p>
    <w:p w:rsidR="00A354EB" w:rsidRDefault="00A354EB" w:rsidP="00A354EB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A354EB" w:rsidRDefault="00A354EB" w:rsidP="00A354EB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A354EB" w:rsidRDefault="00A354EB" w:rsidP="00A354EB">
      <w:pPr>
        <w:spacing w:after="0" w:line="240" w:lineRule="auto"/>
        <w:jc w:val="center"/>
      </w:pPr>
    </w:p>
    <w:p w:rsidR="00A354EB" w:rsidRDefault="00A354EB" w:rsidP="00A354EB">
      <w:pPr>
        <w:spacing w:after="0" w:line="240" w:lineRule="auto"/>
        <w:jc w:val="center"/>
      </w:pPr>
      <w:r>
        <w:t>projekt v rámci vzdělávacího programu</w:t>
      </w:r>
    </w:p>
    <w:p w:rsidR="00A354EB" w:rsidRDefault="00A354EB" w:rsidP="00A354EB">
      <w:pPr>
        <w:spacing w:after="0" w:line="240" w:lineRule="auto"/>
        <w:jc w:val="center"/>
      </w:pPr>
      <w:r>
        <w:t>VZDĚLÁNÍ PRO KONKURENCESCHOPNOST</w:t>
      </w:r>
    </w:p>
    <w:p w:rsidR="00A354EB" w:rsidRDefault="00A354EB" w:rsidP="00A354EB">
      <w:pPr>
        <w:spacing w:after="0" w:line="240" w:lineRule="auto"/>
        <w:jc w:val="center"/>
      </w:pPr>
    </w:p>
    <w:p w:rsidR="00A354EB" w:rsidRDefault="00A354EB" w:rsidP="00A354EB">
      <w:pPr>
        <w:spacing w:after="0" w:line="240" w:lineRule="auto"/>
        <w:jc w:val="center"/>
      </w:pPr>
      <w:r>
        <w:t>ŠABLONA ČÍSLO: III/2</w:t>
      </w:r>
    </w:p>
    <w:p w:rsidR="00A354EB" w:rsidRDefault="00A354EB" w:rsidP="00A354EB">
      <w:pPr>
        <w:spacing w:after="0" w:line="240" w:lineRule="auto"/>
        <w:jc w:val="center"/>
      </w:pPr>
      <w:r>
        <w:t>NÁZEV:  INOVACE A ZKVALITNĚNÍ VÝUKY PROSTŘEDNICTVÍM ICT</w:t>
      </w:r>
    </w:p>
    <w:p w:rsidR="00A354EB" w:rsidRDefault="00A354EB" w:rsidP="00A354EB">
      <w:pPr>
        <w:spacing w:after="0" w:line="240" w:lineRule="auto"/>
      </w:pPr>
    </w:p>
    <w:p w:rsidR="00EE1F5E" w:rsidRDefault="00EE1F5E" w:rsidP="00A354EB">
      <w:pPr>
        <w:spacing w:after="0" w:line="240" w:lineRule="auto"/>
      </w:pPr>
    </w:p>
    <w:p w:rsidR="00EE1F5E" w:rsidRDefault="00EE1F5E" w:rsidP="00A354EB">
      <w:pPr>
        <w:spacing w:after="0" w:line="240" w:lineRule="auto"/>
      </w:pPr>
    </w:p>
    <w:p w:rsidR="00EE1F5E" w:rsidRDefault="00EE1F5E" w:rsidP="00A354EB">
      <w:pPr>
        <w:spacing w:after="0" w:line="240" w:lineRule="auto"/>
      </w:pPr>
    </w:p>
    <w:p w:rsidR="00EE1F5E" w:rsidRDefault="00EE1F5E" w:rsidP="00A354EB">
      <w:pPr>
        <w:spacing w:after="0" w:line="240" w:lineRule="auto"/>
      </w:pPr>
    </w:p>
    <w:p w:rsidR="00EE1F5E" w:rsidRDefault="00EE1F5E" w:rsidP="00A354EB">
      <w:pPr>
        <w:spacing w:after="0" w:line="240" w:lineRule="auto"/>
      </w:pPr>
    </w:p>
    <w:p w:rsidR="00A354EB" w:rsidRDefault="00A354EB" w:rsidP="00A354EB">
      <w:pPr>
        <w:spacing w:after="0" w:line="240" w:lineRule="auto"/>
      </w:pPr>
      <w:r>
        <w:t xml:space="preserve">PŘEDMĚT:  </w:t>
      </w:r>
      <w:r w:rsidR="008C54D9">
        <w:t>Informatika</w:t>
      </w:r>
    </w:p>
    <w:p w:rsidR="00A354EB" w:rsidRDefault="006E4DD7" w:rsidP="00A354EB">
      <w:pPr>
        <w:spacing w:after="0" w:line="240" w:lineRule="auto"/>
      </w:pPr>
      <w:r>
        <w:t>ROČNÍK:  5.</w:t>
      </w:r>
    </w:p>
    <w:p w:rsidR="00A354EB" w:rsidRDefault="00A354EB" w:rsidP="00A354EB">
      <w:pPr>
        <w:spacing w:after="0" w:line="240" w:lineRule="auto"/>
      </w:pPr>
      <w:r>
        <w:t>TÉMA:  Software</w:t>
      </w:r>
    </w:p>
    <w:p w:rsidR="00A354EB" w:rsidRDefault="00A354EB" w:rsidP="00A354EB">
      <w:pPr>
        <w:spacing w:after="0" w:line="240" w:lineRule="auto"/>
      </w:pPr>
      <w:r>
        <w:t>AUTOR:  Mgr. Vladimíra Němcová</w:t>
      </w:r>
    </w:p>
    <w:p w:rsidR="00A354EB" w:rsidRDefault="00A354EB" w:rsidP="00A354EB">
      <w:pPr>
        <w:spacing w:after="0" w:line="240" w:lineRule="auto"/>
      </w:pPr>
      <w:r>
        <w:t xml:space="preserve">DATUM VYTVOŘENÍ: </w:t>
      </w:r>
      <w:r w:rsidR="00736CF5">
        <w:t xml:space="preserve"> 3.8.2012</w:t>
      </w:r>
    </w:p>
    <w:p w:rsidR="00A354EB" w:rsidRDefault="00A354EB" w:rsidP="00A354EB">
      <w:pPr>
        <w:spacing w:after="0" w:line="240" w:lineRule="auto"/>
      </w:pPr>
    </w:p>
    <w:p w:rsidR="00A354EB" w:rsidRDefault="00A354EB" w:rsidP="00A354EB">
      <w:pPr>
        <w:spacing w:after="0" w:line="240" w:lineRule="auto"/>
      </w:pPr>
    </w:p>
    <w:p w:rsidR="00A354EB" w:rsidRDefault="006E4DD7" w:rsidP="00A354E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VY_32_INOVACE_43</w:t>
      </w:r>
      <w:r w:rsidR="00A354EB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A354EB" w:rsidRDefault="00A354EB" w:rsidP="00A354EB">
      <w:pPr>
        <w:rPr>
          <w:b/>
          <w:sz w:val="32"/>
          <w:szCs w:val="32"/>
        </w:rPr>
      </w:pPr>
    </w:p>
    <w:p w:rsidR="00A354EB" w:rsidRDefault="00A354EB" w:rsidP="00A354EB">
      <w:pPr>
        <w:rPr>
          <w:b/>
          <w:sz w:val="32"/>
          <w:szCs w:val="32"/>
        </w:rPr>
      </w:pPr>
    </w:p>
    <w:p w:rsidR="001D6C04" w:rsidRDefault="001D6C04" w:rsidP="001D6C04">
      <w:pPr>
        <w:spacing w:after="0" w:line="240" w:lineRule="auto"/>
      </w:pPr>
      <w:r>
        <w:rPr>
          <w:b/>
        </w:rPr>
        <w:t>Anotace:</w:t>
      </w:r>
      <w:r>
        <w:t xml:space="preserve">  </w:t>
      </w:r>
      <w:r w:rsidR="00BE1E25">
        <w:t>Určeno pro žáky pátých tříd – jedna hodina za týden.</w:t>
      </w:r>
    </w:p>
    <w:p w:rsidR="001D6C04" w:rsidRDefault="001D6C04" w:rsidP="001D6C04">
      <w:pPr>
        <w:spacing w:after="0" w:line="240" w:lineRule="auto"/>
      </w:pPr>
      <w:r>
        <w:rPr>
          <w:b/>
        </w:rPr>
        <w:t>Cíl digitálního učebního materiálu:</w:t>
      </w:r>
      <w:r>
        <w:t xml:space="preserve"> Vysvětlení slova software.</w:t>
      </w:r>
    </w:p>
    <w:p w:rsidR="001D6C04" w:rsidRDefault="001D6C04" w:rsidP="001D6C04">
      <w:pPr>
        <w:spacing w:after="0" w:line="240" w:lineRule="auto"/>
      </w:pPr>
      <w:r>
        <w:rPr>
          <w:b/>
        </w:rPr>
        <w:t xml:space="preserve">Očekávaný výstup: </w:t>
      </w:r>
      <w:r>
        <w:t xml:space="preserve"> Používání odborných názvů, rozšíření slovní zásoby.</w:t>
      </w:r>
    </w:p>
    <w:p w:rsidR="001D6C04" w:rsidRDefault="001D6C04" w:rsidP="001D6C04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 pro žáky s křížovkou.</w:t>
      </w:r>
    </w:p>
    <w:p w:rsidR="001D6C04" w:rsidRDefault="001D6C04" w:rsidP="001D6C04">
      <w:pPr>
        <w:spacing w:after="0" w:line="240" w:lineRule="auto"/>
      </w:pPr>
      <w:r>
        <w:rPr>
          <w:b/>
        </w:rPr>
        <w:t xml:space="preserve">Hodnocení: </w:t>
      </w:r>
      <w:r>
        <w:t>Učební materiál do žákovského portfolia, vhodný k tisku, promítání na interaktivní tabuli, k uložení na společný server.  Křížovka má za úkol vysvětlení slova software.</w:t>
      </w:r>
    </w:p>
    <w:p w:rsidR="00A354EB" w:rsidRDefault="00A354EB" w:rsidP="00A354EB">
      <w:pPr>
        <w:spacing w:after="0" w:line="240" w:lineRule="auto"/>
      </w:pPr>
    </w:p>
    <w:p w:rsidR="00A354EB" w:rsidRDefault="00A354EB" w:rsidP="00A354EB">
      <w:pPr>
        <w:spacing w:after="0" w:line="240" w:lineRule="auto"/>
      </w:pPr>
    </w:p>
    <w:p w:rsidR="00A354EB" w:rsidRDefault="00A354EB" w:rsidP="00A354EB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A354EB" w:rsidRDefault="00A354EB" w:rsidP="00A354EB">
      <w:pPr>
        <w:spacing w:after="0" w:line="240" w:lineRule="auto"/>
        <w:rPr>
          <w:b/>
          <w:sz w:val="24"/>
          <w:szCs w:val="24"/>
        </w:rPr>
      </w:pPr>
    </w:p>
    <w:p w:rsidR="00EE1F5E" w:rsidRDefault="00EE1F5E" w:rsidP="00A354EB">
      <w:pPr>
        <w:spacing w:after="0" w:line="240" w:lineRule="auto"/>
        <w:rPr>
          <w:b/>
          <w:sz w:val="28"/>
          <w:szCs w:val="28"/>
        </w:rPr>
      </w:pPr>
      <w:bookmarkStart w:id="0" w:name="_GoBack"/>
      <w:bookmarkEnd w:id="0"/>
    </w:p>
    <w:p w:rsidR="00165EFB" w:rsidRDefault="007A44E0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SOFTWARE</w:t>
      </w:r>
    </w:p>
    <w:p w:rsidR="000F0F8C" w:rsidRDefault="000F0F8C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D386F4" wp14:editId="72ED2584">
                <wp:simplePos x="0" y="0"/>
                <wp:positionH relativeFrom="column">
                  <wp:posOffset>2614930</wp:posOffset>
                </wp:positionH>
                <wp:positionV relativeFrom="paragraph">
                  <wp:posOffset>78740</wp:posOffset>
                </wp:positionV>
                <wp:extent cx="3352800" cy="1543050"/>
                <wp:effectExtent l="857250" t="19050" r="38100" b="133350"/>
                <wp:wrapNone/>
                <wp:docPr id="2" name="Ováln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1543050"/>
                        </a:xfrm>
                        <a:prstGeom prst="wedgeEllipseCallout">
                          <a:avLst>
                            <a:gd name="adj1" fmla="val -75183"/>
                            <a:gd name="adj2" fmla="val 56327"/>
                          </a:avLst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0F8C" w:rsidRDefault="000F0F8C" w:rsidP="000F0F8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F0F8C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 </w:t>
                            </w:r>
                            <w:r w:rsidRPr="000F0F8C"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F0F8C"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F0F8C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F0F8C"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F0F8C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F0F8C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F0F8C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  <w:p w:rsidR="000F0F8C" w:rsidRPr="000F0F8C" w:rsidRDefault="0091065E" w:rsidP="000F0F8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„Já snad nic nevymyslím.“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2" o:spid="_x0000_s1026" type="#_x0000_t63" style="position:absolute;margin-left:205.9pt;margin-top:6.2pt;width:264pt;height:12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" adj="-5440,22967" fillcolor="white [3201]" strokecolor="#548dd4 [1951]" strokeweight="2pt">
                <v:textbox>
                  <w:txbxContent>
                    <w:p w:rsidR="000F0F8C" w:rsidRDefault="000F0F8C" w:rsidP="000F0F8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F0F8C">
                        <w:rPr>
                          <w:sz w:val="32"/>
                          <w:szCs w:val="32"/>
                        </w:rPr>
                        <w:t>S</w:t>
                      </w:r>
                      <w:r>
                        <w:rPr>
                          <w:sz w:val="32"/>
                          <w:szCs w:val="32"/>
                        </w:rPr>
                        <w:t> </w:t>
                      </w:r>
                      <w:r w:rsidRPr="000F0F8C">
                        <w:rPr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0F0F8C">
                        <w:rPr>
                          <w:sz w:val="32"/>
                          <w:szCs w:val="32"/>
                        </w:rPr>
                        <w:t>F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0F0F8C">
                        <w:rPr>
                          <w:sz w:val="32"/>
                          <w:szCs w:val="32"/>
                        </w:rPr>
                        <w:t>T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0F0F8C">
                        <w:rPr>
                          <w:sz w:val="32"/>
                          <w:szCs w:val="32"/>
                        </w:rPr>
                        <w:t>W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0F0F8C">
                        <w:rPr>
                          <w:sz w:val="32"/>
                          <w:szCs w:val="32"/>
                        </w:rPr>
                        <w:t>A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0F0F8C">
                        <w:rPr>
                          <w:sz w:val="32"/>
                          <w:szCs w:val="32"/>
                        </w:rPr>
                        <w:t>R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0F0F8C">
                        <w:rPr>
                          <w:sz w:val="32"/>
                          <w:szCs w:val="32"/>
                        </w:rPr>
                        <w:t>E</w:t>
                      </w:r>
                    </w:p>
                    <w:p w:rsidR="000F0F8C" w:rsidRPr="000F0F8C" w:rsidRDefault="0091065E" w:rsidP="000F0F8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„Já snad nic nevymyslím.“</w:t>
                      </w:r>
                    </w:p>
                  </w:txbxContent>
                </v:textbox>
              </v:shape>
            </w:pict>
          </mc:Fallback>
        </mc:AlternateContent>
      </w:r>
    </w:p>
    <w:p w:rsidR="000F0F8C" w:rsidRDefault="000F0F8C">
      <w:pPr>
        <w:rPr>
          <w:b/>
          <w:sz w:val="32"/>
          <w:szCs w:val="32"/>
        </w:rPr>
      </w:pPr>
    </w:p>
    <w:p w:rsidR="0091065E" w:rsidRDefault="000F0F8C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 wp14:anchorId="06292F28" wp14:editId="7502B831">
            <wp:simplePos x="0" y="0"/>
            <wp:positionH relativeFrom="column">
              <wp:posOffset>652780</wp:posOffset>
            </wp:positionH>
            <wp:positionV relativeFrom="paragraph">
              <wp:posOffset>377825</wp:posOffset>
            </wp:positionV>
            <wp:extent cx="1447165" cy="1827530"/>
            <wp:effectExtent l="0" t="0" r="635" b="1270"/>
            <wp:wrapNone/>
            <wp:docPr id="1" name="Obrázek 1" descr="C:\Documents and Settings\uzivatel\Local Settings\Temporary Internet Files\Content.IE5\1EUBN59Y\MC900440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1EUBN59Y\MC90044051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182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91065E" w:rsidRPr="0091065E" w:rsidRDefault="0091065E" w:rsidP="0091065E">
      <w:pPr>
        <w:rPr>
          <w:sz w:val="32"/>
          <w:szCs w:val="32"/>
        </w:rPr>
      </w:pPr>
    </w:p>
    <w:p w:rsidR="0091065E" w:rsidRPr="0091065E" w:rsidRDefault="0091065E" w:rsidP="0091065E">
      <w:pPr>
        <w:rPr>
          <w:sz w:val="32"/>
          <w:szCs w:val="32"/>
        </w:rPr>
      </w:pPr>
    </w:p>
    <w:p w:rsidR="0091065E" w:rsidRPr="0091065E" w:rsidRDefault="0091065E" w:rsidP="0091065E">
      <w:pPr>
        <w:rPr>
          <w:sz w:val="32"/>
          <w:szCs w:val="32"/>
        </w:rPr>
      </w:pPr>
    </w:p>
    <w:p w:rsidR="0091065E" w:rsidRPr="0091065E" w:rsidRDefault="0091065E" w:rsidP="0091065E">
      <w:pPr>
        <w:rPr>
          <w:sz w:val="32"/>
          <w:szCs w:val="32"/>
        </w:rPr>
      </w:pPr>
    </w:p>
    <w:p w:rsidR="0091065E" w:rsidRDefault="0091065E" w:rsidP="0091065E">
      <w:pPr>
        <w:rPr>
          <w:sz w:val="32"/>
          <w:szCs w:val="32"/>
        </w:rPr>
      </w:pPr>
    </w:p>
    <w:p w:rsidR="000F0F8C" w:rsidRDefault="000F0F8C" w:rsidP="0091065E">
      <w:pPr>
        <w:rPr>
          <w:sz w:val="28"/>
          <w:szCs w:val="28"/>
        </w:rPr>
      </w:pPr>
    </w:p>
    <w:p w:rsidR="0091065E" w:rsidRDefault="0091065E" w:rsidP="0091065E">
      <w:pPr>
        <w:jc w:val="both"/>
        <w:rPr>
          <w:sz w:val="28"/>
          <w:szCs w:val="28"/>
        </w:rPr>
      </w:pPr>
      <w:r>
        <w:rPr>
          <w:sz w:val="28"/>
          <w:szCs w:val="28"/>
        </w:rPr>
        <w:t>Software jsou myšlenky v počítači. Počítač bez softwaru nemůže pracovat. Na software nelze sáhnout. Software si nemůžeme pořizovat nelegálně, správný počítačový expert si software vždy kupuje. Pořizovat si nelegální software je zakázáno a i policie tě za to může potrestat. Na internetu si některý software můžeme stáhnout a nainstalovat do svého počítače. Takový software je označen slovem free – k volnému použití.</w:t>
      </w:r>
    </w:p>
    <w:p w:rsidR="00756C35" w:rsidRDefault="00756C35" w:rsidP="0091065E">
      <w:pPr>
        <w:jc w:val="both"/>
        <w:rPr>
          <w:sz w:val="28"/>
          <w:szCs w:val="28"/>
        </w:rPr>
      </w:pPr>
    </w:p>
    <w:p w:rsidR="00756C35" w:rsidRDefault="00756C35" w:rsidP="0091065E">
      <w:pPr>
        <w:jc w:val="both"/>
        <w:rPr>
          <w:sz w:val="28"/>
          <w:szCs w:val="28"/>
        </w:rPr>
      </w:pPr>
      <w:r>
        <w:rPr>
          <w:sz w:val="28"/>
          <w:szCs w:val="28"/>
        </w:rPr>
        <w:t>Nejdůležitější software: operační systém – WINDOWS, LINUX, MAC OS. V České republice je nejrozšířenější Windows.</w:t>
      </w:r>
    </w:p>
    <w:p w:rsidR="00756C35" w:rsidRDefault="00756C35" w:rsidP="0091065E">
      <w:pPr>
        <w:jc w:val="both"/>
        <w:rPr>
          <w:sz w:val="28"/>
          <w:szCs w:val="28"/>
        </w:rPr>
      </w:pPr>
    </w:p>
    <w:p w:rsidR="00644893" w:rsidRDefault="00756C35" w:rsidP="0091065E">
      <w:pPr>
        <w:jc w:val="both"/>
        <w:rPr>
          <w:sz w:val="28"/>
          <w:szCs w:val="28"/>
        </w:rPr>
      </w:pPr>
      <w:r>
        <w:rPr>
          <w:sz w:val="28"/>
          <w:szCs w:val="28"/>
        </w:rPr>
        <w:t>Další software: programy na psaní textu, posílání pošty, tabulkové editory, účetní programy, programy na úpravu fotek a videa</w:t>
      </w:r>
      <w:r w:rsidR="00644893">
        <w:rPr>
          <w:sz w:val="28"/>
          <w:szCs w:val="28"/>
        </w:rPr>
        <w:t>, hry pro děti a další.</w:t>
      </w:r>
    </w:p>
    <w:p w:rsidR="00644893" w:rsidRDefault="00644893" w:rsidP="0091065E">
      <w:pPr>
        <w:jc w:val="both"/>
        <w:rPr>
          <w:sz w:val="28"/>
          <w:szCs w:val="28"/>
        </w:rPr>
      </w:pPr>
    </w:p>
    <w:p w:rsidR="00644893" w:rsidRDefault="00644893" w:rsidP="0091065E">
      <w:pPr>
        <w:jc w:val="both"/>
        <w:rPr>
          <w:sz w:val="28"/>
          <w:szCs w:val="28"/>
        </w:rPr>
      </w:pPr>
    </w:p>
    <w:p w:rsidR="00644893" w:rsidRDefault="00644893" w:rsidP="0091065E">
      <w:pPr>
        <w:jc w:val="both"/>
        <w:rPr>
          <w:sz w:val="28"/>
          <w:szCs w:val="28"/>
        </w:rPr>
      </w:pPr>
    </w:p>
    <w:p w:rsidR="00644893" w:rsidRDefault="00644893" w:rsidP="0091065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Doplň zvířata do křížovky a zvýrazněné slovo napiš:</w:t>
      </w:r>
    </w:p>
    <w:p w:rsidR="00644893" w:rsidRDefault="00644893" w:rsidP="0091065E">
      <w:pPr>
        <w:jc w:val="both"/>
        <w:rPr>
          <w:sz w:val="28"/>
          <w:szCs w:val="28"/>
        </w:rPr>
      </w:pPr>
    </w:p>
    <w:p w:rsidR="00644893" w:rsidRDefault="00644893" w:rsidP="00644893">
      <w:pPr>
        <w:jc w:val="center"/>
        <w:rPr>
          <w:sz w:val="36"/>
          <w:szCs w:val="36"/>
        </w:rPr>
      </w:pPr>
      <w:r w:rsidRPr="00644893">
        <w:rPr>
          <w:sz w:val="36"/>
          <w:szCs w:val="36"/>
        </w:rPr>
        <w:t>Software je __ __ __ __ __ __ __.</w:t>
      </w:r>
    </w:p>
    <w:p w:rsidR="00644893" w:rsidRDefault="00644893" w:rsidP="00644893">
      <w:pPr>
        <w:jc w:val="center"/>
        <w:rPr>
          <w:sz w:val="36"/>
          <w:szCs w:val="36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23"/>
        <w:gridCol w:w="623"/>
        <w:gridCol w:w="623"/>
        <w:gridCol w:w="623"/>
        <w:gridCol w:w="623"/>
        <w:gridCol w:w="623"/>
        <w:gridCol w:w="623"/>
        <w:gridCol w:w="623"/>
        <w:gridCol w:w="624"/>
        <w:gridCol w:w="624"/>
      </w:tblGrid>
      <w:tr w:rsidR="00CF2DAC" w:rsidTr="00CF2DAC">
        <w:trPr>
          <w:trHeight w:val="828"/>
        </w:trPr>
        <w:tc>
          <w:tcPr>
            <w:tcW w:w="623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CF2DAC" w:rsidRDefault="00CF2DAC" w:rsidP="00A876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tcBorders>
              <w:left w:val="single" w:sz="4" w:space="0" w:color="auto"/>
            </w:tcBorders>
            <w:shd w:val="clear" w:color="auto" w:fill="548DD4" w:themeFill="text2" w:themeFillTint="9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117" w:type="dxa"/>
            <w:gridSpan w:val="5"/>
            <w:tcBorders>
              <w:top w:val="nil"/>
              <w:right w:val="nil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</w:tr>
      <w:tr w:rsidR="00455248" w:rsidTr="00CF2DAC">
        <w:trPr>
          <w:trHeight w:val="828"/>
        </w:trPr>
        <w:tc>
          <w:tcPr>
            <w:tcW w:w="623" w:type="dxa"/>
            <w:vMerge/>
            <w:tcBorders>
              <w:top w:val="nil"/>
              <w:left w:val="nil"/>
            </w:tcBorders>
            <w:vAlign w:val="center"/>
          </w:tcPr>
          <w:p w:rsidR="00455248" w:rsidRDefault="00455248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5248" w:rsidRDefault="00455248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548DD4" w:themeFill="text2" w:themeFillTint="99"/>
            <w:vAlign w:val="center"/>
          </w:tcPr>
          <w:p w:rsidR="00455248" w:rsidRDefault="00455248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455248" w:rsidRDefault="00455248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455248" w:rsidRDefault="00455248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455248" w:rsidRDefault="00CF2DAC" w:rsidP="00630ED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455248" w:rsidRDefault="00455248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455248" w:rsidRDefault="00455248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455248" w:rsidRDefault="00455248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455248" w:rsidRDefault="00455248" w:rsidP="00630ED0">
            <w:pPr>
              <w:jc w:val="center"/>
              <w:rPr>
                <w:sz w:val="36"/>
                <w:szCs w:val="36"/>
              </w:rPr>
            </w:pPr>
          </w:p>
        </w:tc>
      </w:tr>
      <w:tr w:rsidR="00CF2DAC" w:rsidTr="00CF2DAC">
        <w:trPr>
          <w:trHeight w:val="828"/>
        </w:trPr>
        <w:tc>
          <w:tcPr>
            <w:tcW w:w="623" w:type="dxa"/>
            <w:vMerge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548DD4" w:themeFill="text2" w:themeFillTint="9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vMerge w:val="restart"/>
            <w:tcBorders>
              <w:right w:val="nil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871" w:type="dxa"/>
            <w:gridSpan w:val="3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</w:tr>
      <w:tr w:rsidR="00CF2DAC" w:rsidTr="00CF2DAC">
        <w:trPr>
          <w:trHeight w:val="828"/>
        </w:trPr>
        <w:tc>
          <w:tcPr>
            <w:tcW w:w="6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548DD4" w:themeFill="text2" w:themeFillTint="9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623" w:type="dxa"/>
            <w:vMerge/>
            <w:tcBorders>
              <w:right w:val="nil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871" w:type="dxa"/>
            <w:gridSpan w:val="3"/>
            <w:vMerge/>
            <w:tcBorders>
              <w:left w:val="nil"/>
              <w:bottom w:val="nil"/>
              <w:right w:val="nil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</w:tr>
      <w:tr w:rsidR="00CF2DAC" w:rsidTr="00CF2DAC">
        <w:trPr>
          <w:trHeight w:val="828"/>
        </w:trPr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548DD4" w:themeFill="text2" w:themeFillTint="9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623" w:type="dxa"/>
            <w:vMerge/>
            <w:tcBorders>
              <w:right w:val="nil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871" w:type="dxa"/>
            <w:gridSpan w:val="3"/>
            <w:vMerge/>
            <w:tcBorders>
              <w:left w:val="nil"/>
              <w:bottom w:val="nil"/>
              <w:right w:val="nil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</w:tr>
      <w:tr w:rsidR="00CF2DAC" w:rsidTr="00CF2DAC">
        <w:trPr>
          <w:trHeight w:val="828"/>
        </w:trPr>
        <w:tc>
          <w:tcPr>
            <w:tcW w:w="62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548DD4" w:themeFill="text2" w:themeFillTint="9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623" w:type="dxa"/>
            <w:vMerge w:val="restart"/>
            <w:tcBorders>
              <w:right w:val="nil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vMerge/>
            <w:tcBorders>
              <w:left w:val="nil"/>
              <w:right w:val="nil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871" w:type="dxa"/>
            <w:gridSpan w:val="3"/>
            <w:vMerge/>
            <w:tcBorders>
              <w:left w:val="nil"/>
              <w:bottom w:val="nil"/>
              <w:right w:val="nil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</w:tr>
      <w:tr w:rsidR="00CF2DAC" w:rsidTr="00CF2DAC">
        <w:trPr>
          <w:trHeight w:val="828"/>
        </w:trPr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548DD4" w:themeFill="text2" w:themeFillTint="9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shd w:val="clear" w:color="auto" w:fill="D9D9D9" w:themeFill="background1" w:themeFillShade="D9"/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vMerge/>
            <w:tcBorders>
              <w:bottom w:val="nil"/>
              <w:right w:val="nil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2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871" w:type="dxa"/>
            <w:gridSpan w:val="3"/>
            <w:vMerge/>
            <w:tcBorders>
              <w:left w:val="nil"/>
              <w:bottom w:val="nil"/>
              <w:right w:val="nil"/>
            </w:tcBorders>
            <w:vAlign w:val="center"/>
          </w:tcPr>
          <w:p w:rsidR="00CF2DAC" w:rsidRDefault="00CF2DAC" w:rsidP="00630ED0">
            <w:pPr>
              <w:jc w:val="center"/>
              <w:rPr>
                <w:sz w:val="36"/>
                <w:szCs w:val="36"/>
              </w:rPr>
            </w:pPr>
          </w:p>
        </w:tc>
      </w:tr>
    </w:tbl>
    <w:p w:rsidR="00630ED0" w:rsidRPr="00630ED0" w:rsidRDefault="00630ED0" w:rsidP="00630ED0">
      <w:pPr>
        <w:tabs>
          <w:tab w:val="left" w:pos="196"/>
        </w:tabs>
        <w:spacing w:line="480" w:lineRule="auto"/>
        <w:rPr>
          <w:sz w:val="28"/>
          <w:szCs w:val="28"/>
        </w:rPr>
      </w:pPr>
      <w:r>
        <w:rPr>
          <w:sz w:val="36"/>
          <w:szCs w:val="36"/>
        </w:rPr>
        <w:tab/>
      </w:r>
      <w:r w:rsidRPr="00630ED0">
        <w:rPr>
          <w:sz w:val="28"/>
          <w:szCs w:val="28"/>
        </w:rPr>
        <w:t>Přítel člověka</w:t>
      </w:r>
    </w:p>
    <w:p w:rsidR="00630ED0" w:rsidRPr="00630ED0" w:rsidRDefault="00630ED0" w:rsidP="00630ED0">
      <w:pPr>
        <w:tabs>
          <w:tab w:val="left" w:pos="196"/>
        </w:tabs>
        <w:spacing w:line="480" w:lineRule="auto"/>
        <w:rPr>
          <w:sz w:val="28"/>
          <w:szCs w:val="28"/>
        </w:rPr>
      </w:pPr>
      <w:r w:rsidRPr="00630ED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630ED0">
        <w:rPr>
          <w:sz w:val="28"/>
          <w:szCs w:val="28"/>
        </w:rPr>
        <w:t>Opice</w:t>
      </w:r>
    </w:p>
    <w:p w:rsidR="00630ED0" w:rsidRPr="00630ED0" w:rsidRDefault="00630ED0" w:rsidP="00630ED0">
      <w:pPr>
        <w:tabs>
          <w:tab w:val="left" w:pos="196"/>
        </w:tabs>
        <w:spacing w:line="360" w:lineRule="auto"/>
        <w:rPr>
          <w:sz w:val="28"/>
          <w:szCs w:val="28"/>
        </w:rPr>
      </w:pPr>
      <w:r w:rsidRPr="00630ED0">
        <w:rPr>
          <w:sz w:val="28"/>
          <w:szCs w:val="28"/>
        </w:rPr>
        <w:t xml:space="preserve">    </w:t>
      </w:r>
      <w:r>
        <w:rPr>
          <w:sz w:val="28"/>
          <w:szCs w:val="28"/>
        </w:rPr>
        <w:t>Šelma domácí</w:t>
      </w:r>
      <w:r w:rsidRPr="00630ED0">
        <w:rPr>
          <w:sz w:val="28"/>
          <w:szCs w:val="28"/>
        </w:rPr>
        <w:t xml:space="preserve"> </w:t>
      </w:r>
    </w:p>
    <w:p w:rsidR="00630ED0" w:rsidRDefault="00630ED0" w:rsidP="00630ED0">
      <w:pPr>
        <w:tabs>
          <w:tab w:val="left" w:pos="196"/>
        </w:tabs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Plaz</w:t>
      </w:r>
    </w:p>
    <w:p w:rsidR="00630ED0" w:rsidRDefault="00630ED0" w:rsidP="00630ED0">
      <w:pPr>
        <w:tabs>
          <w:tab w:val="left" w:pos="196"/>
        </w:tabs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Hmyzožravec</w:t>
      </w:r>
    </w:p>
    <w:p w:rsidR="00630ED0" w:rsidRDefault="00630ED0" w:rsidP="00630ED0">
      <w:pPr>
        <w:tabs>
          <w:tab w:val="left" w:pos="196"/>
        </w:tabs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Medvídek </w:t>
      </w:r>
    </w:p>
    <w:p w:rsidR="00644893" w:rsidRPr="00630ED0" w:rsidRDefault="00630ED0" w:rsidP="00630ED0">
      <w:pPr>
        <w:tabs>
          <w:tab w:val="left" w:pos="196"/>
        </w:tabs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Velká ryba</w:t>
      </w:r>
      <w:r w:rsidRPr="00630ED0">
        <w:rPr>
          <w:sz w:val="28"/>
          <w:szCs w:val="28"/>
        </w:rPr>
        <w:br w:type="textWrapping" w:clear="all"/>
      </w:r>
    </w:p>
    <w:p w:rsidR="00644893" w:rsidRDefault="00644893" w:rsidP="0091065E">
      <w:pPr>
        <w:jc w:val="both"/>
        <w:rPr>
          <w:sz w:val="28"/>
          <w:szCs w:val="28"/>
        </w:rPr>
      </w:pPr>
    </w:p>
    <w:p w:rsidR="00644893" w:rsidRDefault="00644893" w:rsidP="0091065E">
      <w:pPr>
        <w:jc w:val="both"/>
        <w:rPr>
          <w:sz w:val="28"/>
          <w:szCs w:val="28"/>
        </w:rPr>
      </w:pPr>
    </w:p>
    <w:p w:rsidR="00644893" w:rsidRDefault="00644893" w:rsidP="0091065E">
      <w:pPr>
        <w:jc w:val="both"/>
        <w:rPr>
          <w:sz w:val="28"/>
          <w:szCs w:val="28"/>
        </w:rPr>
      </w:pPr>
    </w:p>
    <w:p w:rsidR="00527083" w:rsidRDefault="00756C35" w:rsidP="00527083">
      <w:pPr>
        <w:spacing w:after="0" w:line="240" w:lineRule="auto"/>
      </w:pPr>
      <w:r>
        <w:rPr>
          <w:sz w:val="28"/>
          <w:szCs w:val="28"/>
        </w:rPr>
        <w:t xml:space="preserve"> </w:t>
      </w:r>
      <w:r w:rsidR="00527083">
        <w:t xml:space="preserve">Zdroje: kliparty </w:t>
      </w:r>
      <w:proofErr w:type="gramStart"/>
      <w:r w:rsidR="00527083">
        <w:t>www</w:t>
      </w:r>
      <w:proofErr w:type="gramEnd"/>
      <w:r w:rsidR="00527083">
        <w:t>.</w:t>
      </w:r>
      <w:proofErr w:type="gramStart"/>
      <w:r w:rsidR="00527083">
        <w:t>office</w:t>
      </w:r>
      <w:proofErr w:type="gramEnd"/>
      <w:r w:rsidR="00527083">
        <w:t>.microsoft.com</w:t>
      </w:r>
    </w:p>
    <w:p w:rsidR="00756C35" w:rsidRPr="0091065E" w:rsidRDefault="00756C35" w:rsidP="0091065E">
      <w:pPr>
        <w:jc w:val="both"/>
        <w:rPr>
          <w:sz w:val="28"/>
          <w:szCs w:val="28"/>
        </w:rPr>
      </w:pPr>
    </w:p>
    <w:sectPr w:rsidR="00756C35" w:rsidRPr="009106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5D9"/>
    <w:rsid w:val="000F0F8C"/>
    <w:rsid w:val="00165EFB"/>
    <w:rsid w:val="001D6C04"/>
    <w:rsid w:val="00455248"/>
    <w:rsid w:val="00527083"/>
    <w:rsid w:val="00630ED0"/>
    <w:rsid w:val="00644893"/>
    <w:rsid w:val="006E4DD7"/>
    <w:rsid w:val="00736CF5"/>
    <w:rsid w:val="00756C35"/>
    <w:rsid w:val="007A44E0"/>
    <w:rsid w:val="008C54D9"/>
    <w:rsid w:val="0091065E"/>
    <w:rsid w:val="00A354EB"/>
    <w:rsid w:val="00AB05D9"/>
    <w:rsid w:val="00BE1E25"/>
    <w:rsid w:val="00CF2DAC"/>
    <w:rsid w:val="00EE1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F0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0F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44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354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F0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0F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44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354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265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23</cp:revision>
  <cp:lastPrinted>2013-06-03T16:55:00Z</cp:lastPrinted>
  <dcterms:created xsi:type="dcterms:W3CDTF">2013-05-01T11:20:00Z</dcterms:created>
  <dcterms:modified xsi:type="dcterms:W3CDTF">2013-06-03T16:55:00Z</dcterms:modified>
</cp:coreProperties>
</file>