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873" w:rsidRDefault="00D35873" w:rsidP="00D35873">
      <w:pPr>
        <w:rPr>
          <w:b/>
          <w:sz w:val="32"/>
          <w:szCs w:val="32"/>
        </w:rPr>
      </w:pPr>
    </w:p>
    <w:p w:rsidR="00D35873" w:rsidRDefault="00D35873" w:rsidP="00D3587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45560" cy="86042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860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873" w:rsidRDefault="00D35873" w:rsidP="00D35873">
      <w:pPr>
        <w:jc w:val="center"/>
        <w:rPr>
          <w:b/>
          <w:color w:val="00B050"/>
          <w:sz w:val="24"/>
        </w:rPr>
      </w:pPr>
    </w:p>
    <w:p w:rsidR="00D35873" w:rsidRDefault="00D35873" w:rsidP="00D35873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35873" w:rsidRDefault="00D35873" w:rsidP="00D35873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35873" w:rsidRDefault="00D35873" w:rsidP="00D35873">
      <w:pPr>
        <w:spacing w:after="0" w:line="240" w:lineRule="auto"/>
        <w:jc w:val="center"/>
      </w:pPr>
    </w:p>
    <w:p w:rsidR="00D35873" w:rsidRDefault="00D35873" w:rsidP="00D35873">
      <w:pPr>
        <w:spacing w:after="0" w:line="240" w:lineRule="auto"/>
        <w:jc w:val="center"/>
      </w:pPr>
      <w:r>
        <w:t>projekt v rámci vzdělávacího programu</w:t>
      </w:r>
    </w:p>
    <w:p w:rsidR="00D35873" w:rsidRDefault="00D35873" w:rsidP="00D35873">
      <w:pPr>
        <w:spacing w:after="0" w:line="240" w:lineRule="auto"/>
        <w:jc w:val="center"/>
      </w:pPr>
      <w:r>
        <w:t>VZDĚLÁNÍ PRO KONKURENCESCHOPNOST</w:t>
      </w:r>
    </w:p>
    <w:p w:rsidR="00D35873" w:rsidRDefault="00D35873" w:rsidP="00D35873">
      <w:pPr>
        <w:spacing w:after="0" w:line="240" w:lineRule="auto"/>
        <w:jc w:val="center"/>
      </w:pPr>
    </w:p>
    <w:p w:rsidR="00D35873" w:rsidRDefault="00D35873" w:rsidP="00D35873">
      <w:pPr>
        <w:spacing w:after="0" w:line="240" w:lineRule="auto"/>
        <w:jc w:val="center"/>
      </w:pPr>
      <w:r>
        <w:t>ŠABLONA ČÍSLO: III/2</w:t>
      </w:r>
    </w:p>
    <w:p w:rsidR="00D35873" w:rsidRDefault="00D35873" w:rsidP="00D35873">
      <w:pPr>
        <w:spacing w:after="0" w:line="240" w:lineRule="auto"/>
        <w:jc w:val="center"/>
      </w:pPr>
      <w:r>
        <w:t>NÁZEV:  INOVACE A ZKVALITNĚNÍ VÝUKY PROSTŘEDNICTVÍM ICT</w:t>
      </w:r>
    </w:p>
    <w:p w:rsidR="00D35873" w:rsidRDefault="00D35873" w:rsidP="00D35873">
      <w:pPr>
        <w:spacing w:after="0" w:line="240" w:lineRule="auto"/>
      </w:pPr>
    </w:p>
    <w:p w:rsidR="001C490A" w:rsidRDefault="001C490A" w:rsidP="00D35873">
      <w:pPr>
        <w:spacing w:after="0" w:line="240" w:lineRule="auto"/>
      </w:pPr>
    </w:p>
    <w:p w:rsidR="001C490A" w:rsidRDefault="001C490A" w:rsidP="00D35873">
      <w:pPr>
        <w:spacing w:after="0" w:line="240" w:lineRule="auto"/>
      </w:pPr>
    </w:p>
    <w:p w:rsidR="001C490A" w:rsidRDefault="001C490A" w:rsidP="00D35873">
      <w:pPr>
        <w:spacing w:after="0" w:line="240" w:lineRule="auto"/>
      </w:pPr>
    </w:p>
    <w:p w:rsidR="001C490A" w:rsidRDefault="001C490A" w:rsidP="00D35873">
      <w:pPr>
        <w:spacing w:after="0" w:line="240" w:lineRule="auto"/>
      </w:pPr>
    </w:p>
    <w:p w:rsidR="001C490A" w:rsidRDefault="001C490A" w:rsidP="00D35873">
      <w:pPr>
        <w:spacing w:after="0" w:line="240" w:lineRule="auto"/>
      </w:pPr>
    </w:p>
    <w:p w:rsidR="00D35873" w:rsidRDefault="00D35873" w:rsidP="00D35873">
      <w:pPr>
        <w:spacing w:after="0" w:line="240" w:lineRule="auto"/>
      </w:pPr>
      <w:r>
        <w:t xml:space="preserve">PŘEDMĚT:  </w:t>
      </w:r>
      <w:r w:rsidR="00FF32C3">
        <w:t>Informatika</w:t>
      </w:r>
    </w:p>
    <w:p w:rsidR="00D35873" w:rsidRDefault="00182F7B" w:rsidP="00D35873">
      <w:pPr>
        <w:spacing w:after="0" w:line="240" w:lineRule="auto"/>
      </w:pPr>
      <w:r>
        <w:t>ROČNÍK:  5.</w:t>
      </w:r>
    </w:p>
    <w:p w:rsidR="00D35873" w:rsidRDefault="00D35873" w:rsidP="00D35873">
      <w:pPr>
        <w:spacing w:after="0" w:line="240" w:lineRule="auto"/>
      </w:pPr>
      <w:r>
        <w:t>TÉMA:  Malování</w:t>
      </w:r>
    </w:p>
    <w:p w:rsidR="00D35873" w:rsidRDefault="00D35873" w:rsidP="00D35873">
      <w:pPr>
        <w:spacing w:after="0" w:line="240" w:lineRule="auto"/>
      </w:pPr>
      <w:r>
        <w:t>AUTOR:  Mgr. Vladimíra Němcová</w:t>
      </w:r>
    </w:p>
    <w:p w:rsidR="00D35873" w:rsidRDefault="00D35873" w:rsidP="00D35873">
      <w:pPr>
        <w:spacing w:after="0" w:line="240" w:lineRule="auto"/>
      </w:pPr>
      <w:r>
        <w:t xml:space="preserve">DATUM VYTVOŘENÍ: </w:t>
      </w:r>
      <w:r w:rsidR="004C4D72">
        <w:t xml:space="preserve"> </w:t>
      </w:r>
      <w:proofErr w:type="gramStart"/>
      <w:r w:rsidR="004C4D72">
        <w:t>7.8.2012</w:t>
      </w:r>
      <w:proofErr w:type="gramEnd"/>
    </w:p>
    <w:p w:rsidR="00D35873" w:rsidRDefault="00D35873" w:rsidP="00D35873">
      <w:pPr>
        <w:spacing w:after="0" w:line="240" w:lineRule="auto"/>
      </w:pPr>
    </w:p>
    <w:p w:rsidR="00D35873" w:rsidRDefault="00D35873" w:rsidP="00D35873">
      <w:pPr>
        <w:spacing w:after="0" w:line="240" w:lineRule="auto"/>
      </w:pPr>
    </w:p>
    <w:p w:rsidR="00D35873" w:rsidRDefault="006443E9" w:rsidP="00D3587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VY_32_INOVACE_46</w:t>
      </w:r>
      <w:r w:rsidR="00D35873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D35873" w:rsidRDefault="00D35873" w:rsidP="00D35873">
      <w:pPr>
        <w:rPr>
          <w:b/>
          <w:sz w:val="32"/>
          <w:szCs w:val="32"/>
        </w:rPr>
      </w:pPr>
    </w:p>
    <w:p w:rsidR="00D35873" w:rsidRDefault="00D35873" w:rsidP="00D35873">
      <w:pPr>
        <w:rPr>
          <w:b/>
          <w:sz w:val="32"/>
          <w:szCs w:val="32"/>
        </w:rPr>
      </w:pPr>
    </w:p>
    <w:p w:rsidR="00182F7B" w:rsidRDefault="00182F7B" w:rsidP="00182F7B">
      <w:pPr>
        <w:spacing w:after="0" w:line="240" w:lineRule="auto"/>
      </w:pPr>
      <w:r>
        <w:rPr>
          <w:b/>
        </w:rPr>
        <w:t>Anotace:</w:t>
      </w:r>
      <w:r>
        <w:t xml:space="preserve">  </w:t>
      </w:r>
      <w:r w:rsidR="004C4D72">
        <w:t>Určeno pro žáky pátých tříd – jedna hodina za týden.</w:t>
      </w:r>
    </w:p>
    <w:p w:rsidR="00182F7B" w:rsidRDefault="00182F7B" w:rsidP="00182F7B">
      <w:pPr>
        <w:spacing w:after="0" w:line="240" w:lineRule="auto"/>
      </w:pPr>
      <w:r>
        <w:rPr>
          <w:b/>
        </w:rPr>
        <w:t>Cíl digitálního učebního materiálu:</w:t>
      </w:r>
      <w:r w:rsidR="004C4D72">
        <w:t xml:space="preserve"> Procvičení práce v prostředí W</w:t>
      </w:r>
      <w:r>
        <w:t>indows a práce s myší na programu malování.</w:t>
      </w:r>
    </w:p>
    <w:p w:rsidR="00182F7B" w:rsidRDefault="00182F7B" w:rsidP="00182F7B">
      <w:pPr>
        <w:spacing w:after="0" w:line="240" w:lineRule="auto"/>
      </w:pPr>
      <w:r>
        <w:rPr>
          <w:b/>
        </w:rPr>
        <w:t xml:space="preserve">Očekávaný výstup: </w:t>
      </w:r>
      <w:r>
        <w:t xml:space="preserve"> Znalost práce s okny a jedn</w:t>
      </w:r>
      <w:r w:rsidR="00221359">
        <w:t xml:space="preserve">otlivými prvky panelu nástrojů </w:t>
      </w:r>
      <w:proofErr w:type="gramStart"/>
      <w:r w:rsidR="00221359">
        <w:t>Malování(k</w:t>
      </w:r>
      <w:r>
        <w:t>roky</w:t>
      </w:r>
      <w:proofErr w:type="gramEnd"/>
      <w:r>
        <w:t xml:space="preserve"> od </w:t>
      </w:r>
      <w:r w:rsidR="004C4D72">
        <w:t>s</w:t>
      </w:r>
      <w:r w:rsidR="00221359">
        <w:t>puštění malování až k uložení).</w:t>
      </w:r>
    </w:p>
    <w:p w:rsidR="00182F7B" w:rsidRDefault="00182F7B" w:rsidP="00182F7B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 pro </w:t>
      </w:r>
      <w:proofErr w:type="gramStart"/>
      <w:r>
        <w:t>žáky .</w:t>
      </w:r>
      <w:proofErr w:type="gramEnd"/>
    </w:p>
    <w:p w:rsidR="00182F7B" w:rsidRDefault="00182F7B" w:rsidP="00182F7B">
      <w:pPr>
        <w:spacing w:after="0" w:line="240" w:lineRule="auto"/>
      </w:pPr>
      <w:r>
        <w:rPr>
          <w:b/>
        </w:rPr>
        <w:t xml:space="preserve">Hodnocení: </w:t>
      </w:r>
      <w:r>
        <w:t>Učební materiál do žákovského portfolia, vhodný k tisku, promítání na interaktivní tabuli s výkladem, k uložení na společ</w:t>
      </w:r>
      <w:r w:rsidR="00221359">
        <w:t>ný server. Děti s programem rády</w:t>
      </w:r>
      <w:r>
        <w:t xml:space="preserve"> a dlouho pracují. Pozor na čas. Doporučuji se malování věnovat 2 hodiny.</w:t>
      </w:r>
    </w:p>
    <w:p w:rsidR="00D35873" w:rsidRDefault="00D35873" w:rsidP="00D35873">
      <w:pPr>
        <w:spacing w:after="0" w:line="240" w:lineRule="auto"/>
      </w:pPr>
    </w:p>
    <w:p w:rsidR="00182F7B" w:rsidRDefault="00182F7B" w:rsidP="00D35873">
      <w:pPr>
        <w:spacing w:after="0" w:line="240" w:lineRule="auto"/>
      </w:pPr>
    </w:p>
    <w:p w:rsidR="001C490A" w:rsidRDefault="001C490A" w:rsidP="00D35873">
      <w:pPr>
        <w:spacing w:after="0" w:line="240" w:lineRule="auto"/>
        <w:rPr>
          <w:b/>
          <w:sz w:val="28"/>
          <w:szCs w:val="28"/>
        </w:rPr>
      </w:pPr>
    </w:p>
    <w:p w:rsidR="00B1164B" w:rsidRPr="00065CAD" w:rsidRDefault="009A197F">
      <w:pPr>
        <w:rPr>
          <w:b/>
          <w:sz w:val="36"/>
          <w:szCs w:val="36"/>
        </w:rPr>
      </w:pPr>
      <w:r w:rsidRPr="00065CAD">
        <w:rPr>
          <w:b/>
          <w:sz w:val="36"/>
          <w:szCs w:val="36"/>
        </w:rPr>
        <w:lastRenderedPageBreak/>
        <w:t xml:space="preserve">Malování </w:t>
      </w:r>
    </w:p>
    <w:p w:rsidR="00065CAD" w:rsidRDefault="00065CAD">
      <w:pPr>
        <w:rPr>
          <w:sz w:val="36"/>
          <w:szCs w:val="36"/>
        </w:rPr>
      </w:pPr>
    </w:p>
    <w:p w:rsidR="009A197F" w:rsidRDefault="009A197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4666</wp:posOffset>
            </wp:positionH>
            <wp:positionV relativeFrom="paragraph">
              <wp:posOffset>4252</wp:posOffset>
            </wp:positionV>
            <wp:extent cx="5760000" cy="3614400"/>
            <wp:effectExtent l="0" t="0" r="0" b="571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4CB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197F" w:rsidRPr="009A197F" w:rsidRDefault="009A197F" w:rsidP="009A197F">
      <w:pPr>
        <w:rPr>
          <w:sz w:val="36"/>
          <w:szCs w:val="36"/>
        </w:rPr>
      </w:pPr>
    </w:p>
    <w:p w:rsidR="009A197F" w:rsidRPr="009A197F" w:rsidRDefault="009A197F" w:rsidP="009A197F">
      <w:pPr>
        <w:rPr>
          <w:sz w:val="36"/>
          <w:szCs w:val="36"/>
        </w:rPr>
      </w:pPr>
    </w:p>
    <w:p w:rsidR="009A197F" w:rsidRPr="009A197F" w:rsidRDefault="009A197F" w:rsidP="009A197F">
      <w:pPr>
        <w:rPr>
          <w:sz w:val="36"/>
          <w:szCs w:val="36"/>
        </w:rPr>
      </w:pPr>
    </w:p>
    <w:p w:rsidR="009A197F" w:rsidRPr="009A197F" w:rsidRDefault="009A197F" w:rsidP="009A197F">
      <w:pPr>
        <w:rPr>
          <w:sz w:val="36"/>
          <w:szCs w:val="36"/>
        </w:rPr>
      </w:pPr>
    </w:p>
    <w:p w:rsidR="009A197F" w:rsidRPr="009A197F" w:rsidRDefault="009A197F" w:rsidP="009A197F">
      <w:pPr>
        <w:rPr>
          <w:sz w:val="36"/>
          <w:szCs w:val="36"/>
        </w:rPr>
      </w:pPr>
    </w:p>
    <w:p w:rsidR="009A197F" w:rsidRPr="009A197F" w:rsidRDefault="009A197F" w:rsidP="009A197F">
      <w:pPr>
        <w:rPr>
          <w:sz w:val="36"/>
          <w:szCs w:val="36"/>
        </w:rPr>
      </w:pPr>
    </w:p>
    <w:p w:rsidR="009A197F" w:rsidRDefault="009A197F" w:rsidP="009A197F">
      <w:pPr>
        <w:rPr>
          <w:sz w:val="36"/>
          <w:szCs w:val="36"/>
        </w:rPr>
      </w:pPr>
    </w:p>
    <w:p w:rsidR="009A197F" w:rsidRDefault="009A197F" w:rsidP="009A197F">
      <w:pPr>
        <w:rPr>
          <w:sz w:val="36"/>
          <w:szCs w:val="36"/>
        </w:rPr>
      </w:pPr>
    </w:p>
    <w:p w:rsidR="009A197F" w:rsidRDefault="009A197F" w:rsidP="009A197F">
      <w:pPr>
        <w:rPr>
          <w:sz w:val="24"/>
          <w:szCs w:val="24"/>
        </w:rPr>
      </w:pPr>
      <w:r>
        <w:rPr>
          <w:sz w:val="24"/>
          <w:szCs w:val="24"/>
        </w:rPr>
        <w:t>Program Malování nám poslouží pro seznámení se s prostředí</w:t>
      </w:r>
      <w:r w:rsidR="00221359">
        <w:rPr>
          <w:sz w:val="24"/>
          <w:szCs w:val="24"/>
        </w:rPr>
        <w:t>m</w:t>
      </w:r>
      <w:r>
        <w:rPr>
          <w:sz w:val="24"/>
          <w:szCs w:val="24"/>
        </w:rPr>
        <w:t xml:space="preserve"> Windows a naučíme se v programu pracovat přesně s myší.</w:t>
      </w:r>
    </w:p>
    <w:p w:rsidR="009A197F" w:rsidRDefault="009A197F" w:rsidP="009A197F">
      <w:pPr>
        <w:rPr>
          <w:sz w:val="24"/>
          <w:szCs w:val="24"/>
        </w:rPr>
      </w:pPr>
    </w:p>
    <w:p w:rsidR="00065CAD" w:rsidRDefault="00065CAD" w:rsidP="009A197F">
      <w:pPr>
        <w:rPr>
          <w:sz w:val="24"/>
          <w:szCs w:val="24"/>
        </w:rPr>
      </w:pPr>
    </w:p>
    <w:p w:rsidR="009A197F" w:rsidRPr="001659D2" w:rsidRDefault="001659D2" w:rsidP="009A197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659D2">
        <w:rPr>
          <w:b/>
          <w:sz w:val="24"/>
          <w:szCs w:val="24"/>
        </w:rPr>
        <w:t>Spouštíme program Malování.</w:t>
      </w:r>
    </w:p>
    <w:p w:rsidR="001659D2" w:rsidRDefault="001659D2" w:rsidP="001659D2">
      <w:pPr>
        <w:pStyle w:val="Odstavecseseznamem"/>
        <w:rPr>
          <w:sz w:val="24"/>
          <w:szCs w:val="24"/>
        </w:rPr>
      </w:pPr>
    </w:p>
    <w:p w:rsidR="001659D2" w:rsidRDefault="001659D2" w:rsidP="001659D2">
      <w:pPr>
        <w:rPr>
          <w:sz w:val="24"/>
          <w:szCs w:val="24"/>
        </w:rPr>
      </w:pPr>
      <w:r>
        <w:rPr>
          <w:sz w:val="24"/>
          <w:szCs w:val="24"/>
        </w:rPr>
        <w:t>Pracujeme s levým tlačítkem myši a vždy klikneme pouze jednou.</w:t>
      </w:r>
    </w:p>
    <w:p w:rsidR="001659D2" w:rsidRDefault="001659D2" w:rsidP="001659D2">
      <w:pPr>
        <w:tabs>
          <w:tab w:val="left" w:pos="1518"/>
          <w:tab w:val="center" w:pos="4536"/>
          <w:tab w:val="left" w:pos="695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A24EE" wp14:editId="4A17B080">
                <wp:simplePos x="0" y="0"/>
                <wp:positionH relativeFrom="column">
                  <wp:posOffset>4270375</wp:posOffset>
                </wp:positionH>
                <wp:positionV relativeFrom="paragraph">
                  <wp:posOffset>73660</wp:posOffset>
                </wp:positionV>
                <wp:extent cx="297815" cy="45085"/>
                <wp:effectExtent l="0" t="19050" r="45085" b="31115"/>
                <wp:wrapNone/>
                <wp:docPr id="5" name="Šipka dopra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815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5" o:spid="_x0000_s1026" type="#_x0000_t13" style="position:absolute;margin-left:336.25pt;margin-top:5.8pt;width:23.45pt;height:3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hGKfwIAAEIFAAAOAAAAZHJzL2Uyb0RvYy54bWysVM1u2zAMvg/YOwi6r3aCZG2DOkXQosOA&#10;oivWDj2rshQLk0WNUuJkT7OX2XuNkh23aIsdhuWgkCL58ccfdXa+ay3bKgwGXMUnRyVnykmojVtX&#10;/Nv91YcTzkIUrhYWnKr4XgV+vnz/7qzzCzWFBmytkBGIC4vOV7yJ0S+KIshGtSIcgVeOjBqwFZFU&#10;XBc1io7QW1tMy/Jj0QHWHkGqEOj2sjfyZcbXWsn4ReugIrMVp9piPjGfj+kslmdisUbhGyOHMsQ/&#10;VNEK4yjpCHUpomAbNK+gWiMRAuh4JKEtQGsjVe6BupmUL7q5a4RXuRcaTvDjmML/g5U321tkpq74&#10;nDMnWvpEv38Z/12wGjyKrWDzNKPOhwW53vlbHLRAYmp4p7FN/9QK2+W57se5ql1kki6np8cnE8KX&#10;ZJrNy5MMWTzFegzxk4KWJaHiaNZNXCFCl0cqttchUlYKODiSkirqa8hS3FuVyrDuq9LUT8qaozOT&#10;1IVFthXEASGlcnHSmxpRq/56XtIvNUpJxoisZcCErI21I/YAkFj6GruHGfxTqMpEHIPLvxXWB48R&#10;OTO4OAa3xgG+BWCpqyFz738YUj+aNKVHqPf0tRH6NQheXhma+LUI8VYg8Z42hHY5fqFDW+gqDoPE&#10;WQP486375E90JCtnHe1RxcOPjUDFmf3siKink9ksLV5WZvPjKSn43PL43OI27QXQZ5rQq+FlFpN/&#10;tAdRI7QPtPKrlJVMwknKXXEZ8aBcxH6/6dGQarXKbrRsXsRrd+dlAk9TTVy63z0I9APtItH1Bg47&#10;JxYveNf7pkgHq00EbTIpn+Y6zJsWNRNneFTSS/Bcz15PT9/yDwAAAP//AwBQSwMEFAAGAAgAAAAh&#10;AGhBoyTeAAAACQEAAA8AAABkcnMvZG93bnJldi54bWxMj8FOg0AQhu8mvsNmTLzZhbYCIktjmnox&#10;XCxevG3ZEVB2lrDbgm/veNLjzP/ln2+K3WIHccHJ944UxKsIBFLjTE+tgrf6+S4D4YMmowdHqOAb&#10;PezK66tC58bN9IqXY2gFl5DPtYIuhDGX0jcdWu1XbkTi7MNNVgcep1aaSc9cbge5jqJEWt0TX+j0&#10;iPsOm6/j2Sqok82L+TxkjUzHQzV326p+l5VStzfL0yOIgEv4g+FXn9WhZKeTO5PxYlCQpOt7RjmI&#10;ExAMpPHDFsSJF1kKsizk/w/KHwAAAP//AwBQSwECLQAUAAYACAAAACEAtoM4kv4AAADhAQAAEwAA&#10;AAAAAAAAAAAAAAAAAAAAW0NvbnRlbnRfVHlwZXNdLnhtbFBLAQItABQABgAIAAAAIQA4/SH/1gAA&#10;AJQBAAALAAAAAAAAAAAAAAAAAC8BAABfcmVscy8ucmVsc1BLAQItABQABgAIAAAAIQAdChGKfwIA&#10;AEIFAAAOAAAAAAAAAAAAAAAAAC4CAABkcnMvZTJvRG9jLnhtbFBLAQItABQABgAIAAAAIQBoQaMk&#10;3gAAAAkBAAAPAAAAAAAAAAAAAAAAANkEAABkcnMvZG93bnJldi54bWxQSwUGAAAAAAQABADzAAAA&#10;5AUAAAAA&#10;" adj="19965" fillcolor="#4f81bd [3204]" strokecolor="#243f60 [1604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A8F6D9" wp14:editId="5912CC2E">
                <wp:simplePos x="0" y="0"/>
                <wp:positionH relativeFrom="column">
                  <wp:posOffset>2750185</wp:posOffset>
                </wp:positionH>
                <wp:positionV relativeFrom="paragraph">
                  <wp:posOffset>73660</wp:posOffset>
                </wp:positionV>
                <wp:extent cx="297815" cy="45085"/>
                <wp:effectExtent l="0" t="19050" r="45085" b="31115"/>
                <wp:wrapNone/>
                <wp:docPr id="4" name="Šipka doprav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815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4" o:spid="_x0000_s1026" type="#_x0000_t13" style="position:absolute;margin-left:216.55pt;margin-top:5.8pt;width:23.45pt;height:3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98UfgIAAEIFAAAOAAAAZHJzL2Uyb0RvYy54bWysVMFu2zAMvQ/YPwi6r3aCZG2DOkXQosOA&#10;oivWDj2rshQLk0WNUuJkX7Of2X+Nkh23aIsdhuWgUCL5RD4/6ux811q2VRgMuIpPjkrOlJNQG7eu&#10;+Lf7qw8nnIUoXC0sOFXxvQr8fPn+3VnnF2oKDdhaISMQFxadr3gTo18URZCNakU4Aq8cOTVgKyJt&#10;cV3UKDpCb20xLcuPRQdYewSpQqDTy97JlxlfayXjF62DisxWnGqLecW8Pqa1WJ6JxRqFb4wcyhD/&#10;UEUrjKNLR6hLEQXboHkF1RqJEEDHIwltAVobqXIP1M2kfNHNXSO8yr0QOcGPNIX/BytvtrfITF3x&#10;GWdOtPSJfv8y/rtgNXgUW8FmiaPOhwWF3vlbHHaBzNTwTmOb/qkVtsu87kde1S4ySYfT0+OTyZwz&#10;Sa7ZvDyZJ8jiKddjiJ8UtCwZFUezbuIKEbpMqdheh9gnHAIpO1XU15CtuLcqlWHdV6Wpn3Rrzs5K&#10;UhcW2VaQBoSUysVJ72pErfrjeUm/oaoxI9eYAROyNtaO2ANAUulr7L7WIT6lqizEMbn8W2F98piR&#10;bwYXx+TWOMC3ACx1Ndzcxx9I6qlJLD1CvaevjdCPQfDyyhDj1yLEW4Gke5oQmuX4hRZtoas4DBZn&#10;DeDPt85TPMmRvJx1NEcVDz82AhVn9rMjoZ5OZrM0eHkzmx9PaYPPPY/PPW7TXgB9pgm9Gl5mM8VH&#10;ezA1QvtAI79Kt5JLOEl3V1xGPGwuYj/f9GhItVrlMBo2L+K1u/MygSdWk5budw8C/SC7SHK9gcPM&#10;icUL3fWxKdPBahNBmyzKJ14HvmlQs3CGRyW9BM/3Oerp6Vv+AQAA//8DAFBLAwQUAAYACAAAACEA&#10;RbERPd0AAAAJAQAADwAAAGRycy9kb3ducmV2LnhtbEyPQU+DQBCF7yb+h82YeLMLQihBlsaYejFc&#10;LF68bdkRaNlZwm4L/nvHkx7nvS9v3it3qx3FFWc/OFIQbyIQSK0zA3UKPprXhxyED5qMHh2hgm/0&#10;sKtub0pdGLfQO14PoRMcQr7QCvoQpkJK3/Zotd+4CYm9LzdbHficO2lmvXC4HeVjFGXS6oH4Q68n&#10;fOmxPR8uVkGTJW/mtM9buZ329dKndfMpa6Xu79bnJxAB1/AHw299rg4Vdzq6CxkvRgVpksSMshFn&#10;IBhI84jHHVnItyCrUv5fUP0AAAD//wMAUEsBAi0AFAAGAAgAAAAhALaDOJL+AAAA4QEAABMAAAAA&#10;AAAAAAAAAAAAAAAAAFtDb250ZW50X1R5cGVzXS54bWxQSwECLQAUAAYACAAAACEAOP0h/9YAAACU&#10;AQAACwAAAAAAAAAAAAAAAAAvAQAAX3JlbHMvLnJlbHNQSwECLQAUAAYACAAAACEAMT/fFH4CAABC&#10;BQAADgAAAAAAAAAAAAAAAAAuAgAAZHJzL2Uyb0RvYy54bWxQSwECLQAUAAYACAAAACEARbERPd0A&#10;AAAJAQAADwAAAAAAAAAAAAAAAADYBAAAZHJzL2Rvd25yZXYueG1sUEsFBgAAAAAEAAQA8wAAAOIF&#10;AAAAAA==&#10;" adj="19965" fillcolor="#4f81bd [3204]" strokecolor="#243f60 [1604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FE963" wp14:editId="66194B49">
                <wp:simplePos x="0" y="0"/>
                <wp:positionH relativeFrom="column">
                  <wp:posOffset>828675</wp:posOffset>
                </wp:positionH>
                <wp:positionV relativeFrom="paragraph">
                  <wp:posOffset>60325</wp:posOffset>
                </wp:positionV>
                <wp:extent cx="297815" cy="45085"/>
                <wp:effectExtent l="0" t="19050" r="45085" b="31115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815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" o:spid="_x0000_s1026" type="#_x0000_t13" style="position:absolute;margin-left:65.25pt;margin-top:4.75pt;width:23.45pt;height:3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Fd6fgIAAEIFAAAOAAAAZHJzL2Uyb0RvYy54bWysVMFOGzEQvVfqP1i+l01CUiBigyIQVSUE&#10;qFBxNl47a9XrccdONunX9Gf4r469mwUB6qFqDs7YM/M88/aNT8+2jWUbhcGAK/n4YMSZchIq41Yl&#10;/35/+emYsxCFq4QFp0q+U4GfLT5+OG39XE2gBlspZATiwrz1Ja9j9POiCLJWjQgH4JUjpwZsRKQt&#10;rooKRUvojS0mo9HnogWsPIJUIdDpRefki4yvtZLxRuugIrMlp9piXjGvj2ktFqdivkLhayP7MsQ/&#10;VNEI4+jSAepCRMHWaN5ANUYiBNDxQEJTgNZGqtwDdTMevermrhZe5V6InOAHmsL/g5XXm1tkpir5&#10;IWdONPSJnn4b/0OwCjyKjWCHiaPWhzmF3vlb7HeBzNTwVmOT/qkVts287gZe1TYySYeTk6Pj8Ywz&#10;Sa7pbHQ8S5DFc67HEL8oaFgySo5mVcclIrSZUrG5CrFL2AdSdqqoqyFbcWdVKsO6b0pTP+nWnJ2V&#10;pM4tso0gDQgplYvjzlWLSnXHsxH9+qqGjFxjBkzI2lg7YPcASaVvsbta+/iUqrIQh+TR3wrrkoeM&#10;fDO4OCQ3xgG+B2Cpq/7mLn5PUkdNYukRqh19bYRuDIKXl4YYvxIh3gok3dOE0CzHG1q0hbbk0Fuc&#10;1YC/3jtP8SRH8nLW0hyVPPxcC1Sc2a+OhHoynk7T4OXNdHY0oQ2+9Dy+9Lh1cw70mcb0aniZzRQf&#10;7d7UCM0Djfwy3Uou4STdXXIZcb85j91806Mh1XKZw2jYvIhX7s7LBJ5YTVq63z4I9L3sIsn1GvYz&#10;J+avdNfFpkwHy3UEbbIon3nt+aZBzcLpH5X0Erzc56jnp2/xBwAA//8DAFBLAwQUAAYACAAAACEA&#10;fJMq2d0AAAAIAQAADwAAAGRycy9kb3ducmV2LnhtbEyPMU/DMBCFdyT+g3VIbNSBlqQNcSqEyoKy&#10;0LCwufE1DsTnKHab8O+5TjDdPb2nd98V29n14oxj6DwpuF8kIJAabzpqFXzUr3drECFqMrr3hAp+&#10;MMC2vL4qdG78RO943sdWcAmFXCuwMQ65lKGx6HRY+AGJvaMfnY4sx1aaUU9c7nr5kCSpdLojvmD1&#10;gC8Wm+/9ySmo0+Wb+dqtG5kNu2qyq6r+lJVStzfz8xOIiHP8C8MFn9GhZKaDP5EJome9TB45qmDD&#10;4+Jn2QrEgZc0BVkW8v8D5S8AAAD//wMAUEsBAi0AFAAGAAgAAAAhALaDOJL+AAAA4QEAABMAAAAA&#10;AAAAAAAAAAAAAAAAAFtDb250ZW50X1R5cGVzXS54bWxQSwECLQAUAAYACAAAACEAOP0h/9YAAACU&#10;AQAACwAAAAAAAAAAAAAAAAAvAQAAX3JlbHMvLnJlbHNQSwECLQAUAAYACAAAACEAd7hXen4CAABC&#10;BQAADgAAAAAAAAAAAAAAAAAuAgAAZHJzL2Uyb0RvYy54bWxQSwECLQAUAAYACAAAACEAfJMq2d0A&#10;AAAIAQAADwAAAAAAAAAAAAAAAADYBAAAZHJzL2Rvd25yZXYueG1sUEsFBgAAAAAEAAQA8wAAAOIF&#10;AAAAAA==&#10;" adj="19965" fillcolor="#4f81bd [3204]" strokecolor="#243f60 [1604]" strokeweight="2pt"/>
            </w:pict>
          </mc:Fallback>
        </mc:AlternateContent>
      </w:r>
      <w:r>
        <w:rPr>
          <w:sz w:val="24"/>
          <w:szCs w:val="24"/>
        </w:rPr>
        <w:t xml:space="preserve">START </w:t>
      </w:r>
      <w:r>
        <w:rPr>
          <w:sz w:val="24"/>
          <w:szCs w:val="24"/>
        </w:rPr>
        <w:tab/>
        <w:t xml:space="preserve">VŠECHNY PROGRAMY  </w:t>
      </w:r>
      <w:r>
        <w:rPr>
          <w:sz w:val="24"/>
          <w:szCs w:val="24"/>
        </w:rPr>
        <w:tab/>
        <w:t xml:space="preserve">               PŘÍSLUŠENSTVÍ   </w:t>
      </w:r>
      <w:r>
        <w:rPr>
          <w:sz w:val="24"/>
          <w:szCs w:val="24"/>
        </w:rPr>
        <w:tab/>
        <w:t xml:space="preserve"> MALOVÁNÍ</w:t>
      </w:r>
    </w:p>
    <w:p w:rsidR="001659D2" w:rsidRDefault="001659D2" w:rsidP="001659D2">
      <w:pPr>
        <w:tabs>
          <w:tab w:val="left" w:pos="1518"/>
          <w:tab w:val="center" w:pos="4536"/>
          <w:tab w:val="left" w:pos="6950"/>
        </w:tabs>
        <w:jc w:val="center"/>
        <w:rPr>
          <w:sz w:val="24"/>
          <w:szCs w:val="24"/>
        </w:rPr>
      </w:pPr>
    </w:p>
    <w:p w:rsidR="00065CAD" w:rsidRDefault="00065CAD" w:rsidP="001659D2">
      <w:pPr>
        <w:tabs>
          <w:tab w:val="left" w:pos="1518"/>
          <w:tab w:val="center" w:pos="4536"/>
          <w:tab w:val="left" w:pos="6950"/>
        </w:tabs>
        <w:jc w:val="center"/>
        <w:rPr>
          <w:sz w:val="24"/>
          <w:szCs w:val="24"/>
        </w:rPr>
      </w:pPr>
    </w:p>
    <w:p w:rsidR="001659D2" w:rsidRPr="001659D2" w:rsidRDefault="001659D2" w:rsidP="001659D2">
      <w:pPr>
        <w:pStyle w:val="Odstavecseseznamem"/>
        <w:numPr>
          <w:ilvl w:val="0"/>
          <w:numId w:val="1"/>
        </w:numPr>
        <w:tabs>
          <w:tab w:val="left" w:pos="1518"/>
          <w:tab w:val="center" w:pos="4536"/>
          <w:tab w:val="left" w:pos="6950"/>
        </w:tabs>
        <w:rPr>
          <w:b/>
          <w:sz w:val="24"/>
          <w:szCs w:val="24"/>
        </w:rPr>
      </w:pPr>
      <w:r w:rsidRPr="001659D2">
        <w:rPr>
          <w:b/>
          <w:sz w:val="24"/>
          <w:szCs w:val="24"/>
        </w:rPr>
        <w:t>Zkoušíme nástroje z panelu nástrojů</w:t>
      </w:r>
    </w:p>
    <w:p w:rsidR="001659D2" w:rsidRDefault="001659D2" w:rsidP="001659D2">
      <w:pPr>
        <w:tabs>
          <w:tab w:val="left" w:pos="1518"/>
          <w:tab w:val="center" w:pos="4536"/>
          <w:tab w:val="left" w:pos="6950"/>
        </w:tabs>
        <w:rPr>
          <w:sz w:val="24"/>
          <w:szCs w:val="24"/>
        </w:rPr>
      </w:pPr>
      <w:r w:rsidRPr="009C1E6E">
        <w:rPr>
          <w:i/>
          <w:sz w:val="24"/>
          <w:szCs w:val="24"/>
        </w:rPr>
        <w:t>Tužka a guma</w:t>
      </w:r>
      <w:r>
        <w:rPr>
          <w:sz w:val="24"/>
          <w:szCs w:val="24"/>
        </w:rPr>
        <w:t xml:space="preserve"> – napiš své jméno</w:t>
      </w:r>
      <w:r w:rsidRPr="001659D2">
        <w:rPr>
          <w:sz w:val="24"/>
          <w:szCs w:val="24"/>
        </w:rPr>
        <w:t xml:space="preserve"> </w:t>
      </w:r>
      <w:r>
        <w:rPr>
          <w:sz w:val="24"/>
          <w:szCs w:val="24"/>
        </w:rPr>
        <w:t>hůlkovým písmem, na každé písmeno použij jinou barvu.</w:t>
      </w:r>
    </w:p>
    <w:p w:rsidR="001659D2" w:rsidRDefault="001659D2" w:rsidP="001659D2">
      <w:pPr>
        <w:tabs>
          <w:tab w:val="left" w:pos="1518"/>
          <w:tab w:val="center" w:pos="4536"/>
          <w:tab w:val="left" w:pos="6950"/>
        </w:tabs>
        <w:rPr>
          <w:sz w:val="24"/>
          <w:szCs w:val="24"/>
        </w:rPr>
      </w:pPr>
      <w:r w:rsidRPr="009C1E6E">
        <w:rPr>
          <w:i/>
          <w:sz w:val="24"/>
          <w:szCs w:val="24"/>
        </w:rPr>
        <w:lastRenderedPageBreak/>
        <w:t>Štětec</w:t>
      </w:r>
      <w:r>
        <w:rPr>
          <w:sz w:val="24"/>
          <w:szCs w:val="24"/>
        </w:rPr>
        <w:t xml:space="preserve"> – je jen tlustá tužka, napiš své jméno psacím písmem</w:t>
      </w:r>
      <w:r w:rsidR="009C1E6E">
        <w:rPr>
          <w:sz w:val="24"/>
          <w:szCs w:val="24"/>
        </w:rPr>
        <w:t>.</w:t>
      </w:r>
    </w:p>
    <w:p w:rsidR="009C1E6E" w:rsidRDefault="009C1E6E" w:rsidP="001659D2">
      <w:pPr>
        <w:tabs>
          <w:tab w:val="left" w:pos="1518"/>
          <w:tab w:val="center" w:pos="4536"/>
          <w:tab w:val="left" w:pos="6950"/>
        </w:tabs>
        <w:rPr>
          <w:sz w:val="24"/>
          <w:szCs w:val="24"/>
        </w:rPr>
      </w:pPr>
      <w:r w:rsidRPr="009C1E6E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A3C332" wp14:editId="1384257D">
                <wp:simplePos x="0" y="0"/>
                <wp:positionH relativeFrom="column">
                  <wp:posOffset>1620806</wp:posOffset>
                </wp:positionH>
                <wp:positionV relativeFrom="paragraph">
                  <wp:posOffset>467360</wp:posOffset>
                </wp:positionV>
                <wp:extent cx="45719" cy="99391"/>
                <wp:effectExtent l="19050" t="19050" r="31115" b="15240"/>
                <wp:wrapNone/>
                <wp:docPr id="6" name="Šipka nahor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99391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6" o:spid="_x0000_s1026" type="#_x0000_t68" style="position:absolute;margin-left:127.6pt;margin-top:36.8pt;width:3.6pt;height:7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trPegIAAD0FAAAOAAAAZHJzL2Uyb0RvYy54bWysVM1O3DAQvlfqO1i+l2y2QLsrsmgFoqqE&#10;YFWoOBvHJlFtjzv2bnb7NH0Z3qtjJxsQoB6q5uB4PDPf/Pgbn5xurWEbhaEFV/HyYMKZchLq1j1U&#10;/PvtxYfPnIUoXC0MOFXxnQr8dPH+3Unn52oKDZhaISMQF+adr3gTo58XRZCNsiIcgFeOlBrQikgi&#10;PhQ1io7QrSmmk8lx0QHWHkGqEOj0vFfyRcbXWsl4rXVQkZmKU24xr5jX+7QWixMxf0Dhm1YOaYh/&#10;yMKK1lHQEepcRMHW2L6Csq1ECKDjgQRbgNatVLkGqqacvKjmphFe5VqoOcGPbQr/D1ZebVbI2rri&#10;x5w5YemKHn+3/ocgoQFcs+PUos6HOVne+BUOUqBtqner0aY/VcK2ua27sa1qG5mkw8OjT+WMM0ma&#10;2ezjrEyIxZOrxxC/KLAsbSq+9ktE6HI3xeYyxN56b0WuKZs+ft7FnVEpBeO+KU2lUMRp9s4kUmcG&#10;2UbQ9QsplYtlr2pErfrjowl9Q0qjR04wAyZk3RozYg8AiaCvsftcB/vkqjIHR+fJ3xLrnUePHBlc&#10;HJ1t6wDfAjBU1RC5t983qW9N6tI91Du6aIR+AoKXFy21+1KEuBJIlKfhoDGO17RoA13FYdhxRjz4&#10;9dZ5sicmkpazjkao4uHnWqDizHx1xNFZeXiYZi4LRIIpCfhcc/9c49b2DOiaSnowvMzbZB/NfqsR&#10;7B1N+zJFJZVwkmJXXEbcC2exH216L6RaLrMZzZkX8dLdeJnAU1cTl263dwL9wLlIVL2C/biJ+Qve&#10;9bbJ08FyHUG3mZRPfR36TTOaiTO8J+kReC5nq6dXb/EHAAD//wMAUEsDBBQABgAIAAAAIQDg1oiy&#10;4AAAAAkBAAAPAAAAZHJzL2Rvd25yZXYueG1sTI/BTsMwEETvSPyDtUjcqFO3DSVkU9FK6QWpgsKB&#10;oxNvk6ixHdluGv4ec4Ljap5m3uabSfdsJOc7axDmswQYmdqqzjQInx/lwxqYD9Io2VtDCN/kYVPc&#10;3uQyU/Zq3mk8hobFEuMzidCGMGSc+7olLf3MDmRidrJOyxBP13Dl5DWW656LJEm5lp2JC60caNdS&#10;fT5eNMJ266rTfijH/dd89+bKJZ1fwwHx/m56eQYWaAp/MPzqR3UoolNlL0Z51iOI1UpEFOFxkQKL&#10;gEjFEliFsH5aAC9y/v+D4gcAAP//AwBQSwECLQAUAAYACAAAACEAtoM4kv4AAADhAQAAEwAAAAAA&#10;AAAAAAAAAAAAAAAAW0NvbnRlbnRfVHlwZXNdLnhtbFBLAQItABQABgAIAAAAIQA4/SH/1gAAAJQB&#10;AAALAAAAAAAAAAAAAAAAAC8BAABfcmVscy8ucmVsc1BLAQItABQABgAIAAAAIQAbqtrPegIAAD0F&#10;AAAOAAAAAAAAAAAAAAAAAC4CAABkcnMvZTJvRG9jLnhtbFBLAQItABQABgAIAAAAIQDg1oiy4AAA&#10;AAkBAAAPAAAAAAAAAAAAAAAAANQEAABkcnMvZG93bnJldi54bWxQSwUGAAAAAAQABADzAAAA4QUA&#10;AAAA&#10;" adj="4968" fillcolor="#4f81bd [3204]" strokecolor="#243f60 [1604]" strokeweight="2pt"/>
            </w:pict>
          </mc:Fallback>
        </mc:AlternateContent>
      </w:r>
      <w:r w:rsidRPr="009C1E6E">
        <w:rPr>
          <w:i/>
          <w:sz w:val="24"/>
          <w:szCs w:val="24"/>
        </w:rPr>
        <w:t>Úsečka</w:t>
      </w:r>
      <w:r>
        <w:rPr>
          <w:sz w:val="24"/>
          <w:szCs w:val="24"/>
        </w:rPr>
        <w:t xml:space="preserve"> – slouží k malování vodorovných, svislých a šikmých čar. Vyzkoušej si to. Pokud chceš pěkné rovné </w:t>
      </w:r>
      <w:proofErr w:type="gramStart"/>
      <w:r>
        <w:rPr>
          <w:sz w:val="24"/>
          <w:szCs w:val="24"/>
        </w:rPr>
        <w:t xml:space="preserve">čáry </w:t>
      </w:r>
      <w:r w:rsidR="00221359">
        <w:rPr>
          <w:sz w:val="24"/>
          <w:szCs w:val="24"/>
        </w:rPr>
        <w:t>,</w:t>
      </w:r>
      <w:r>
        <w:rPr>
          <w:sz w:val="24"/>
          <w:szCs w:val="24"/>
        </w:rPr>
        <w:t>přidrž</w:t>
      </w:r>
      <w:proofErr w:type="gramEnd"/>
      <w:r>
        <w:rPr>
          <w:sz w:val="24"/>
          <w:szCs w:val="24"/>
        </w:rPr>
        <w:t xml:space="preserve"> při této činnosti klávesu Shift ( na některých klávesnicích je označena pomocí takové       šipky ). Namaluj šachovnici jako na obrázku.</w:t>
      </w:r>
    </w:p>
    <w:p w:rsidR="005E699D" w:rsidRDefault="005E699D" w:rsidP="001659D2">
      <w:pPr>
        <w:tabs>
          <w:tab w:val="left" w:pos="1518"/>
          <w:tab w:val="center" w:pos="4536"/>
          <w:tab w:val="left" w:pos="6950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 wp14:anchorId="440398B3" wp14:editId="5905E52A">
            <wp:simplePos x="0" y="0"/>
            <wp:positionH relativeFrom="column">
              <wp:posOffset>1136015</wp:posOffset>
            </wp:positionH>
            <wp:positionV relativeFrom="paragraph">
              <wp:posOffset>65405</wp:posOffset>
            </wp:positionV>
            <wp:extent cx="2976880" cy="186817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4CB8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880" cy="186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699D" w:rsidRDefault="005E699D" w:rsidP="001659D2">
      <w:pPr>
        <w:tabs>
          <w:tab w:val="left" w:pos="1518"/>
          <w:tab w:val="center" w:pos="4536"/>
          <w:tab w:val="left" w:pos="6950"/>
        </w:tabs>
        <w:rPr>
          <w:sz w:val="24"/>
          <w:szCs w:val="24"/>
        </w:rPr>
      </w:pPr>
    </w:p>
    <w:p w:rsidR="005E699D" w:rsidRPr="005E699D" w:rsidRDefault="005E699D" w:rsidP="005E699D">
      <w:pPr>
        <w:rPr>
          <w:sz w:val="24"/>
          <w:szCs w:val="24"/>
        </w:rPr>
      </w:pPr>
    </w:p>
    <w:p w:rsidR="005E699D" w:rsidRPr="005E699D" w:rsidRDefault="005E699D" w:rsidP="005E699D">
      <w:pPr>
        <w:rPr>
          <w:sz w:val="24"/>
          <w:szCs w:val="24"/>
        </w:rPr>
      </w:pPr>
    </w:p>
    <w:p w:rsidR="005E699D" w:rsidRDefault="005E699D" w:rsidP="005E699D">
      <w:pPr>
        <w:rPr>
          <w:sz w:val="24"/>
          <w:szCs w:val="24"/>
        </w:rPr>
      </w:pPr>
    </w:p>
    <w:p w:rsidR="00B55398" w:rsidRDefault="00B55398" w:rsidP="005E699D">
      <w:pPr>
        <w:rPr>
          <w:sz w:val="24"/>
          <w:szCs w:val="24"/>
        </w:rPr>
      </w:pPr>
    </w:p>
    <w:p w:rsidR="00065CAD" w:rsidRDefault="00065CAD" w:rsidP="005E699D">
      <w:pPr>
        <w:rPr>
          <w:sz w:val="24"/>
          <w:szCs w:val="24"/>
        </w:rPr>
      </w:pPr>
    </w:p>
    <w:p w:rsidR="005E699D" w:rsidRDefault="005E699D" w:rsidP="005E699D">
      <w:pPr>
        <w:rPr>
          <w:sz w:val="24"/>
          <w:szCs w:val="24"/>
        </w:rPr>
      </w:pPr>
      <w:r w:rsidRPr="005E699D">
        <w:rPr>
          <w:i/>
          <w:sz w:val="24"/>
          <w:szCs w:val="24"/>
        </w:rPr>
        <w:t>Plechovka</w:t>
      </w:r>
      <w:r>
        <w:rPr>
          <w:sz w:val="24"/>
          <w:szCs w:val="24"/>
        </w:rPr>
        <w:t xml:space="preserve"> – slouží k vybar</w:t>
      </w:r>
      <w:r w:rsidR="00221359">
        <w:rPr>
          <w:sz w:val="24"/>
          <w:szCs w:val="24"/>
        </w:rPr>
        <w:t>vování uzavřených tvarů. Vybarvi</w:t>
      </w:r>
      <w:r>
        <w:rPr>
          <w:sz w:val="24"/>
          <w:szCs w:val="24"/>
        </w:rPr>
        <w:t xml:space="preserve"> pole šachovnice různými barvami.</w:t>
      </w:r>
    </w:p>
    <w:p w:rsidR="005E699D" w:rsidRPr="005E699D" w:rsidRDefault="005E699D" w:rsidP="005E699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 wp14:anchorId="2EC5B1C5" wp14:editId="7141A655">
            <wp:simplePos x="0" y="0"/>
            <wp:positionH relativeFrom="column">
              <wp:posOffset>1127622</wp:posOffset>
            </wp:positionH>
            <wp:positionV relativeFrom="paragraph">
              <wp:posOffset>50800</wp:posOffset>
            </wp:positionV>
            <wp:extent cx="3051175" cy="191198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4CB9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175" cy="1911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699D" w:rsidRPr="005E699D" w:rsidRDefault="005E699D" w:rsidP="005E699D">
      <w:pPr>
        <w:rPr>
          <w:sz w:val="24"/>
          <w:szCs w:val="24"/>
        </w:rPr>
      </w:pPr>
    </w:p>
    <w:p w:rsidR="005E699D" w:rsidRPr="005E699D" w:rsidRDefault="005E699D" w:rsidP="005E699D">
      <w:pPr>
        <w:rPr>
          <w:sz w:val="24"/>
          <w:szCs w:val="24"/>
        </w:rPr>
      </w:pPr>
    </w:p>
    <w:p w:rsidR="005E699D" w:rsidRPr="005E699D" w:rsidRDefault="005E699D" w:rsidP="005E699D">
      <w:pPr>
        <w:rPr>
          <w:sz w:val="24"/>
          <w:szCs w:val="24"/>
        </w:rPr>
      </w:pPr>
    </w:p>
    <w:p w:rsidR="005E699D" w:rsidRPr="005E699D" w:rsidRDefault="005E699D" w:rsidP="005E699D">
      <w:pPr>
        <w:rPr>
          <w:sz w:val="24"/>
          <w:szCs w:val="24"/>
        </w:rPr>
      </w:pPr>
    </w:p>
    <w:p w:rsidR="005E699D" w:rsidRPr="005E699D" w:rsidRDefault="005E699D" w:rsidP="005E699D">
      <w:pPr>
        <w:rPr>
          <w:sz w:val="24"/>
          <w:szCs w:val="24"/>
        </w:rPr>
      </w:pPr>
    </w:p>
    <w:p w:rsidR="005E699D" w:rsidRDefault="005E699D" w:rsidP="005E699D">
      <w:pPr>
        <w:rPr>
          <w:sz w:val="24"/>
          <w:szCs w:val="24"/>
        </w:rPr>
      </w:pPr>
    </w:p>
    <w:p w:rsidR="00B55398" w:rsidRPr="005E699D" w:rsidRDefault="00B55398" w:rsidP="005E699D">
      <w:pPr>
        <w:rPr>
          <w:sz w:val="24"/>
          <w:szCs w:val="24"/>
        </w:rPr>
      </w:pPr>
    </w:p>
    <w:p w:rsidR="009C1E6E" w:rsidRDefault="005E699D" w:rsidP="005E699D">
      <w:pPr>
        <w:rPr>
          <w:sz w:val="24"/>
          <w:szCs w:val="24"/>
        </w:rPr>
      </w:pPr>
      <w:r w:rsidRPr="009C1E6E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217655" wp14:editId="07C599E3">
                <wp:simplePos x="0" y="0"/>
                <wp:positionH relativeFrom="column">
                  <wp:posOffset>3933190</wp:posOffset>
                </wp:positionH>
                <wp:positionV relativeFrom="paragraph">
                  <wp:posOffset>251460</wp:posOffset>
                </wp:positionV>
                <wp:extent cx="45085" cy="99060"/>
                <wp:effectExtent l="19050" t="19050" r="31115" b="15240"/>
                <wp:wrapNone/>
                <wp:docPr id="9" name="Šipka nahor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9906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9" o:spid="_x0000_s1026" type="#_x0000_t68" style="position:absolute;margin-left:309.7pt;margin-top:19.8pt;width:3.55pt;height:7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9aBfAIAAD0FAAAOAAAAZHJzL2Uyb0RvYy54bWysVMFu2zAMvQ/YPwi6r3aCpFuCOkXQosOA&#10;oi3WDj2rslQbk0SNUuJkX7Of2X+Nkh23aIsdhuWgiCL5KD4/6uR0Zw3bKgwtuIpPjkrOlJNQt+6x&#10;4t/uLj584ixE4WphwKmK71Xgp6v37046v1RTaMDUChmBuLDsfMWbGP2yKIJslBXhCLxy5NSAVkQy&#10;8bGoUXSEbk0xLcvjogOsPYJUIdDpee/kq4yvtZLxWuugIjMVp7vFvGJeH9JarE7E8hGFb1o5XEP8&#10;wy2saB0VHaHORRRsg+0rKNtKhAA6HkmwBWjdSpV7oG4m5YtubhvhVe6FyAl+pCn8P1h5tb1B1tYV&#10;X3DmhKVP9PtX678LMhrADVskijoflhR5629wsAJtU787jTb9Uydsl2ndj7SqXWSSDmfz8tOcM0me&#10;xaI8zqQXT6keQ/yswLK0qfjGrxGhy2yK7WWIVJGiD1FkpNv09fMu7o1KVzDuq9LUClWc5uwsInVm&#10;kG0FfX4hpXJx0rsaUav+eF7SLzVJRcaMbGXAhKxbY0bsASAJ9DV2DzPEp1SVNTgml3+7WJ88ZuTK&#10;4OKYbFsH+BaAoa6Gyn38gaSemsTSA9R7+tAI/QQELy9aovtShHgjkCRPw0FjHK9p0Qa6isOw44x0&#10;8POt8xRPSiQvZx2NUMXDj41AxZn54kiji8lslmYuG7P5xykZ+Nzz8NzjNvYM6DNN6MHwMm9TfDSH&#10;rUaw9zTt61SVXMJJql1xGfFgnMV+tOm9kGq9zmE0Z17ES3frZQJPrCYt3e3uBfpBc5GkegWHcRPL&#10;F7rrY1Omg/Umgm6zKJ94HfimGc3CGd6T9Ag8t3PU06u3+gMAAP//AwBQSwMEFAAGAAgAAAAhAOiu&#10;42ziAAAACQEAAA8AAABkcnMvZG93bnJldi54bWxMj11LxDAQRd8F/0MYwTc33boNbu10UUGkgqD7&#10;Ae5btoltsZnUJN2t/974pI/DPdx7plhNpmdH7XxnCWE+S4Bpqq3qqEHYbh6vboD5IEnJ3pJG+NYe&#10;VuX5WSFzZU/0po/r0LBYQj6XCG0IQ865r1ttpJ/ZQVPMPqwzMsTTNVw5eYrlpudpkghuZEdxoZWD&#10;fmh1/bkeDUI37F7u383eVU9mUY2v+6+x2j0jXl5Md7fAgp7CHwy/+lEdyuh0sCMpz3oEMV8uIopw&#10;vRTAIiBSkQE7IGRZCrws+P8Pyh8AAAD//wMAUEsBAi0AFAAGAAgAAAAhALaDOJL+AAAA4QEAABMA&#10;AAAAAAAAAAAAAAAAAAAAAFtDb250ZW50X1R5cGVzXS54bWxQSwECLQAUAAYACAAAACEAOP0h/9YA&#10;AACUAQAACwAAAAAAAAAAAAAAAAAvAQAAX3JlbHMvLnJlbHNQSwECLQAUAAYACAAAACEAArvWgXwC&#10;AAA9BQAADgAAAAAAAAAAAAAAAAAuAgAAZHJzL2Uyb0RvYy54bWxQSwECLQAUAAYACAAAACEA6K7j&#10;bOIAAAAJAQAADwAAAAAAAAAAAAAAAADWBAAAZHJzL2Rvd25yZXYueG1sUEsFBgAAAAAEAAQA8wAA&#10;AOUFAAAAAA==&#10;" adj="4915" fillcolor="#4f81bd [3204]" strokecolor="#243f60 [1604]" strokeweight="2pt"/>
            </w:pict>
          </mc:Fallback>
        </mc:AlternateContent>
      </w:r>
      <w:r>
        <w:rPr>
          <w:i/>
          <w:sz w:val="24"/>
          <w:szCs w:val="24"/>
        </w:rPr>
        <w:t xml:space="preserve">Obdélník, elipsa, čtverec a kruh – </w:t>
      </w:r>
      <w:r>
        <w:rPr>
          <w:sz w:val="24"/>
          <w:szCs w:val="24"/>
        </w:rPr>
        <w:t>tímto nástrojem kreslíme zvolené tvary. Pro přesné nakreslení čtverce a kruh</w:t>
      </w:r>
      <w:r w:rsidR="00221359">
        <w:rPr>
          <w:sz w:val="24"/>
          <w:szCs w:val="24"/>
        </w:rPr>
        <w:t xml:space="preserve">u musíš opět zmačknout klávesu </w:t>
      </w:r>
      <w:proofErr w:type="gramStart"/>
      <w:r w:rsidR="00221359">
        <w:rPr>
          <w:sz w:val="24"/>
          <w:szCs w:val="24"/>
        </w:rPr>
        <w:t>S</w:t>
      </w:r>
      <w:r>
        <w:rPr>
          <w:sz w:val="24"/>
          <w:szCs w:val="24"/>
        </w:rPr>
        <w:t>hift     .</w:t>
      </w:r>
      <w:proofErr w:type="gramEnd"/>
    </w:p>
    <w:p w:rsidR="005E699D" w:rsidRDefault="005E699D" w:rsidP="005E699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 wp14:anchorId="42AD4872" wp14:editId="0CC112FC">
            <wp:simplePos x="0" y="0"/>
            <wp:positionH relativeFrom="column">
              <wp:posOffset>1355725</wp:posOffset>
            </wp:positionH>
            <wp:positionV relativeFrom="paragraph">
              <wp:posOffset>83820</wp:posOffset>
            </wp:positionV>
            <wp:extent cx="2703195" cy="1696085"/>
            <wp:effectExtent l="0" t="0" r="190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4CBA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696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699D" w:rsidRDefault="005E699D" w:rsidP="005E699D">
      <w:pPr>
        <w:rPr>
          <w:sz w:val="24"/>
          <w:szCs w:val="24"/>
        </w:rPr>
      </w:pPr>
    </w:p>
    <w:p w:rsidR="00B55398" w:rsidRDefault="00B55398" w:rsidP="005E699D">
      <w:pPr>
        <w:rPr>
          <w:sz w:val="24"/>
          <w:szCs w:val="24"/>
        </w:rPr>
      </w:pPr>
    </w:p>
    <w:p w:rsidR="00065CAD" w:rsidRDefault="00065CAD" w:rsidP="00B55398">
      <w:pPr>
        <w:rPr>
          <w:sz w:val="24"/>
          <w:szCs w:val="24"/>
        </w:rPr>
      </w:pPr>
    </w:p>
    <w:p w:rsidR="00B55398" w:rsidRDefault="00B55398" w:rsidP="00B55398">
      <w:pPr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Výběr-</w:t>
      </w:r>
      <w:r>
        <w:rPr>
          <w:sz w:val="24"/>
          <w:szCs w:val="24"/>
        </w:rPr>
        <w:t xml:space="preserve"> tímto nástrojem můžeme smazat</w:t>
      </w:r>
      <w:r w:rsidR="00221359">
        <w:rPr>
          <w:sz w:val="24"/>
          <w:szCs w:val="24"/>
        </w:rPr>
        <w:t>,</w:t>
      </w:r>
      <w:r>
        <w:rPr>
          <w:sz w:val="24"/>
          <w:szCs w:val="24"/>
        </w:rPr>
        <w:t xml:space="preserve"> co se nám nepovedlo. Zvol nástroj – tažením myši </w:t>
      </w:r>
      <w:proofErr w:type="gramStart"/>
      <w:r>
        <w:rPr>
          <w:sz w:val="24"/>
          <w:szCs w:val="24"/>
        </w:rPr>
        <w:t xml:space="preserve">vyber </w:t>
      </w:r>
      <w:r w:rsidR="00221359">
        <w:rPr>
          <w:sz w:val="24"/>
          <w:szCs w:val="24"/>
        </w:rPr>
        <w:t>,</w:t>
      </w:r>
      <w:r>
        <w:rPr>
          <w:sz w:val="24"/>
          <w:szCs w:val="24"/>
        </w:rPr>
        <w:t>co</w:t>
      </w:r>
      <w:proofErr w:type="gramEnd"/>
      <w:r>
        <w:rPr>
          <w:sz w:val="24"/>
          <w:szCs w:val="24"/>
        </w:rPr>
        <w:t xml:space="preserve"> chceš smazat – a zmáčkni klávesu DELETE.</w:t>
      </w:r>
    </w:p>
    <w:p w:rsidR="005E699D" w:rsidRDefault="00B55398" w:rsidP="00B55398">
      <w:pPr>
        <w:rPr>
          <w:sz w:val="24"/>
          <w:szCs w:val="24"/>
        </w:rPr>
      </w:pPr>
      <w:r>
        <w:rPr>
          <w:i/>
          <w:sz w:val="24"/>
          <w:szCs w:val="24"/>
        </w:rPr>
        <w:t xml:space="preserve">Více barev </w:t>
      </w:r>
      <w:r>
        <w:rPr>
          <w:sz w:val="24"/>
          <w:szCs w:val="24"/>
        </w:rPr>
        <w:t>-  klikni 2 x na libovolnou barvičku v panelu barev. Teď si můžeš vybrat další barvy. Pozor</w:t>
      </w:r>
      <w:r w:rsidR="00221359">
        <w:rPr>
          <w:sz w:val="24"/>
          <w:szCs w:val="24"/>
        </w:rPr>
        <w:t>! V</w:t>
      </w:r>
      <w:r>
        <w:rPr>
          <w:sz w:val="24"/>
          <w:szCs w:val="24"/>
        </w:rPr>
        <w:t>ybranou barvu musíš potvrdit kliknutím na ikonu OK.</w:t>
      </w:r>
    </w:p>
    <w:p w:rsidR="00B55398" w:rsidRDefault="00B55398" w:rsidP="00B5539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 wp14:anchorId="5242F453" wp14:editId="6DA3E932">
            <wp:simplePos x="0" y="0"/>
            <wp:positionH relativeFrom="column">
              <wp:posOffset>918210</wp:posOffset>
            </wp:positionH>
            <wp:positionV relativeFrom="paragraph">
              <wp:posOffset>100330</wp:posOffset>
            </wp:positionV>
            <wp:extent cx="3190240" cy="2399665"/>
            <wp:effectExtent l="0" t="0" r="0" b="63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4CBB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399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5398" w:rsidRPr="00B55398" w:rsidRDefault="00B55398" w:rsidP="00B55398">
      <w:pPr>
        <w:rPr>
          <w:sz w:val="24"/>
          <w:szCs w:val="24"/>
        </w:rPr>
      </w:pPr>
    </w:p>
    <w:p w:rsidR="00B55398" w:rsidRPr="00B55398" w:rsidRDefault="00B55398" w:rsidP="00B55398">
      <w:pPr>
        <w:rPr>
          <w:sz w:val="24"/>
          <w:szCs w:val="24"/>
        </w:rPr>
      </w:pPr>
    </w:p>
    <w:p w:rsidR="00B55398" w:rsidRPr="00B55398" w:rsidRDefault="00B55398" w:rsidP="00B55398">
      <w:pPr>
        <w:rPr>
          <w:sz w:val="24"/>
          <w:szCs w:val="24"/>
        </w:rPr>
      </w:pPr>
    </w:p>
    <w:p w:rsidR="00B55398" w:rsidRPr="00B55398" w:rsidRDefault="00B55398" w:rsidP="00B55398">
      <w:pPr>
        <w:rPr>
          <w:sz w:val="24"/>
          <w:szCs w:val="24"/>
        </w:rPr>
      </w:pPr>
    </w:p>
    <w:p w:rsidR="00B55398" w:rsidRPr="00B55398" w:rsidRDefault="00B55398" w:rsidP="00B55398">
      <w:pPr>
        <w:rPr>
          <w:sz w:val="24"/>
          <w:szCs w:val="24"/>
        </w:rPr>
      </w:pPr>
    </w:p>
    <w:p w:rsidR="00B55398" w:rsidRPr="00B55398" w:rsidRDefault="00B55398" w:rsidP="00B55398">
      <w:pPr>
        <w:rPr>
          <w:sz w:val="24"/>
          <w:szCs w:val="24"/>
        </w:rPr>
      </w:pPr>
    </w:p>
    <w:p w:rsidR="00B55398" w:rsidRDefault="00B55398" w:rsidP="00B55398">
      <w:pPr>
        <w:rPr>
          <w:sz w:val="24"/>
          <w:szCs w:val="24"/>
        </w:rPr>
      </w:pPr>
    </w:p>
    <w:p w:rsidR="00AA5D31" w:rsidRPr="00B55398" w:rsidRDefault="00AA5D31" w:rsidP="00B55398">
      <w:pPr>
        <w:rPr>
          <w:sz w:val="24"/>
          <w:szCs w:val="24"/>
        </w:rPr>
      </w:pPr>
    </w:p>
    <w:p w:rsidR="00B55398" w:rsidRDefault="00B55398" w:rsidP="00B55398">
      <w:pPr>
        <w:rPr>
          <w:sz w:val="24"/>
          <w:szCs w:val="24"/>
        </w:rPr>
      </w:pPr>
      <w:r>
        <w:rPr>
          <w:i/>
          <w:sz w:val="24"/>
          <w:szCs w:val="24"/>
        </w:rPr>
        <w:t xml:space="preserve">Mnohoúhelník – </w:t>
      </w:r>
      <w:r>
        <w:rPr>
          <w:sz w:val="24"/>
          <w:szCs w:val="24"/>
        </w:rPr>
        <w:t>tímto nástrojem kreslíme libovolné tvary. Nakresli korunku princezny.</w:t>
      </w:r>
    </w:p>
    <w:p w:rsidR="00B55398" w:rsidRDefault="00AA5D31" w:rsidP="00B5539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 wp14:anchorId="25A5B394" wp14:editId="60E709E2">
            <wp:simplePos x="0" y="0"/>
            <wp:positionH relativeFrom="column">
              <wp:posOffset>1042670</wp:posOffset>
            </wp:positionH>
            <wp:positionV relativeFrom="paragraph">
              <wp:posOffset>137160</wp:posOffset>
            </wp:positionV>
            <wp:extent cx="3304540" cy="2073275"/>
            <wp:effectExtent l="0" t="0" r="0" b="317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4CBC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54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5D31" w:rsidRDefault="00AA5D31" w:rsidP="00B55398">
      <w:pPr>
        <w:rPr>
          <w:sz w:val="24"/>
          <w:szCs w:val="24"/>
        </w:rPr>
      </w:pPr>
    </w:p>
    <w:p w:rsidR="00AA5D31" w:rsidRPr="00AA5D31" w:rsidRDefault="00AA5D31" w:rsidP="00AA5D31">
      <w:pPr>
        <w:rPr>
          <w:sz w:val="24"/>
          <w:szCs w:val="24"/>
        </w:rPr>
      </w:pPr>
    </w:p>
    <w:p w:rsidR="00AA5D31" w:rsidRPr="00AA5D31" w:rsidRDefault="00AA5D31" w:rsidP="00AA5D31">
      <w:pPr>
        <w:rPr>
          <w:sz w:val="24"/>
          <w:szCs w:val="24"/>
        </w:rPr>
      </w:pPr>
    </w:p>
    <w:p w:rsidR="00AA5D31" w:rsidRPr="00AA5D31" w:rsidRDefault="00AA5D31" w:rsidP="00AA5D31">
      <w:pPr>
        <w:rPr>
          <w:sz w:val="24"/>
          <w:szCs w:val="24"/>
        </w:rPr>
      </w:pPr>
    </w:p>
    <w:p w:rsidR="00AA5D31" w:rsidRPr="00AA5D31" w:rsidRDefault="00AA5D31" w:rsidP="00AA5D31">
      <w:pPr>
        <w:rPr>
          <w:sz w:val="24"/>
          <w:szCs w:val="24"/>
        </w:rPr>
      </w:pPr>
    </w:p>
    <w:p w:rsidR="00AA5D31" w:rsidRPr="00AA5D31" w:rsidRDefault="00AA5D31" w:rsidP="00AA5D31">
      <w:pPr>
        <w:rPr>
          <w:sz w:val="24"/>
          <w:szCs w:val="24"/>
        </w:rPr>
      </w:pPr>
    </w:p>
    <w:p w:rsidR="00AA5D31" w:rsidRDefault="00AA5D31" w:rsidP="00AA5D31">
      <w:pPr>
        <w:rPr>
          <w:sz w:val="24"/>
          <w:szCs w:val="24"/>
        </w:rPr>
      </w:pPr>
    </w:p>
    <w:p w:rsidR="00B55398" w:rsidRDefault="00AA5D31" w:rsidP="00AA5D31">
      <w:pPr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Úkol: </w:t>
      </w:r>
      <w:r w:rsidRPr="00AA5D31">
        <w:rPr>
          <w:i/>
          <w:sz w:val="24"/>
          <w:szCs w:val="24"/>
        </w:rPr>
        <w:t>Teď už víš</w:t>
      </w:r>
      <w:r w:rsidR="00221359">
        <w:rPr>
          <w:i/>
          <w:sz w:val="24"/>
          <w:szCs w:val="24"/>
        </w:rPr>
        <w:t>,</w:t>
      </w:r>
      <w:r w:rsidRPr="00AA5D31">
        <w:rPr>
          <w:i/>
          <w:sz w:val="24"/>
          <w:szCs w:val="24"/>
        </w:rPr>
        <w:t xml:space="preserve"> jak se maluje. Nakresli pečlivě domeček a vedle něj malého robota. Pod domečkem roste tráva a na obloze plují mraky a svítí sluníčko. Za pečlivě nakreslený obrázek dostaneš jedničku.</w:t>
      </w:r>
    </w:p>
    <w:p w:rsidR="00AA5D31" w:rsidRDefault="00AA5D31" w:rsidP="00AA5D31">
      <w:pPr>
        <w:rPr>
          <w:i/>
          <w:sz w:val="24"/>
          <w:szCs w:val="24"/>
        </w:rPr>
      </w:pPr>
    </w:p>
    <w:p w:rsidR="00AA5D31" w:rsidRDefault="00AA5D31" w:rsidP="00AA5D31">
      <w:pPr>
        <w:rPr>
          <w:i/>
          <w:sz w:val="24"/>
          <w:szCs w:val="24"/>
        </w:rPr>
      </w:pPr>
    </w:p>
    <w:p w:rsidR="00065CAD" w:rsidRDefault="00065CAD" w:rsidP="00AA5D31">
      <w:pPr>
        <w:rPr>
          <w:i/>
          <w:sz w:val="24"/>
          <w:szCs w:val="24"/>
        </w:rPr>
      </w:pPr>
    </w:p>
    <w:p w:rsidR="00AA5D31" w:rsidRDefault="00AA5D31" w:rsidP="00AA5D3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Ukládání dokumentu.</w:t>
      </w:r>
    </w:p>
    <w:p w:rsidR="00AA5D31" w:rsidRDefault="00AA5D31" w:rsidP="00AA5D31">
      <w:pPr>
        <w:rPr>
          <w:sz w:val="24"/>
          <w:szCs w:val="24"/>
        </w:rPr>
      </w:pPr>
      <w:r>
        <w:rPr>
          <w:sz w:val="24"/>
          <w:szCs w:val="24"/>
        </w:rPr>
        <w:t>Pracujeme s myší a klikáme 1 x.</w:t>
      </w:r>
    </w:p>
    <w:p w:rsidR="00065CAD" w:rsidRDefault="00065CAD" w:rsidP="00065CA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65CAD">
        <w:rPr>
          <w:sz w:val="24"/>
          <w:szCs w:val="24"/>
        </w:rPr>
        <w:t xml:space="preserve">Soubor  </w:t>
      </w:r>
      <w:r w:rsidR="00AA5D31" w:rsidRPr="00065CAD">
        <w:rPr>
          <w:sz w:val="24"/>
          <w:szCs w:val="24"/>
        </w:rPr>
        <w:t xml:space="preserve">  </w:t>
      </w:r>
    </w:p>
    <w:p w:rsidR="00065CAD" w:rsidRDefault="00AA5D31" w:rsidP="00065CA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65CAD">
        <w:rPr>
          <w:sz w:val="24"/>
          <w:szCs w:val="24"/>
        </w:rPr>
        <w:t>Uložit jako</w:t>
      </w:r>
      <w:r w:rsidR="00065CAD" w:rsidRPr="00065CAD">
        <w:rPr>
          <w:sz w:val="24"/>
          <w:szCs w:val="24"/>
        </w:rPr>
        <w:t xml:space="preserve">   </w:t>
      </w:r>
      <w:r w:rsidRPr="00065CAD">
        <w:rPr>
          <w:sz w:val="24"/>
          <w:szCs w:val="24"/>
        </w:rPr>
        <w:t xml:space="preserve"> </w:t>
      </w:r>
      <w:r w:rsidR="00065CAD">
        <w:rPr>
          <w:sz w:val="24"/>
          <w:szCs w:val="24"/>
        </w:rPr>
        <w:t xml:space="preserve">( uložit </w:t>
      </w:r>
      <w:proofErr w:type="gramStart"/>
      <w:r w:rsidR="00065CAD">
        <w:rPr>
          <w:sz w:val="24"/>
          <w:szCs w:val="24"/>
        </w:rPr>
        <w:t xml:space="preserve">používáme </w:t>
      </w:r>
      <w:r w:rsidR="00221359">
        <w:rPr>
          <w:sz w:val="24"/>
          <w:szCs w:val="24"/>
        </w:rPr>
        <w:t>,</w:t>
      </w:r>
      <w:r w:rsidR="00065CAD">
        <w:rPr>
          <w:sz w:val="24"/>
          <w:szCs w:val="24"/>
        </w:rPr>
        <w:t>pokud</w:t>
      </w:r>
      <w:proofErr w:type="gramEnd"/>
      <w:r w:rsidR="00065CAD">
        <w:rPr>
          <w:sz w:val="24"/>
          <w:szCs w:val="24"/>
        </w:rPr>
        <w:t xml:space="preserve"> ukládáme změny již existujícího souboru )</w:t>
      </w:r>
      <w:r w:rsidRPr="00065CAD">
        <w:rPr>
          <w:sz w:val="24"/>
          <w:szCs w:val="24"/>
        </w:rPr>
        <w:t xml:space="preserve">          </w:t>
      </w:r>
    </w:p>
    <w:p w:rsidR="00065CAD" w:rsidRDefault="00065CAD" w:rsidP="00065CA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Uložit do - </w:t>
      </w:r>
      <w:r w:rsidR="00AA5D31" w:rsidRPr="00065CAD">
        <w:rPr>
          <w:sz w:val="24"/>
          <w:szCs w:val="24"/>
        </w:rPr>
        <w:t xml:space="preserve">Obrázky  </w:t>
      </w:r>
      <w:r>
        <w:rPr>
          <w:sz w:val="24"/>
          <w:szCs w:val="24"/>
        </w:rPr>
        <w:t xml:space="preserve">( můžeme zvolit i jiné místo </w:t>
      </w:r>
      <w:r w:rsidR="00221359">
        <w:rPr>
          <w:sz w:val="24"/>
          <w:szCs w:val="24"/>
        </w:rPr>
        <w:t>,</w:t>
      </w:r>
      <w:r>
        <w:rPr>
          <w:sz w:val="24"/>
          <w:szCs w:val="24"/>
        </w:rPr>
        <w:t>např. plocha )</w:t>
      </w:r>
      <w:r w:rsidR="00AA5D31" w:rsidRPr="00065CAD">
        <w:rPr>
          <w:sz w:val="24"/>
          <w:szCs w:val="24"/>
        </w:rPr>
        <w:t xml:space="preserve">           </w:t>
      </w:r>
    </w:p>
    <w:p w:rsidR="00065CAD" w:rsidRDefault="00065CAD" w:rsidP="00065CA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Název souboru</w:t>
      </w:r>
      <w:r w:rsidR="00AA5D31" w:rsidRPr="00065CAD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 např.</w:t>
      </w:r>
      <w:r w:rsidR="00AA5D31" w:rsidRPr="00065CAD">
        <w:rPr>
          <w:sz w:val="24"/>
          <w:szCs w:val="24"/>
        </w:rPr>
        <w:t xml:space="preserve"> pokus o krajinu )        </w:t>
      </w:r>
    </w:p>
    <w:p w:rsidR="00AA5D31" w:rsidRPr="00065CAD" w:rsidRDefault="00AA5D31" w:rsidP="00065CA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65CAD">
        <w:rPr>
          <w:sz w:val="24"/>
          <w:szCs w:val="24"/>
        </w:rPr>
        <w:t>Uložit</w:t>
      </w:r>
    </w:p>
    <w:p w:rsidR="00AA5D31" w:rsidRPr="00AA5D31" w:rsidRDefault="00AA5D31" w:rsidP="00AA5D31">
      <w:pPr>
        <w:jc w:val="center"/>
        <w:rPr>
          <w:sz w:val="24"/>
          <w:szCs w:val="24"/>
        </w:rPr>
      </w:pPr>
    </w:p>
    <w:p w:rsidR="00AA5D31" w:rsidRDefault="00065CAD" w:rsidP="00AA5D31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1" locked="0" layoutInCell="1" allowOverlap="1" wp14:anchorId="2E665E21" wp14:editId="2835D8A7">
            <wp:simplePos x="0" y="0"/>
            <wp:positionH relativeFrom="column">
              <wp:posOffset>851535</wp:posOffset>
            </wp:positionH>
            <wp:positionV relativeFrom="paragraph">
              <wp:posOffset>3175</wp:posOffset>
            </wp:positionV>
            <wp:extent cx="3838575" cy="2857500"/>
            <wp:effectExtent l="0" t="0" r="9525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4CE4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19A5" w:rsidRDefault="00CF19A5" w:rsidP="00AA5D31">
      <w:pPr>
        <w:rPr>
          <w:b/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Pr="00CF19A5" w:rsidRDefault="00CF19A5" w:rsidP="00CF19A5">
      <w:pPr>
        <w:rPr>
          <w:sz w:val="24"/>
          <w:szCs w:val="24"/>
        </w:rPr>
      </w:pPr>
    </w:p>
    <w:p w:rsidR="00CF19A5" w:rsidRDefault="00CF19A5" w:rsidP="00CF19A5">
      <w:pPr>
        <w:rPr>
          <w:sz w:val="24"/>
          <w:szCs w:val="24"/>
        </w:rPr>
      </w:pPr>
    </w:p>
    <w:p w:rsidR="00CF19A5" w:rsidRDefault="00CF19A5" w:rsidP="00CF19A5">
      <w:pPr>
        <w:spacing w:after="0" w:line="240" w:lineRule="auto"/>
      </w:pPr>
      <w:r>
        <w:t>Zdroje: kliparty www.office.microsoft.com</w:t>
      </w:r>
      <w:r w:rsidR="001C490A">
        <w:t>, vlastní tvorba</w:t>
      </w:r>
      <w:bookmarkStart w:id="0" w:name="_GoBack"/>
      <w:bookmarkEnd w:id="0"/>
    </w:p>
    <w:p w:rsidR="00AA5D31" w:rsidRPr="00CF19A5" w:rsidRDefault="00AA5D31" w:rsidP="00CF19A5">
      <w:pPr>
        <w:rPr>
          <w:sz w:val="24"/>
          <w:szCs w:val="24"/>
        </w:rPr>
      </w:pPr>
    </w:p>
    <w:sectPr w:rsidR="00AA5D31" w:rsidRPr="00CF1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7B75"/>
    <w:multiLevelType w:val="hybridMultilevel"/>
    <w:tmpl w:val="FB1ABC1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651B37"/>
    <w:multiLevelType w:val="hybridMultilevel"/>
    <w:tmpl w:val="D77E8B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5D3"/>
    <w:rsid w:val="00065CAD"/>
    <w:rsid w:val="001659D2"/>
    <w:rsid w:val="00182F7B"/>
    <w:rsid w:val="001C490A"/>
    <w:rsid w:val="00221359"/>
    <w:rsid w:val="004C4D72"/>
    <w:rsid w:val="005E699D"/>
    <w:rsid w:val="006443E9"/>
    <w:rsid w:val="009A197F"/>
    <w:rsid w:val="009C1E6E"/>
    <w:rsid w:val="00AA5D31"/>
    <w:rsid w:val="00B1164B"/>
    <w:rsid w:val="00B55398"/>
    <w:rsid w:val="00C965D3"/>
    <w:rsid w:val="00CF19A5"/>
    <w:rsid w:val="00D35873"/>
    <w:rsid w:val="00FF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1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9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197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9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1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9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197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9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9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tmp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tm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74C10-7D82-47CD-B834-C815E313D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427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16</cp:revision>
  <cp:lastPrinted>2013-06-03T16:58:00Z</cp:lastPrinted>
  <dcterms:created xsi:type="dcterms:W3CDTF">2013-05-01T13:36:00Z</dcterms:created>
  <dcterms:modified xsi:type="dcterms:W3CDTF">2013-06-03T16:58:00Z</dcterms:modified>
</cp:coreProperties>
</file>