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B68" w:rsidRDefault="00EE2B68" w:rsidP="00EE2B68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EE2B68" w:rsidRDefault="00EE2B68" w:rsidP="00EE2B68">
      <w:pPr>
        <w:pStyle w:val="Nzev"/>
        <w:jc w:val="left"/>
      </w:pPr>
    </w:p>
    <w:p w:rsidR="00EE2B68" w:rsidRDefault="00EE2B68" w:rsidP="00EE2B6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EE2B68" w:rsidRDefault="00B07207" w:rsidP="00EE2B6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VY_12_INOVACE_08</w:t>
      </w:r>
      <w:r w:rsidR="00EE2B68">
        <w:rPr>
          <w:rFonts w:ascii="Calibri" w:hAnsi="Calibri" w:cs="Calibri"/>
          <w:b/>
          <w:sz w:val="56"/>
          <w:szCs w:val="56"/>
        </w:rPr>
        <w:t>_ČJ9</w:t>
      </w:r>
    </w:p>
    <w:p w:rsidR="00EE2B68" w:rsidRDefault="00EE2B68" w:rsidP="00EE2B6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Literární pojmy</w:t>
      </w:r>
    </w:p>
    <w:p w:rsidR="00EE2B68" w:rsidRDefault="00EE2B68" w:rsidP="00EE2B68">
      <w:pPr>
        <w:jc w:val="center"/>
        <w:rPr>
          <w:rFonts w:ascii="Calibri" w:hAnsi="Calibri" w:cs="Calibri"/>
          <w:b/>
          <w:sz w:val="56"/>
          <w:szCs w:val="56"/>
        </w:rPr>
      </w:pPr>
    </w:p>
    <w:p w:rsidR="00EE2B68" w:rsidRDefault="00EE2B68" w:rsidP="00EE2B68">
      <w:pPr>
        <w:jc w:val="center"/>
        <w:rPr>
          <w:rFonts w:ascii="Calibri" w:hAnsi="Calibri" w:cs="Calibri"/>
          <w:b/>
          <w:sz w:val="56"/>
          <w:szCs w:val="56"/>
        </w:rPr>
      </w:pPr>
    </w:p>
    <w:p w:rsidR="00EE2B68" w:rsidRDefault="00EE2B68" w:rsidP="00EE2B68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s textem v hodinách literatury v 9. ročníku.</w:t>
      </w:r>
    </w:p>
    <w:p w:rsidR="00EE2B68" w:rsidRDefault="00EE2B68" w:rsidP="00EE2B68">
      <w:pPr>
        <w:rPr>
          <w:sz w:val="32"/>
          <w:szCs w:val="32"/>
        </w:rPr>
      </w:pPr>
    </w:p>
    <w:p w:rsidR="00EE2B68" w:rsidRDefault="00EE2B68" w:rsidP="00EE2B68">
      <w:pPr>
        <w:rPr>
          <w:sz w:val="32"/>
          <w:szCs w:val="32"/>
        </w:rPr>
      </w:pPr>
    </w:p>
    <w:p w:rsidR="00B07207" w:rsidRDefault="00B07207" w:rsidP="00B07207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9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EE2B68" w:rsidRDefault="00EE2B68" w:rsidP="00EE2B68">
      <w:pPr>
        <w:rPr>
          <w:sz w:val="32"/>
          <w:szCs w:val="32"/>
        </w:rPr>
      </w:pPr>
    </w:p>
    <w:p w:rsidR="00EE2B68" w:rsidRDefault="00EE2B68" w:rsidP="00EE2B6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B68" w:rsidRDefault="00EE2B68" w:rsidP="00EE2B68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Na lavičce v parku klímal starý pán. Hlava s prokvetlým plnovousem mu pomalu padala níž a níž a pomačkaný klobouk hrozil každou chvíli útěkem. Najednou se ozvalo ostré zahvízdnutí. Kos v uhlovém fráčku prolétl drze těsně kolem něj. Pán zdvihl hlavu a podíval se na černého uličníka. Pták sebevědomě přistál u rozcuchaného keře a celý park mu patřil. Sedmikráska k němu naklonila hlavu a keř zamával rozkvetlou větví. Kos se na staříka podíval a tomu </w:t>
      </w:r>
      <w:r w:rsidR="001411B8">
        <w:rPr>
          <w:sz w:val="32"/>
          <w:szCs w:val="32"/>
        </w:rPr>
        <w:t>se zdálo, že slyší, jak mu říká</w:t>
      </w:r>
      <w:r>
        <w:rPr>
          <w:sz w:val="32"/>
          <w:szCs w:val="32"/>
        </w:rPr>
        <w:t>: …………………………………………</w:t>
      </w:r>
      <w:r w:rsidR="00BC5BFD">
        <w:rPr>
          <w:sz w:val="32"/>
          <w:szCs w:val="32"/>
        </w:rPr>
        <w:t>………</w:t>
      </w:r>
      <w:r w:rsidR="00695076">
        <w:rPr>
          <w:sz w:val="32"/>
          <w:szCs w:val="32"/>
        </w:rPr>
        <w:t>…</w:t>
      </w:r>
      <w:r w:rsidR="00BC5BFD">
        <w:rPr>
          <w:sz w:val="32"/>
          <w:szCs w:val="32"/>
        </w:rPr>
        <w:t>….</w:t>
      </w:r>
      <w:r>
        <w:rPr>
          <w:sz w:val="32"/>
          <w:szCs w:val="32"/>
        </w:rPr>
        <w:t>……. Na tváři starého pána se najednou objevil široký úsměv</w:t>
      </w:r>
      <w:r w:rsidR="00F54A04">
        <w:rPr>
          <w:sz w:val="32"/>
          <w:szCs w:val="32"/>
        </w:rPr>
        <w:t xml:space="preserve"> a i pro něj svět rozkvetl.</w:t>
      </w:r>
    </w:p>
    <w:p w:rsidR="00EE2B68" w:rsidRDefault="00EE2B68" w:rsidP="00EE2B68">
      <w:pPr>
        <w:rPr>
          <w:sz w:val="32"/>
          <w:szCs w:val="32"/>
        </w:rPr>
      </w:pPr>
    </w:p>
    <w:p w:rsidR="00EE2B68" w:rsidRDefault="00EE2B68" w:rsidP="00EE2B6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Vymysli vhodný nadpis.</w:t>
      </w:r>
    </w:p>
    <w:p w:rsidR="00EE2B68" w:rsidRDefault="00EE2B68" w:rsidP="00EE2B6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Vypiš z textu metafory.</w:t>
      </w:r>
    </w:p>
    <w:p w:rsidR="00EE2B68" w:rsidRDefault="00EE2B68" w:rsidP="00EE2B6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Vypiš z</w:t>
      </w:r>
      <w:r w:rsidR="001574BE">
        <w:rPr>
          <w:sz w:val="32"/>
          <w:szCs w:val="32"/>
        </w:rPr>
        <w:t> </w:t>
      </w:r>
      <w:r>
        <w:rPr>
          <w:sz w:val="32"/>
          <w:szCs w:val="32"/>
        </w:rPr>
        <w:t>textu</w:t>
      </w:r>
      <w:r w:rsidR="001574BE">
        <w:rPr>
          <w:sz w:val="32"/>
          <w:szCs w:val="32"/>
        </w:rPr>
        <w:t xml:space="preserve"> zosobnění</w:t>
      </w:r>
      <w:r>
        <w:rPr>
          <w:sz w:val="32"/>
          <w:szCs w:val="32"/>
        </w:rPr>
        <w:t>.</w:t>
      </w:r>
    </w:p>
    <w:p w:rsidR="00EE2B68" w:rsidRDefault="00AC51B1" w:rsidP="00EE2B6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Doplň přímou řeč.</w:t>
      </w:r>
    </w:p>
    <w:p w:rsidR="00AC51B1" w:rsidRPr="00EE2B68" w:rsidRDefault="00AC51B1" w:rsidP="00EE2B6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Vysvětli spojení „celý park mu patřil“.</w:t>
      </w:r>
    </w:p>
    <w:p w:rsidR="00FC2DF4" w:rsidRDefault="00FC2DF4" w:rsidP="004D7EBC">
      <w:pPr>
        <w:rPr>
          <w:b/>
          <w:sz w:val="32"/>
          <w:szCs w:val="32"/>
        </w:rPr>
      </w:pPr>
    </w:p>
    <w:sectPr w:rsidR="00FC2DF4" w:rsidSect="002107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572" w:rsidRDefault="00686572" w:rsidP="00327DA6">
      <w:pPr>
        <w:spacing w:after="0" w:line="240" w:lineRule="auto"/>
      </w:pPr>
      <w:r>
        <w:separator/>
      </w:r>
    </w:p>
  </w:endnote>
  <w:endnote w:type="continuationSeparator" w:id="0">
    <w:p w:rsidR="00686572" w:rsidRDefault="00686572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572" w:rsidRDefault="00686572" w:rsidP="00327DA6">
      <w:pPr>
        <w:spacing w:after="0" w:line="240" w:lineRule="auto"/>
      </w:pPr>
      <w:r>
        <w:separator/>
      </w:r>
    </w:p>
  </w:footnote>
  <w:footnote w:type="continuationSeparator" w:id="0">
    <w:p w:rsidR="00686572" w:rsidRDefault="00686572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C1CB3"/>
    <w:multiLevelType w:val="hybridMultilevel"/>
    <w:tmpl w:val="F71234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86850"/>
    <w:multiLevelType w:val="hybridMultilevel"/>
    <w:tmpl w:val="63AE91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62EA"/>
    <w:rsid w:val="00122889"/>
    <w:rsid w:val="00123599"/>
    <w:rsid w:val="001411B8"/>
    <w:rsid w:val="001574BE"/>
    <w:rsid w:val="002107E6"/>
    <w:rsid w:val="00327DA6"/>
    <w:rsid w:val="003C46F6"/>
    <w:rsid w:val="00466694"/>
    <w:rsid w:val="004962EA"/>
    <w:rsid w:val="004D7EBC"/>
    <w:rsid w:val="00585489"/>
    <w:rsid w:val="006202B3"/>
    <w:rsid w:val="00686572"/>
    <w:rsid w:val="00695076"/>
    <w:rsid w:val="007E3653"/>
    <w:rsid w:val="00865804"/>
    <w:rsid w:val="008A5774"/>
    <w:rsid w:val="00AC51B1"/>
    <w:rsid w:val="00AE2D82"/>
    <w:rsid w:val="00B07207"/>
    <w:rsid w:val="00B22E34"/>
    <w:rsid w:val="00BC5BFD"/>
    <w:rsid w:val="00CF3530"/>
    <w:rsid w:val="00D843A9"/>
    <w:rsid w:val="00E37E2A"/>
    <w:rsid w:val="00EE2B68"/>
    <w:rsid w:val="00F54A04"/>
    <w:rsid w:val="00FC2DF4"/>
    <w:rsid w:val="00FE3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07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EE2B68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EE2B68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2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2B6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E2B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EE2B68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EE2B68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2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2B6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E2B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expert</cp:lastModifiedBy>
  <cp:revision>2</cp:revision>
  <dcterms:created xsi:type="dcterms:W3CDTF">2012-03-23T07:36:00Z</dcterms:created>
  <dcterms:modified xsi:type="dcterms:W3CDTF">2012-03-23T07:36:00Z</dcterms:modified>
</cp:coreProperties>
</file>