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5E3" w:rsidRPr="00E17C6F" w:rsidRDefault="00D675E3" w:rsidP="00D675E3">
      <w:pPr>
        <w:rPr>
          <w:noProof/>
          <w:lang w:val="en-US"/>
        </w:rPr>
      </w:pPr>
    </w:p>
    <w:p w:rsidR="00D675E3" w:rsidRPr="00E17C6F" w:rsidRDefault="00D675E3" w:rsidP="00D675E3">
      <w:pPr>
        <w:rPr>
          <w:noProof/>
          <w:lang w:val="en-US"/>
        </w:rPr>
      </w:pPr>
      <w:r w:rsidRPr="00E17C6F">
        <w:rPr>
          <w:noProof/>
          <w:lang w:val="en-US"/>
        </w:rPr>
        <w:drawing>
          <wp:anchor distT="0" distB="16891" distL="114300" distR="114300" simplePos="0" relativeHeight="251658240" behindDoc="0" locked="0" layoutInCell="1" allowOverlap="1">
            <wp:simplePos x="0" y="0"/>
            <wp:positionH relativeFrom="margin">
              <wp:posOffset>4229100</wp:posOffset>
            </wp:positionH>
            <wp:positionV relativeFrom="margin">
              <wp:posOffset>342900</wp:posOffset>
            </wp:positionV>
            <wp:extent cx="1554480" cy="963295"/>
            <wp:effectExtent l="0" t="0" r="0" b="0"/>
            <wp:wrapSquare wrapText="bothSides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upravený- škola.jpg"/>
                    <pic:cNvPicPr/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71677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</w:p>
    <w:p w:rsidR="00D675E3" w:rsidRPr="00E17C6F" w:rsidRDefault="00D675E3" w:rsidP="00D675E3">
      <w:pPr>
        <w:rPr>
          <w:noProof/>
          <w:lang w:val="en-US"/>
        </w:rPr>
      </w:pPr>
    </w:p>
    <w:p w:rsidR="00D675E3" w:rsidRPr="00E17C6F" w:rsidRDefault="00D675E3" w:rsidP="00D675E3">
      <w:pPr>
        <w:rPr>
          <w:noProof/>
          <w:lang w:val="en-US"/>
        </w:rPr>
      </w:pPr>
    </w:p>
    <w:p w:rsidR="00D675E3" w:rsidRPr="00E17C6F" w:rsidRDefault="00D675E3" w:rsidP="00D675E3">
      <w:pPr>
        <w:rPr>
          <w:rFonts w:ascii="Calibri" w:hAnsi="Calibri"/>
          <w:noProof/>
          <w:sz w:val="40"/>
          <w:szCs w:val="40"/>
          <w:lang w:val="en-US"/>
        </w:rPr>
      </w:pPr>
      <w:r w:rsidRPr="00E17C6F">
        <w:rPr>
          <w:rFonts w:ascii="Calibri" w:hAnsi="Calibri"/>
          <w:noProof/>
          <w:sz w:val="40"/>
          <w:szCs w:val="40"/>
          <w:lang w:val="en-US"/>
        </w:rPr>
        <w:t>INVESTICE DO ROZVOJE VZDĚLÁVÁNÍ</w:t>
      </w:r>
    </w:p>
    <w:p w:rsidR="00D675E3" w:rsidRPr="00E17C6F" w:rsidRDefault="00D675E3" w:rsidP="00D675E3">
      <w:pPr>
        <w:rPr>
          <w:rFonts w:ascii="Calibri" w:hAnsi="Calibri"/>
          <w:noProof/>
          <w:lang w:val="en-US"/>
        </w:rPr>
      </w:pPr>
    </w:p>
    <w:p w:rsidR="00D675E3" w:rsidRPr="00E17C6F" w:rsidRDefault="00D675E3" w:rsidP="00D675E3">
      <w:pPr>
        <w:rPr>
          <w:rFonts w:ascii="Calibri" w:hAnsi="Calibri"/>
          <w:noProof/>
          <w:lang w:val="en-US"/>
        </w:rPr>
      </w:pPr>
    </w:p>
    <w:tbl>
      <w:tblPr>
        <w:tblStyle w:val="Mkatabulky"/>
        <w:tblW w:w="0" w:type="auto"/>
        <w:tblLook w:val="01E0"/>
      </w:tblPr>
      <w:tblGrid>
        <w:gridCol w:w="2988"/>
        <w:gridCol w:w="6224"/>
      </w:tblGrid>
      <w:tr w:rsidR="00D675E3" w:rsidRPr="00E17C6F" w:rsidTr="00D675E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D675E3">
            <w:pPr>
              <w:rPr>
                <w:rFonts w:ascii="Calibri" w:hAnsi="Calibri"/>
                <w:noProof/>
                <w:lang w:val="en-US"/>
              </w:rPr>
            </w:pPr>
            <w:r w:rsidRPr="00E17C6F">
              <w:rPr>
                <w:rFonts w:ascii="Calibri" w:hAnsi="Calibri"/>
                <w:noProof/>
                <w:lang w:val="en-US"/>
              </w:rPr>
              <w:t>Název školy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D675E3">
            <w:pPr>
              <w:rPr>
                <w:rFonts w:ascii="Calibri" w:hAnsi="Calibri"/>
                <w:noProof/>
                <w:lang w:val="en-US"/>
              </w:rPr>
            </w:pPr>
            <w:r w:rsidRPr="00E17C6F">
              <w:rPr>
                <w:rFonts w:ascii="Calibri" w:hAnsi="Calibri"/>
                <w:noProof/>
                <w:lang w:val="en-US"/>
              </w:rPr>
              <w:t>Základní škola a mateřská škola, Jičín, 17. listopadu 109</w:t>
            </w:r>
          </w:p>
        </w:tc>
      </w:tr>
      <w:tr w:rsidR="00D675E3" w:rsidRPr="00E17C6F" w:rsidTr="00D675E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D675E3">
            <w:pPr>
              <w:rPr>
                <w:rFonts w:ascii="Calibri" w:hAnsi="Calibri"/>
                <w:noProof/>
                <w:lang w:val="en-US"/>
              </w:rPr>
            </w:pPr>
            <w:r w:rsidRPr="00E17C6F">
              <w:rPr>
                <w:rFonts w:ascii="Calibri" w:hAnsi="Calibri"/>
                <w:noProof/>
                <w:lang w:val="en-US"/>
              </w:rPr>
              <w:t>Číslo projektu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D675E3">
            <w:pPr>
              <w:rPr>
                <w:rFonts w:ascii="Calibri" w:hAnsi="Calibri"/>
                <w:b/>
                <w:noProof/>
                <w:lang w:val="en-US"/>
              </w:rPr>
            </w:pPr>
            <w:r w:rsidRPr="00E17C6F">
              <w:rPr>
                <w:rFonts w:ascii="Calibri" w:hAnsi="Calibri"/>
                <w:b/>
                <w:noProof/>
                <w:lang w:val="en-US"/>
              </w:rPr>
              <w:t>CZ.1.07/1.4.00/21.2942</w:t>
            </w:r>
          </w:p>
        </w:tc>
      </w:tr>
      <w:tr w:rsidR="00D675E3" w:rsidRPr="00E17C6F" w:rsidTr="00D675E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D675E3">
            <w:pPr>
              <w:rPr>
                <w:rFonts w:ascii="Calibri" w:hAnsi="Calibri"/>
                <w:noProof/>
                <w:lang w:val="en-US"/>
              </w:rPr>
            </w:pPr>
            <w:r w:rsidRPr="00E17C6F">
              <w:rPr>
                <w:rFonts w:ascii="Calibri" w:hAnsi="Calibri"/>
                <w:noProof/>
                <w:lang w:val="en-US"/>
              </w:rPr>
              <w:t>Název materiálu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D675E3">
            <w:pPr>
              <w:rPr>
                <w:rFonts w:ascii="Calibri" w:hAnsi="Calibri"/>
                <w:b/>
                <w:noProof/>
                <w:lang w:val="en-US"/>
              </w:rPr>
            </w:pPr>
            <w:r w:rsidRPr="00E17C6F">
              <w:rPr>
                <w:rFonts w:ascii="Calibri" w:hAnsi="Calibri"/>
                <w:b/>
                <w:noProof/>
                <w:lang w:val="en-US"/>
              </w:rPr>
              <w:t>VY_32_INOVACE_XII_Aj3_</w:t>
            </w:r>
            <w:r w:rsidR="002F3898" w:rsidRPr="00E17C6F">
              <w:rPr>
                <w:rFonts w:ascii="Calibri" w:hAnsi="Calibri"/>
                <w:b/>
                <w:noProof/>
                <w:lang w:val="en-US"/>
              </w:rPr>
              <w:t>7</w:t>
            </w:r>
          </w:p>
        </w:tc>
      </w:tr>
      <w:tr w:rsidR="00D675E3" w:rsidRPr="00E17C6F" w:rsidTr="00D675E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D675E3">
            <w:pPr>
              <w:rPr>
                <w:rFonts w:ascii="Calibri" w:hAnsi="Calibri"/>
                <w:noProof/>
                <w:lang w:val="en-US"/>
              </w:rPr>
            </w:pPr>
            <w:r w:rsidRPr="00E17C6F">
              <w:rPr>
                <w:rFonts w:ascii="Calibri" w:hAnsi="Calibri"/>
                <w:noProof/>
                <w:lang w:val="en-US"/>
              </w:rPr>
              <w:t>Autor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D675E3">
            <w:pPr>
              <w:rPr>
                <w:rFonts w:ascii="Calibri" w:hAnsi="Calibri"/>
                <w:noProof/>
                <w:lang w:val="en-US"/>
              </w:rPr>
            </w:pPr>
            <w:r w:rsidRPr="00E17C6F">
              <w:rPr>
                <w:rFonts w:ascii="Calibri" w:hAnsi="Calibri"/>
                <w:noProof/>
                <w:lang w:val="en-US"/>
              </w:rPr>
              <w:t>Mgr. Cecilie Ondráčková</w:t>
            </w:r>
          </w:p>
        </w:tc>
      </w:tr>
      <w:tr w:rsidR="00D675E3" w:rsidRPr="00E17C6F" w:rsidTr="00D675E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D675E3">
            <w:pPr>
              <w:rPr>
                <w:rFonts w:ascii="Calibri" w:hAnsi="Calibri"/>
                <w:noProof/>
                <w:lang w:val="en-US"/>
              </w:rPr>
            </w:pPr>
            <w:r w:rsidRPr="00E17C6F">
              <w:rPr>
                <w:rFonts w:ascii="Calibri" w:hAnsi="Calibri"/>
                <w:noProof/>
                <w:lang w:val="en-US"/>
              </w:rPr>
              <w:t>Vzdělávací obor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D675E3">
            <w:pPr>
              <w:rPr>
                <w:rFonts w:ascii="Calibri" w:hAnsi="Calibri"/>
                <w:noProof/>
                <w:lang w:val="en-US"/>
              </w:rPr>
            </w:pPr>
            <w:r w:rsidRPr="00E17C6F">
              <w:rPr>
                <w:rFonts w:ascii="Calibri" w:hAnsi="Calibri"/>
                <w:noProof/>
                <w:lang w:val="en-US"/>
              </w:rPr>
              <w:t>Anglický jazyk</w:t>
            </w:r>
          </w:p>
        </w:tc>
      </w:tr>
      <w:tr w:rsidR="00D675E3" w:rsidRPr="00E17C6F" w:rsidTr="00D675E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D675E3">
            <w:pPr>
              <w:rPr>
                <w:rFonts w:ascii="Calibri" w:hAnsi="Calibri"/>
                <w:noProof/>
                <w:lang w:val="en-US"/>
              </w:rPr>
            </w:pPr>
            <w:r w:rsidRPr="00E17C6F">
              <w:rPr>
                <w:rFonts w:ascii="Calibri" w:hAnsi="Calibri"/>
                <w:noProof/>
                <w:lang w:val="en-US"/>
              </w:rPr>
              <w:t>Téma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D675E3">
            <w:pPr>
              <w:rPr>
                <w:rFonts w:ascii="Calibri" w:hAnsi="Calibri"/>
                <w:noProof/>
                <w:lang w:val="en-US"/>
              </w:rPr>
            </w:pPr>
            <w:r w:rsidRPr="00E17C6F">
              <w:rPr>
                <w:rFonts w:ascii="Calibri" w:hAnsi="Calibri"/>
                <w:noProof/>
                <w:lang w:val="en-US"/>
              </w:rPr>
              <w:t>Ukazovací zájmena – procvičování učiva</w:t>
            </w:r>
          </w:p>
        </w:tc>
      </w:tr>
      <w:tr w:rsidR="00D675E3" w:rsidRPr="00E17C6F" w:rsidTr="00D675E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D675E3">
            <w:pPr>
              <w:rPr>
                <w:rFonts w:ascii="Calibri" w:hAnsi="Calibri"/>
                <w:noProof/>
                <w:lang w:val="en-US"/>
              </w:rPr>
            </w:pPr>
            <w:r w:rsidRPr="00E17C6F">
              <w:rPr>
                <w:rFonts w:ascii="Calibri" w:hAnsi="Calibri"/>
                <w:noProof/>
                <w:lang w:val="en-US"/>
              </w:rPr>
              <w:t>Ročník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D675E3">
            <w:pPr>
              <w:rPr>
                <w:rFonts w:ascii="Calibri" w:hAnsi="Calibri"/>
                <w:noProof/>
                <w:lang w:val="en-US"/>
              </w:rPr>
            </w:pPr>
            <w:r w:rsidRPr="00E17C6F">
              <w:rPr>
                <w:rFonts w:ascii="Calibri" w:hAnsi="Calibri"/>
                <w:noProof/>
                <w:lang w:val="en-US"/>
              </w:rPr>
              <w:t>6., 7. ročník</w:t>
            </w:r>
          </w:p>
        </w:tc>
      </w:tr>
      <w:tr w:rsidR="00D675E3" w:rsidRPr="00E17C6F" w:rsidTr="00D675E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D675E3">
            <w:pPr>
              <w:rPr>
                <w:rFonts w:ascii="Calibri" w:hAnsi="Calibri"/>
                <w:noProof/>
                <w:lang w:val="en-US"/>
              </w:rPr>
            </w:pPr>
            <w:r w:rsidRPr="00E17C6F">
              <w:rPr>
                <w:rFonts w:ascii="Calibri" w:hAnsi="Calibri"/>
                <w:noProof/>
                <w:lang w:val="en-US"/>
              </w:rPr>
              <w:t>Datum tvorby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2F3898">
            <w:pPr>
              <w:rPr>
                <w:rFonts w:ascii="Calibri" w:hAnsi="Calibri"/>
                <w:noProof/>
                <w:lang w:val="en-US"/>
              </w:rPr>
            </w:pPr>
            <w:r w:rsidRPr="00E17C6F">
              <w:rPr>
                <w:rFonts w:ascii="Calibri" w:hAnsi="Calibri"/>
                <w:noProof/>
                <w:lang w:val="en-US"/>
              </w:rPr>
              <w:t>1. 4</w:t>
            </w:r>
            <w:r w:rsidR="00D675E3" w:rsidRPr="00E17C6F">
              <w:rPr>
                <w:rFonts w:ascii="Calibri" w:hAnsi="Calibri"/>
                <w:noProof/>
                <w:lang w:val="en-US"/>
              </w:rPr>
              <w:t>. 2013</w:t>
            </w:r>
          </w:p>
        </w:tc>
      </w:tr>
      <w:tr w:rsidR="00D675E3" w:rsidRPr="00E17C6F" w:rsidTr="00D675E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D675E3">
            <w:pPr>
              <w:rPr>
                <w:rFonts w:ascii="Calibri" w:hAnsi="Calibri"/>
                <w:noProof/>
                <w:lang w:val="en-US"/>
              </w:rPr>
            </w:pPr>
            <w:r w:rsidRPr="00E17C6F">
              <w:rPr>
                <w:rFonts w:ascii="Calibri" w:hAnsi="Calibri"/>
                <w:noProof/>
                <w:lang w:val="en-US"/>
              </w:rPr>
              <w:t>Anotace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E3" w:rsidRPr="00E17C6F" w:rsidRDefault="002F3898">
            <w:pPr>
              <w:rPr>
                <w:rFonts w:ascii="Calibri" w:hAnsi="Calibri"/>
                <w:noProof/>
                <w:lang w:val="en-US"/>
              </w:rPr>
            </w:pPr>
            <w:r w:rsidRPr="00E17C6F">
              <w:rPr>
                <w:rFonts w:ascii="Calibri" w:hAnsi="Calibri"/>
                <w:noProof/>
                <w:lang w:val="en-US"/>
              </w:rPr>
              <w:t>Tento pracovní list slouží k procvičování používání ukazovacích zájmen v jednotném i množném čísle</w:t>
            </w:r>
            <w:r w:rsidR="00D675E3" w:rsidRPr="00E17C6F">
              <w:rPr>
                <w:rFonts w:ascii="Calibri" w:hAnsi="Calibri"/>
                <w:noProof/>
                <w:lang w:val="en-US"/>
              </w:rPr>
              <w:t>.</w:t>
            </w:r>
          </w:p>
          <w:p w:rsidR="00D675E3" w:rsidRPr="00E17C6F" w:rsidRDefault="00D675E3">
            <w:pPr>
              <w:rPr>
                <w:rFonts w:ascii="Calibri" w:hAnsi="Calibri"/>
                <w:noProof/>
                <w:lang w:val="en-US"/>
              </w:rPr>
            </w:pPr>
          </w:p>
        </w:tc>
      </w:tr>
      <w:tr w:rsidR="00D675E3" w:rsidRPr="00E17C6F" w:rsidTr="00D675E3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E3" w:rsidRPr="00E17C6F" w:rsidRDefault="00D675E3">
            <w:pPr>
              <w:rPr>
                <w:rFonts w:ascii="Calibri" w:hAnsi="Calibri"/>
                <w:noProof/>
                <w:lang w:val="en-US"/>
              </w:rPr>
            </w:pPr>
            <w:r w:rsidRPr="00E17C6F">
              <w:rPr>
                <w:rFonts w:ascii="Calibri" w:hAnsi="Calibri"/>
                <w:noProof/>
                <w:lang w:val="en-US"/>
              </w:rPr>
              <w:t>Pokud není uvedeno jinak, použitý materiál je z vlastních zdrojů autora.</w:t>
            </w:r>
          </w:p>
        </w:tc>
      </w:tr>
    </w:tbl>
    <w:p w:rsidR="00D675E3" w:rsidRPr="00E17C6F" w:rsidRDefault="00D675E3" w:rsidP="00D675E3">
      <w:pPr>
        <w:jc w:val="center"/>
        <w:rPr>
          <w:rFonts w:ascii="Calibri" w:hAnsi="Calibri"/>
          <w:noProof/>
          <w:lang w:val="en-US"/>
        </w:rPr>
      </w:pPr>
      <w:r w:rsidRPr="00E17C6F">
        <w:rPr>
          <w:noProof/>
          <w:lang w:val="en-US"/>
        </w:rPr>
        <w:drawing>
          <wp:inline distT="0" distB="0" distL="0" distR="0">
            <wp:extent cx="4619625" cy="11334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5E3" w:rsidRPr="00E17C6F" w:rsidRDefault="00D675E3" w:rsidP="00D675E3">
      <w:pPr>
        <w:rPr>
          <w:noProof/>
          <w:lang w:val="en-US"/>
        </w:rPr>
      </w:pPr>
    </w:p>
    <w:p w:rsidR="00806353" w:rsidRPr="00E17C6F" w:rsidRDefault="0080635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>
      <w:pPr>
        <w:rPr>
          <w:noProof/>
          <w:lang w:val="en-US"/>
        </w:rPr>
      </w:pPr>
    </w:p>
    <w:p w:rsidR="00D675E3" w:rsidRPr="00E17C6F" w:rsidRDefault="00D675E3" w:rsidP="00D675E3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E17C6F">
        <w:rPr>
          <w:b/>
          <w:noProof/>
          <w:lang w:val="en-US"/>
        </w:rPr>
        <w:lastRenderedPageBreak/>
        <w:t>Cross out the wrong word:</w:t>
      </w:r>
    </w:p>
    <w:p w:rsidR="00D675E3" w:rsidRPr="00E17C6F" w:rsidRDefault="00D675E3" w:rsidP="00D675E3">
      <w:pPr>
        <w:ind w:left="360"/>
        <w:rPr>
          <w:b/>
          <w:noProof/>
          <w:lang w:val="en-US"/>
        </w:rPr>
      </w:pPr>
      <w:r w:rsidRPr="00E17C6F">
        <w:rPr>
          <w:b/>
          <w:noProof/>
          <w:lang w:val="en-US"/>
        </w:rPr>
        <w:t>Example: This/</w:t>
      </w:r>
      <w:r w:rsidRPr="00E17C6F">
        <w:rPr>
          <w:b/>
          <w:strike/>
          <w:noProof/>
          <w:lang w:val="en-US"/>
        </w:rPr>
        <w:t>these</w:t>
      </w:r>
      <w:r w:rsidRPr="00E17C6F">
        <w:rPr>
          <w:b/>
          <w:noProof/>
          <w:lang w:val="en-US"/>
        </w:rPr>
        <w:t xml:space="preserve"> castle is very old.</w:t>
      </w:r>
    </w:p>
    <w:p w:rsidR="006861EB" w:rsidRPr="00E17C6F" w:rsidRDefault="006861EB" w:rsidP="00D675E3">
      <w:pPr>
        <w:ind w:left="360"/>
        <w:rPr>
          <w:b/>
          <w:noProof/>
          <w:lang w:val="en-US"/>
        </w:rPr>
      </w:pP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noProof/>
          <w:lang w:val="en-US"/>
        </w:rPr>
        <w:t>This/these anima lis nocturnal.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noProof/>
          <w:lang w:val="en-US"/>
        </w:rPr>
        <w:t>That/those children are bad.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noProof/>
          <w:lang w:val="en-US"/>
        </w:rPr>
        <w:t>How much are this/these bananas?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noProof/>
          <w:lang w:val="en-US"/>
        </w:rPr>
        <w:t>That/those elephants are female.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noProof/>
          <w:lang w:val="en-US"/>
        </w:rPr>
        <w:t>This/these budgerigar is nice.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noProof/>
          <w:lang w:val="en-US"/>
        </w:rPr>
        <w:t>This/these ZOO is my favourite.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noProof/>
          <w:lang w:val="en-US"/>
        </w:rPr>
        <w:t>How much is this/these orange?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noProof/>
          <w:lang w:val="en-US"/>
        </w:rPr>
        <w:t>This/these monkey is funny.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noProof/>
          <w:lang w:val="en-US"/>
        </w:rPr>
        <w:t>That/those T-shirt is expensive.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noProof/>
          <w:lang w:val="en-US"/>
        </w:rPr>
        <w:t>That/those hamsters are noisy.</w:t>
      </w:r>
    </w:p>
    <w:p w:rsidR="00D675E3" w:rsidRPr="00E17C6F" w:rsidRDefault="00D675E3" w:rsidP="00D675E3">
      <w:pPr>
        <w:ind w:left="720"/>
        <w:rPr>
          <w:noProof/>
          <w:lang w:val="en-US"/>
        </w:rPr>
      </w:pPr>
    </w:p>
    <w:p w:rsidR="00BF6085" w:rsidRPr="00E17C6F" w:rsidRDefault="00BF6085" w:rsidP="00D675E3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E17C6F">
        <w:rPr>
          <w:b/>
          <w:noProof/>
          <w:lang w:val="en-US"/>
        </w:rPr>
        <w:t>Complete the sentences with the right words – this/that/these/those:</w:t>
      </w:r>
    </w:p>
    <w:p w:rsidR="006861EB" w:rsidRPr="00E17C6F" w:rsidRDefault="006861EB" w:rsidP="006861EB">
      <w:pPr>
        <w:pStyle w:val="Odstavecseseznamem"/>
        <w:rPr>
          <w:b/>
          <w:noProof/>
          <w:lang w:val="en-US"/>
        </w:rPr>
      </w:pPr>
    </w:p>
    <w:p w:rsidR="006861EB" w:rsidRPr="00E17C6F" w:rsidRDefault="006861EB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__________ trousers are old and those are new.</w:t>
      </w:r>
    </w:p>
    <w:p w:rsidR="006861EB" w:rsidRPr="00E17C6F" w:rsidRDefault="006861EB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This animal is nice and __________ is horrible.</w:t>
      </w:r>
    </w:p>
    <w:p w:rsidR="006861EB" w:rsidRPr="00E17C6F" w:rsidRDefault="006861EB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__________ bananas are good and those are bad.</w:t>
      </w:r>
    </w:p>
    <w:p w:rsidR="002F3898" w:rsidRPr="00E17C6F" w:rsidRDefault="002F3898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These boys have got blue eyes and ______ boy</w:t>
      </w:r>
      <w:r w:rsidR="00233973" w:rsidRPr="00E17C6F">
        <w:rPr>
          <w:noProof/>
          <w:lang w:val="en-US"/>
        </w:rPr>
        <w:t xml:space="preserve"> has</w:t>
      </w:r>
      <w:r w:rsidRPr="00E17C6F">
        <w:rPr>
          <w:noProof/>
          <w:lang w:val="en-US"/>
        </w:rPr>
        <w:t xml:space="preserve"> got brown eyes.</w:t>
      </w:r>
    </w:p>
    <w:p w:rsidR="006861EB" w:rsidRPr="00E17C6F" w:rsidRDefault="006861EB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___________ table is small and that is big.</w:t>
      </w:r>
    </w:p>
    <w:p w:rsidR="002F3898" w:rsidRPr="00E17C6F" w:rsidRDefault="00233973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These girls have got red hair and ____________girls have got green hair.</w:t>
      </w:r>
    </w:p>
    <w:p w:rsidR="006861EB" w:rsidRPr="00E17C6F" w:rsidRDefault="006861EB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___________ snakes are long and those are short.</w:t>
      </w:r>
    </w:p>
    <w:p w:rsidR="006861EB" w:rsidRPr="00E17C6F" w:rsidRDefault="006861EB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 xml:space="preserve">This plate is clean and _________ is dirty. </w:t>
      </w:r>
    </w:p>
    <w:p w:rsidR="006861EB" w:rsidRPr="00E17C6F" w:rsidRDefault="006861EB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__________ apples are red and ___________ are yellow.</w:t>
      </w:r>
    </w:p>
    <w:p w:rsidR="006861EB" w:rsidRPr="00E17C6F" w:rsidRDefault="006861EB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__________ house is orange and _________ is blue.</w:t>
      </w:r>
    </w:p>
    <w:p w:rsidR="002F3898" w:rsidRPr="00E17C6F" w:rsidRDefault="002F3898" w:rsidP="002F3898">
      <w:pPr>
        <w:rPr>
          <w:noProof/>
          <w:lang w:val="en-US"/>
        </w:rPr>
      </w:pPr>
    </w:p>
    <w:p w:rsidR="002F3898" w:rsidRPr="00E17C6F" w:rsidRDefault="002F3898" w:rsidP="002F3898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E17C6F">
        <w:rPr>
          <w:b/>
          <w:noProof/>
          <w:lang w:val="en-US"/>
        </w:rPr>
        <w:t>Translate the following sentences:</w:t>
      </w:r>
    </w:p>
    <w:p w:rsidR="002F3898" w:rsidRPr="00E17C6F" w:rsidRDefault="002F3898" w:rsidP="002F3898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Tento plakát je Markéty.</w:t>
      </w:r>
    </w:p>
    <w:p w:rsidR="002F3898" w:rsidRPr="00E17C6F" w:rsidRDefault="002F3898" w:rsidP="002F3898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Tamta dívka je hezká.</w:t>
      </w:r>
    </w:p>
    <w:p w:rsidR="002F3898" w:rsidRPr="00E17C6F" w:rsidRDefault="002F3898" w:rsidP="002F3898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Tito lidé jdou do práce.</w:t>
      </w:r>
    </w:p>
    <w:p w:rsidR="002F3898" w:rsidRPr="00E17C6F" w:rsidRDefault="002F3898" w:rsidP="002F3898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Tato zahrada je velká.</w:t>
      </w:r>
    </w:p>
    <w:p w:rsidR="002F3898" w:rsidRPr="00E17C6F" w:rsidRDefault="002F3898" w:rsidP="002F3898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Tamta cvičení byla jednoduchá.</w:t>
      </w:r>
    </w:p>
    <w:p w:rsidR="002F3898" w:rsidRPr="00E17C6F" w:rsidRDefault="002F3898" w:rsidP="002F3898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Toto je moje pero a tamto je tvoje tužka.</w:t>
      </w:r>
    </w:p>
    <w:p w:rsidR="002F3898" w:rsidRPr="00E17C6F" w:rsidRDefault="002F3898" w:rsidP="002F3898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Tyto knihy jsou anglické a tamty jsou české.</w:t>
      </w:r>
    </w:p>
    <w:p w:rsidR="002F3898" w:rsidRPr="00E17C6F" w:rsidRDefault="002F3898" w:rsidP="002F3898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Tito muži jsou zlí.</w:t>
      </w:r>
    </w:p>
    <w:p w:rsidR="002F3898" w:rsidRPr="00E17C6F" w:rsidRDefault="002F3898" w:rsidP="002F3898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Tamta budova je vysoká.</w:t>
      </w:r>
    </w:p>
    <w:p w:rsidR="002F3898" w:rsidRPr="00E17C6F" w:rsidRDefault="002F3898" w:rsidP="002F3898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Tyto penály jsou červené.</w:t>
      </w:r>
    </w:p>
    <w:p w:rsidR="006861EB" w:rsidRPr="00E17C6F" w:rsidRDefault="006861EB" w:rsidP="006861EB">
      <w:pPr>
        <w:rPr>
          <w:noProof/>
          <w:lang w:val="en-US"/>
        </w:rPr>
      </w:pPr>
    </w:p>
    <w:p w:rsidR="00D675E3" w:rsidRPr="00E17C6F" w:rsidRDefault="00D675E3" w:rsidP="00D675E3">
      <w:pPr>
        <w:rPr>
          <w:noProof/>
          <w:lang w:val="en-US"/>
        </w:rPr>
      </w:pPr>
    </w:p>
    <w:p w:rsidR="00D675E3" w:rsidRDefault="00D675E3" w:rsidP="00D675E3">
      <w:pPr>
        <w:rPr>
          <w:noProof/>
          <w:lang w:val="en-US"/>
        </w:rPr>
      </w:pPr>
    </w:p>
    <w:p w:rsidR="00E17C6F" w:rsidRPr="00E17C6F" w:rsidRDefault="00E17C6F" w:rsidP="00D675E3">
      <w:pPr>
        <w:rPr>
          <w:noProof/>
          <w:lang w:val="en-US"/>
        </w:rPr>
      </w:pPr>
    </w:p>
    <w:p w:rsidR="00D675E3" w:rsidRPr="00E17C6F" w:rsidRDefault="00D675E3" w:rsidP="00D675E3">
      <w:pPr>
        <w:rPr>
          <w:noProof/>
          <w:lang w:val="en-US"/>
        </w:rPr>
      </w:pPr>
    </w:p>
    <w:p w:rsidR="00D675E3" w:rsidRPr="00E17C6F" w:rsidRDefault="00D675E3" w:rsidP="00D675E3">
      <w:pPr>
        <w:rPr>
          <w:noProof/>
          <w:lang w:val="en-US"/>
        </w:rPr>
      </w:pPr>
    </w:p>
    <w:p w:rsidR="00D675E3" w:rsidRPr="00E17C6F" w:rsidRDefault="00D675E3" w:rsidP="00D675E3">
      <w:pPr>
        <w:rPr>
          <w:noProof/>
          <w:lang w:val="en-US"/>
        </w:rPr>
      </w:pPr>
    </w:p>
    <w:p w:rsidR="00D675E3" w:rsidRPr="00E17C6F" w:rsidRDefault="00D675E3" w:rsidP="00D675E3">
      <w:pPr>
        <w:rPr>
          <w:noProof/>
          <w:lang w:val="en-US"/>
        </w:rPr>
      </w:pPr>
    </w:p>
    <w:p w:rsidR="00D675E3" w:rsidRPr="00E17C6F" w:rsidRDefault="00D675E3" w:rsidP="00D675E3">
      <w:pPr>
        <w:rPr>
          <w:noProof/>
          <w:lang w:val="en-US"/>
        </w:rPr>
      </w:pPr>
    </w:p>
    <w:p w:rsidR="00D675E3" w:rsidRPr="00E17C6F" w:rsidRDefault="00D675E3" w:rsidP="00D675E3">
      <w:pPr>
        <w:rPr>
          <w:noProof/>
          <w:lang w:val="en-US"/>
        </w:rPr>
      </w:pPr>
    </w:p>
    <w:p w:rsidR="00D675E3" w:rsidRPr="00E17C6F" w:rsidRDefault="00D675E3" w:rsidP="00D675E3">
      <w:pPr>
        <w:rPr>
          <w:b/>
          <w:noProof/>
          <w:lang w:val="en-US"/>
        </w:rPr>
      </w:pPr>
      <w:r w:rsidRPr="00E17C6F">
        <w:rPr>
          <w:b/>
          <w:noProof/>
          <w:lang w:val="en-US"/>
        </w:rPr>
        <w:lastRenderedPageBreak/>
        <w:t>ŘEŠENÍ:</w:t>
      </w:r>
    </w:p>
    <w:p w:rsidR="00D675E3" w:rsidRPr="00E17C6F" w:rsidRDefault="00D675E3" w:rsidP="00D675E3">
      <w:pPr>
        <w:pStyle w:val="Odstavecseseznamem"/>
        <w:numPr>
          <w:ilvl w:val="0"/>
          <w:numId w:val="3"/>
        </w:numPr>
        <w:rPr>
          <w:b/>
          <w:noProof/>
          <w:lang w:val="en-US"/>
        </w:rPr>
      </w:pPr>
      <w:r w:rsidRPr="00E17C6F">
        <w:rPr>
          <w:b/>
          <w:noProof/>
          <w:lang w:val="en-US"/>
        </w:rPr>
        <w:t>Cross out the wrong word:</w:t>
      </w:r>
    </w:p>
    <w:p w:rsidR="00D675E3" w:rsidRPr="00E17C6F" w:rsidRDefault="00D675E3" w:rsidP="00D675E3">
      <w:pPr>
        <w:ind w:left="360"/>
        <w:rPr>
          <w:b/>
          <w:noProof/>
          <w:lang w:val="en-US"/>
        </w:rPr>
      </w:pPr>
      <w:r w:rsidRPr="00E17C6F">
        <w:rPr>
          <w:b/>
          <w:noProof/>
          <w:lang w:val="en-US"/>
        </w:rPr>
        <w:t>Example: This/</w:t>
      </w:r>
      <w:r w:rsidRPr="00E17C6F">
        <w:rPr>
          <w:b/>
          <w:strike/>
          <w:noProof/>
          <w:lang w:val="en-US"/>
        </w:rPr>
        <w:t>these</w:t>
      </w:r>
      <w:r w:rsidRPr="00E17C6F">
        <w:rPr>
          <w:b/>
          <w:noProof/>
          <w:lang w:val="en-US"/>
        </w:rPr>
        <w:t xml:space="preserve"> castle is very old.</w:t>
      </w:r>
    </w:p>
    <w:p w:rsidR="006861EB" w:rsidRPr="00E17C6F" w:rsidRDefault="006861EB" w:rsidP="00D675E3">
      <w:pPr>
        <w:ind w:left="360"/>
        <w:rPr>
          <w:b/>
          <w:noProof/>
          <w:lang w:val="en-US"/>
        </w:rPr>
      </w:pP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noProof/>
          <w:lang w:val="en-US"/>
        </w:rPr>
        <w:t>This/</w:t>
      </w:r>
      <w:r w:rsidRPr="00E17C6F">
        <w:rPr>
          <w:strike/>
          <w:noProof/>
          <w:lang w:val="en-US"/>
        </w:rPr>
        <w:t>these</w:t>
      </w:r>
      <w:r w:rsidRPr="00E17C6F">
        <w:rPr>
          <w:noProof/>
          <w:lang w:val="en-US"/>
        </w:rPr>
        <w:t xml:space="preserve"> animal is nocturnal.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strike/>
          <w:noProof/>
          <w:lang w:val="en-US"/>
        </w:rPr>
        <w:t>That</w:t>
      </w:r>
      <w:r w:rsidRPr="00E17C6F">
        <w:rPr>
          <w:noProof/>
          <w:lang w:val="en-US"/>
        </w:rPr>
        <w:t>/those children are bad.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noProof/>
          <w:lang w:val="en-US"/>
        </w:rPr>
        <w:t xml:space="preserve">How much are </w:t>
      </w:r>
      <w:r w:rsidRPr="00E17C6F">
        <w:rPr>
          <w:strike/>
          <w:noProof/>
          <w:lang w:val="en-US"/>
        </w:rPr>
        <w:t>this</w:t>
      </w:r>
      <w:r w:rsidRPr="00E17C6F">
        <w:rPr>
          <w:noProof/>
          <w:lang w:val="en-US"/>
        </w:rPr>
        <w:t>/these bananas?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strike/>
          <w:noProof/>
          <w:lang w:val="en-US"/>
        </w:rPr>
        <w:t>That/</w:t>
      </w:r>
      <w:r w:rsidRPr="00E17C6F">
        <w:rPr>
          <w:noProof/>
          <w:lang w:val="en-US"/>
        </w:rPr>
        <w:t>those elephants are female.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noProof/>
          <w:lang w:val="en-US"/>
        </w:rPr>
        <w:t>This/</w:t>
      </w:r>
      <w:r w:rsidRPr="00E17C6F">
        <w:rPr>
          <w:strike/>
          <w:noProof/>
          <w:lang w:val="en-US"/>
        </w:rPr>
        <w:t>these</w:t>
      </w:r>
      <w:r w:rsidRPr="00E17C6F">
        <w:rPr>
          <w:noProof/>
          <w:lang w:val="en-US"/>
        </w:rPr>
        <w:t xml:space="preserve"> budgerigar is nice.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noProof/>
          <w:lang w:val="en-US"/>
        </w:rPr>
        <w:t>This/</w:t>
      </w:r>
      <w:r w:rsidRPr="00E17C6F">
        <w:rPr>
          <w:strike/>
          <w:noProof/>
          <w:lang w:val="en-US"/>
        </w:rPr>
        <w:t>these</w:t>
      </w:r>
      <w:r w:rsidRPr="00E17C6F">
        <w:rPr>
          <w:noProof/>
          <w:lang w:val="en-US"/>
        </w:rPr>
        <w:t xml:space="preserve"> ZOO is my favourite.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noProof/>
          <w:lang w:val="en-US"/>
        </w:rPr>
        <w:t>How much is this/</w:t>
      </w:r>
      <w:r w:rsidRPr="00E17C6F">
        <w:rPr>
          <w:strike/>
          <w:noProof/>
          <w:lang w:val="en-US"/>
        </w:rPr>
        <w:t>these</w:t>
      </w:r>
      <w:r w:rsidRPr="00E17C6F">
        <w:rPr>
          <w:noProof/>
          <w:lang w:val="en-US"/>
        </w:rPr>
        <w:t xml:space="preserve"> orange?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noProof/>
          <w:lang w:val="en-US"/>
        </w:rPr>
        <w:t>This/</w:t>
      </w:r>
      <w:r w:rsidRPr="00E17C6F">
        <w:rPr>
          <w:strike/>
          <w:noProof/>
          <w:lang w:val="en-US"/>
        </w:rPr>
        <w:t>these</w:t>
      </w:r>
      <w:r w:rsidRPr="00E17C6F">
        <w:rPr>
          <w:noProof/>
          <w:lang w:val="en-US"/>
        </w:rPr>
        <w:t xml:space="preserve"> monkey is funny.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noProof/>
          <w:lang w:val="en-US"/>
        </w:rPr>
        <w:t>That/</w:t>
      </w:r>
      <w:r w:rsidRPr="00E17C6F">
        <w:rPr>
          <w:strike/>
          <w:noProof/>
          <w:lang w:val="en-US"/>
        </w:rPr>
        <w:t>those</w:t>
      </w:r>
      <w:r w:rsidRPr="00E17C6F">
        <w:rPr>
          <w:noProof/>
          <w:lang w:val="en-US"/>
        </w:rPr>
        <w:t xml:space="preserve"> T-shirt is expensive.</w:t>
      </w:r>
    </w:p>
    <w:p w:rsidR="00D675E3" w:rsidRPr="00E17C6F" w:rsidRDefault="00D675E3" w:rsidP="00D675E3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17C6F">
        <w:rPr>
          <w:strike/>
          <w:noProof/>
          <w:lang w:val="en-US"/>
        </w:rPr>
        <w:t>That</w:t>
      </w:r>
      <w:r w:rsidRPr="00E17C6F">
        <w:rPr>
          <w:noProof/>
          <w:lang w:val="en-US"/>
        </w:rPr>
        <w:t>/those hamsters are noisy</w:t>
      </w:r>
    </w:p>
    <w:p w:rsidR="006861EB" w:rsidRPr="00E17C6F" w:rsidRDefault="006861EB" w:rsidP="006861EB">
      <w:pPr>
        <w:rPr>
          <w:noProof/>
          <w:lang w:val="en-US"/>
        </w:rPr>
      </w:pPr>
    </w:p>
    <w:p w:rsidR="006861EB" w:rsidRPr="00E17C6F" w:rsidRDefault="006861EB" w:rsidP="00E17C6F">
      <w:pPr>
        <w:pStyle w:val="Odstavecseseznamem"/>
        <w:numPr>
          <w:ilvl w:val="0"/>
          <w:numId w:val="3"/>
        </w:numPr>
        <w:rPr>
          <w:b/>
          <w:noProof/>
          <w:lang w:val="en-US"/>
        </w:rPr>
      </w:pPr>
      <w:r w:rsidRPr="00E17C6F">
        <w:rPr>
          <w:b/>
          <w:noProof/>
          <w:lang w:val="en-US"/>
        </w:rPr>
        <w:t>Complete the sentences with the right words – this/that/these/those:</w:t>
      </w:r>
    </w:p>
    <w:p w:rsidR="006861EB" w:rsidRPr="00E17C6F" w:rsidRDefault="006861EB" w:rsidP="006861EB">
      <w:pPr>
        <w:rPr>
          <w:b/>
          <w:noProof/>
          <w:lang w:val="en-US"/>
        </w:rPr>
      </w:pPr>
    </w:p>
    <w:p w:rsidR="006861EB" w:rsidRPr="00E17C6F" w:rsidRDefault="006861EB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These trousers are old and those are new.</w:t>
      </w:r>
    </w:p>
    <w:p w:rsidR="006861EB" w:rsidRPr="00E17C6F" w:rsidRDefault="006861EB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This animal is nice and that is horrible.</w:t>
      </w:r>
    </w:p>
    <w:p w:rsidR="006861EB" w:rsidRPr="00E17C6F" w:rsidRDefault="006861EB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These bananas are good and those are bad.</w:t>
      </w:r>
    </w:p>
    <w:p w:rsidR="00233973" w:rsidRPr="00E17C6F" w:rsidRDefault="00233973" w:rsidP="00233973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These boys have got blue eyes and that boy has got brown eyes.</w:t>
      </w:r>
    </w:p>
    <w:p w:rsidR="006861EB" w:rsidRPr="00E17C6F" w:rsidRDefault="006861EB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This table is small and that is big.</w:t>
      </w:r>
    </w:p>
    <w:p w:rsidR="00233973" w:rsidRPr="00E17C6F" w:rsidRDefault="00233973" w:rsidP="00233973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These girls have got red hair and those girls have got green hair.</w:t>
      </w:r>
    </w:p>
    <w:p w:rsidR="006861EB" w:rsidRPr="00E17C6F" w:rsidRDefault="006861EB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These snakes are long and those are short.</w:t>
      </w:r>
    </w:p>
    <w:p w:rsidR="006861EB" w:rsidRPr="00E17C6F" w:rsidRDefault="006861EB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 xml:space="preserve">This plate is clean and that is dirty. </w:t>
      </w:r>
    </w:p>
    <w:p w:rsidR="006861EB" w:rsidRPr="00E17C6F" w:rsidRDefault="006861EB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These apples are red and those are yellow.</w:t>
      </w:r>
    </w:p>
    <w:p w:rsidR="006861EB" w:rsidRPr="00E17C6F" w:rsidRDefault="006861EB" w:rsidP="006861EB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E17C6F">
        <w:rPr>
          <w:noProof/>
          <w:lang w:val="en-US"/>
        </w:rPr>
        <w:t>This house is orange and that is blue.</w:t>
      </w:r>
    </w:p>
    <w:p w:rsidR="006861EB" w:rsidRDefault="006861EB" w:rsidP="00E17C6F">
      <w:pPr>
        <w:rPr>
          <w:noProof/>
          <w:lang w:val="en-US"/>
        </w:rPr>
      </w:pPr>
    </w:p>
    <w:p w:rsidR="00E17C6F" w:rsidRPr="00E17C6F" w:rsidRDefault="00E17C6F" w:rsidP="00E17C6F">
      <w:pPr>
        <w:pStyle w:val="Odstavecseseznamem"/>
        <w:numPr>
          <w:ilvl w:val="0"/>
          <w:numId w:val="3"/>
        </w:numPr>
        <w:rPr>
          <w:b/>
          <w:noProof/>
          <w:lang w:val="en-US"/>
        </w:rPr>
      </w:pPr>
      <w:r w:rsidRPr="00E17C6F">
        <w:rPr>
          <w:b/>
          <w:noProof/>
          <w:lang w:val="en-US"/>
        </w:rPr>
        <w:t>Translate the following sentences:</w:t>
      </w:r>
    </w:p>
    <w:p w:rsidR="00E17C6F" w:rsidRPr="00E17C6F" w:rsidRDefault="00E17C6F" w:rsidP="00E17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Tento plakát je Markéty.</w:t>
      </w:r>
      <w:r>
        <w:rPr>
          <w:noProof/>
          <w:lang w:val="en-US"/>
        </w:rPr>
        <w:t xml:space="preserve">  This poster is Markéta’s.</w:t>
      </w:r>
    </w:p>
    <w:p w:rsidR="00E17C6F" w:rsidRPr="00E17C6F" w:rsidRDefault="00E17C6F" w:rsidP="00E17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Tamta dívka je hezká.</w:t>
      </w:r>
      <w:r>
        <w:rPr>
          <w:noProof/>
          <w:lang w:val="en-US"/>
        </w:rPr>
        <w:t xml:space="preserve"> That girl is nice.</w:t>
      </w:r>
    </w:p>
    <w:p w:rsidR="00E17C6F" w:rsidRPr="00E17C6F" w:rsidRDefault="00E17C6F" w:rsidP="00E17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Tito lidé jdou do práce.</w:t>
      </w:r>
      <w:r>
        <w:rPr>
          <w:noProof/>
          <w:lang w:val="en-US"/>
        </w:rPr>
        <w:t xml:space="preserve"> These people are going to work.</w:t>
      </w:r>
    </w:p>
    <w:p w:rsidR="00E17C6F" w:rsidRPr="00E17C6F" w:rsidRDefault="00E17C6F" w:rsidP="00E17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Tato zahrada je velká.</w:t>
      </w:r>
      <w:r>
        <w:rPr>
          <w:noProof/>
          <w:lang w:val="en-US"/>
        </w:rPr>
        <w:t xml:space="preserve"> This garden is large.</w:t>
      </w:r>
    </w:p>
    <w:p w:rsidR="00E17C6F" w:rsidRPr="00E17C6F" w:rsidRDefault="00E17C6F" w:rsidP="00E17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>
        <w:rPr>
          <w:noProof/>
          <w:lang w:val="en-US"/>
        </w:rPr>
        <w:t>Tamta cvičení jsou</w:t>
      </w:r>
      <w:r w:rsidRPr="00E17C6F">
        <w:rPr>
          <w:noProof/>
          <w:lang w:val="en-US"/>
        </w:rPr>
        <w:t xml:space="preserve"> jednoduchá.</w:t>
      </w:r>
      <w:r>
        <w:rPr>
          <w:noProof/>
          <w:lang w:val="en-US"/>
        </w:rPr>
        <w:t xml:space="preserve"> Those exercises are easy.</w:t>
      </w:r>
    </w:p>
    <w:p w:rsidR="00E17C6F" w:rsidRPr="00E17C6F" w:rsidRDefault="00E17C6F" w:rsidP="00E17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Toto je moje pero a tamto je tvoje tužka.</w:t>
      </w:r>
      <w:r>
        <w:rPr>
          <w:noProof/>
          <w:lang w:val="en-US"/>
        </w:rPr>
        <w:t xml:space="preserve"> This is my pen and that is your pencil.</w:t>
      </w:r>
    </w:p>
    <w:p w:rsidR="00E17C6F" w:rsidRPr="00E17C6F" w:rsidRDefault="00E17C6F" w:rsidP="00E17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Tyto knihy jsou anglické a tamty jsou české.</w:t>
      </w:r>
      <w:r>
        <w:rPr>
          <w:noProof/>
          <w:lang w:val="en-US"/>
        </w:rPr>
        <w:t xml:space="preserve"> These books are English and those are Czech.</w:t>
      </w:r>
    </w:p>
    <w:p w:rsidR="00E17C6F" w:rsidRPr="00E17C6F" w:rsidRDefault="00E17C6F" w:rsidP="00E17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Tito muži jsou zlí.</w:t>
      </w:r>
      <w:r>
        <w:rPr>
          <w:noProof/>
          <w:lang w:val="en-US"/>
        </w:rPr>
        <w:t xml:space="preserve"> These men are bad.</w:t>
      </w:r>
    </w:p>
    <w:p w:rsidR="00E17C6F" w:rsidRPr="00E17C6F" w:rsidRDefault="00E17C6F" w:rsidP="00E17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Tamta budova je vysoká.</w:t>
      </w:r>
      <w:r>
        <w:rPr>
          <w:noProof/>
          <w:lang w:val="en-US"/>
        </w:rPr>
        <w:t xml:space="preserve"> That building is high.</w:t>
      </w:r>
    </w:p>
    <w:p w:rsidR="00E17C6F" w:rsidRPr="00E17C6F" w:rsidRDefault="00E17C6F" w:rsidP="00E17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17C6F">
        <w:rPr>
          <w:noProof/>
          <w:lang w:val="en-US"/>
        </w:rPr>
        <w:t>Tyto penály jsou červené.</w:t>
      </w:r>
      <w:r>
        <w:rPr>
          <w:noProof/>
          <w:lang w:val="en-US"/>
        </w:rPr>
        <w:t xml:space="preserve"> These pencil cases are red.</w:t>
      </w:r>
    </w:p>
    <w:p w:rsidR="00E17C6F" w:rsidRPr="00E17C6F" w:rsidRDefault="00E17C6F" w:rsidP="00E17C6F">
      <w:pPr>
        <w:rPr>
          <w:noProof/>
          <w:lang w:val="en-US"/>
        </w:rPr>
      </w:pPr>
    </w:p>
    <w:p w:rsidR="00E17C6F" w:rsidRDefault="00E17C6F" w:rsidP="006861EB">
      <w:pPr>
        <w:pStyle w:val="Odstavecseseznamem"/>
        <w:ind w:left="1440"/>
        <w:rPr>
          <w:noProof/>
          <w:lang w:val="en-US"/>
        </w:rPr>
      </w:pPr>
    </w:p>
    <w:p w:rsidR="00E17C6F" w:rsidRDefault="00E17C6F" w:rsidP="006861EB">
      <w:pPr>
        <w:pStyle w:val="Odstavecseseznamem"/>
        <w:ind w:left="1440"/>
        <w:rPr>
          <w:noProof/>
          <w:lang w:val="en-US"/>
        </w:rPr>
      </w:pPr>
    </w:p>
    <w:p w:rsidR="00E17C6F" w:rsidRDefault="00E17C6F" w:rsidP="006861EB">
      <w:pPr>
        <w:pStyle w:val="Odstavecseseznamem"/>
        <w:ind w:left="1440"/>
        <w:rPr>
          <w:noProof/>
          <w:lang w:val="en-US"/>
        </w:rPr>
      </w:pPr>
    </w:p>
    <w:p w:rsidR="00E17C6F" w:rsidRDefault="00E17C6F" w:rsidP="006861EB">
      <w:pPr>
        <w:pStyle w:val="Odstavecseseznamem"/>
        <w:ind w:left="1440"/>
        <w:rPr>
          <w:noProof/>
          <w:lang w:val="en-US"/>
        </w:rPr>
      </w:pPr>
    </w:p>
    <w:p w:rsidR="00E17C6F" w:rsidRDefault="00E17C6F" w:rsidP="006861EB">
      <w:pPr>
        <w:pStyle w:val="Odstavecseseznamem"/>
        <w:ind w:left="1440"/>
        <w:rPr>
          <w:noProof/>
          <w:lang w:val="en-US"/>
        </w:rPr>
      </w:pPr>
    </w:p>
    <w:p w:rsidR="00E17C6F" w:rsidRDefault="00E17C6F" w:rsidP="006861EB">
      <w:pPr>
        <w:pStyle w:val="Odstavecseseznamem"/>
        <w:ind w:left="1440"/>
        <w:rPr>
          <w:noProof/>
          <w:lang w:val="en-US"/>
        </w:rPr>
      </w:pPr>
    </w:p>
    <w:p w:rsidR="00E17C6F" w:rsidRDefault="00E17C6F" w:rsidP="006861EB">
      <w:pPr>
        <w:pStyle w:val="Odstavecseseznamem"/>
        <w:ind w:left="1440"/>
        <w:rPr>
          <w:noProof/>
          <w:lang w:val="en-US"/>
        </w:rPr>
      </w:pPr>
    </w:p>
    <w:p w:rsidR="00E17C6F" w:rsidRDefault="00E17C6F" w:rsidP="006861EB">
      <w:pPr>
        <w:pStyle w:val="Odstavecseseznamem"/>
        <w:ind w:left="1440"/>
        <w:rPr>
          <w:noProof/>
          <w:lang w:val="en-US"/>
        </w:rPr>
      </w:pPr>
    </w:p>
    <w:p w:rsidR="006861EB" w:rsidRPr="00E17C6F" w:rsidRDefault="006861EB" w:rsidP="006861EB">
      <w:pPr>
        <w:rPr>
          <w:noProof/>
          <w:sz w:val="40"/>
          <w:szCs w:val="40"/>
          <w:lang w:val="en-US"/>
        </w:rPr>
      </w:pPr>
      <w:r w:rsidRPr="00E17C6F">
        <w:rPr>
          <w:noProof/>
          <w:sz w:val="40"/>
          <w:szCs w:val="40"/>
          <w:lang w:val="en-US"/>
        </w:rPr>
        <w:t>Seznam pramenů:</w:t>
      </w:r>
    </w:p>
    <w:p w:rsidR="006861EB" w:rsidRPr="00E17C6F" w:rsidRDefault="006861EB" w:rsidP="006861EB">
      <w:pPr>
        <w:rPr>
          <w:noProof/>
          <w:lang w:val="en-US"/>
        </w:rPr>
      </w:pPr>
      <w:r w:rsidRPr="00E17C6F">
        <w:rPr>
          <w:noProof/>
          <w:lang w:val="en-US"/>
        </w:rPr>
        <w:t>http://www.helpforenglish.cz/article/2007030901-ukazovaci-zajmena</w:t>
      </w:r>
    </w:p>
    <w:p w:rsidR="006861EB" w:rsidRPr="00E17C6F" w:rsidRDefault="006861EB" w:rsidP="006861EB">
      <w:pPr>
        <w:rPr>
          <w:noProof/>
          <w:lang w:val="en-US"/>
        </w:rPr>
      </w:pPr>
    </w:p>
    <w:p w:rsidR="006861EB" w:rsidRPr="00E17C6F" w:rsidRDefault="006861EB" w:rsidP="006861EB">
      <w:pPr>
        <w:rPr>
          <w:noProof/>
          <w:lang w:val="en-US"/>
        </w:rPr>
      </w:pPr>
      <w:r w:rsidRPr="00E17C6F">
        <w:rPr>
          <w:noProof/>
          <w:lang w:val="en-US"/>
        </w:rPr>
        <w:t>Hutchinson Tom, Project 2: Student's book, 4.vyd., Oxford: Oxford University Press, 2000, 80s., ISBN: 0194365239</w:t>
      </w:r>
      <w:r w:rsidRPr="00E17C6F">
        <w:rPr>
          <w:noProof/>
          <w:lang w:val="en-US"/>
        </w:rPr>
        <w:br/>
        <w:t>Hutchinson Tom, Project 2: Pracovní sešit, 4.vyd., Oxford: Oxford University Press, 2008, 80s., ISBN: 0194365301</w:t>
      </w:r>
    </w:p>
    <w:p w:rsidR="006861EB" w:rsidRPr="00E17C6F" w:rsidRDefault="006861EB" w:rsidP="006861EB">
      <w:pPr>
        <w:rPr>
          <w:noProof/>
          <w:lang w:val="en-US"/>
        </w:rPr>
      </w:pPr>
    </w:p>
    <w:p w:rsidR="006861EB" w:rsidRPr="00E17C6F" w:rsidRDefault="006861EB" w:rsidP="006861EB">
      <w:pPr>
        <w:rPr>
          <w:noProof/>
          <w:lang w:val="en-US"/>
        </w:rPr>
      </w:pPr>
    </w:p>
    <w:p w:rsidR="006861EB" w:rsidRPr="00E17C6F" w:rsidRDefault="006861EB" w:rsidP="006861EB">
      <w:pPr>
        <w:rPr>
          <w:noProof/>
          <w:lang w:val="en-US"/>
        </w:rPr>
      </w:pPr>
    </w:p>
    <w:p w:rsidR="006861EB" w:rsidRPr="00E17C6F" w:rsidRDefault="006861EB" w:rsidP="006861EB">
      <w:pPr>
        <w:rPr>
          <w:noProof/>
          <w:lang w:val="en-US"/>
        </w:rPr>
      </w:pPr>
    </w:p>
    <w:p w:rsidR="006861EB" w:rsidRPr="00E17C6F" w:rsidRDefault="006861EB" w:rsidP="006861EB">
      <w:pPr>
        <w:rPr>
          <w:noProof/>
          <w:lang w:val="en-US"/>
        </w:rPr>
      </w:pPr>
    </w:p>
    <w:p w:rsidR="006861EB" w:rsidRPr="00E17C6F" w:rsidRDefault="006861EB" w:rsidP="006861EB">
      <w:pPr>
        <w:rPr>
          <w:noProof/>
          <w:lang w:val="en-US"/>
        </w:rPr>
      </w:pPr>
    </w:p>
    <w:p w:rsidR="006861EB" w:rsidRPr="00E17C6F" w:rsidRDefault="006861EB" w:rsidP="006861EB">
      <w:pPr>
        <w:rPr>
          <w:noProof/>
          <w:lang w:val="en-US"/>
        </w:rPr>
      </w:pPr>
    </w:p>
    <w:p w:rsidR="006861EB" w:rsidRPr="00E17C6F" w:rsidRDefault="006861EB" w:rsidP="006861EB">
      <w:pPr>
        <w:rPr>
          <w:noProof/>
          <w:sz w:val="40"/>
          <w:szCs w:val="40"/>
          <w:lang w:val="en-US"/>
        </w:rPr>
      </w:pPr>
      <w:r w:rsidRPr="00E17C6F">
        <w:rPr>
          <w:noProof/>
          <w:sz w:val="40"/>
          <w:szCs w:val="40"/>
          <w:lang w:val="en-US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6861EB" w:rsidRPr="00E17C6F" w:rsidRDefault="006861EB" w:rsidP="006861EB">
      <w:pPr>
        <w:pStyle w:val="Odstavecseseznamem"/>
        <w:ind w:left="1440"/>
        <w:rPr>
          <w:noProof/>
          <w:lang w:val="en-US"/>
        </w:rPr>
      </w:pPr>
    </w:p>
    <w:p w:rsidR="006861EB" w:rsidRPr="00E17C6F" w:rsidRDefault="006861EB" w:rsidP="006861EB">
      <w:pPr>
        <w:ind w:left="360"/>
        <w:rPr>
          <w:noProof/>
          <w:lang w:val="en-US"/>
        </w:rPr>
      </w:pPr>
      <w:r w:rsidRPr="00E17C6F">
        <w:rPr>
          <w:noProof/>
          <w:lang w:val="en-US"/>
        </w:rPr>
        <w:t xml:space="preserve"> </w:t>
      </w:r>
    </w:p>
    <w:p w:rsidR="006861EB" w:rsidRPr="00E17C6F" w:rsidRDefault="006861EB" w:rsidP="006861EB">
      <w:pPr>
        <w:rPr>
          <w:b/>
          <w:noProof/>
          <w:lang w:val="en-US"/>
        </w:rPr>
      </w:pPr>
    </w:p>
    <w:sectPr w:rsidR="006861EB" w:rsidRPr="00E17C6F" w:rsidSect="008063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B0B02"/>
    <w:multiLevelType w:val="hybridMultilevel"/>
    <w:tmpl w:val="F5426B2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09734B0"/>
    <w:multiLevelType w:val="hybridMultilevel"/>
    <w:tmpl w:val="6532AC4E"/>
    <w:lvl w:ilvl="0" w:tplc="6B9A55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436C1F"/>
    <w:multiLevelType w:val="hybridMultilevel"/>
    <w:tmpl w:val="167042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5B10C5"/>
    <w:multiLevelType w:val="hybridMultilevel"/>
    <w:tmpl w:val="FAF4F0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8054735"/>
    <w:multiLevelType w:val="hybridMultilevel"/>
    <w:tmpl w:val="D2CC675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675E3"/>
    <w:rsid w:val="00233973"/>
    <w:rsid w:val="002F3898"/>
    <w:rsid w:val="00425827"/>
    <w:rsid w:val="006861EB"/>
    <w:rsid w:val="00806353"/>
    <w:rsid w:val="00BD5E2C"/>
    <w:rsid w:val="00BF6085"/>
    <w:rsid w:val="00D675E3"/>
    <w:rsid w:val="00E17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5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D67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675E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5E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D675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13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560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Ondrackovi</dc:creator>
  <cp:keywords/>
  <dc:description/>
  <cp:lastModifiedBy>Ondrackovi</cp:lastModifiedBy>
  <cp:revision>4</cp:revision>
  <dcterms:created xsi:type="dcterms:W3CDTF">2013-09-12T17:43:00Z</dcterms:created>
  <dcterms:modified xsi:type="dcterms:W3CDTF">2013-09-12T19:09:00Z</dcterms:modified>
</cp:coreProperties>
</file>