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ACF" w:rsidRPr="00BD6ACF" w:rsidRDefault="00BD6ACF" w:rsidP="00BD6ACF">
      <w:bookmarkStart w:id="0" w:name="_GoBack"/>
      <w:bookmarkEnd w:id="0"/>
    </w:p>
    <w:p w:rsidR="00BD6ACF" w:rsidRPr="00BD6ACF" w:rsidRDefault="00BD6ACF" w:rsidP="00BD6ACF">
      <w:pPr>
        <w:ind w:left="720"/>
      </w:pPr>
    </w:p>
    <w:p w:rsidR="00BD6ACF" w:rsidRPr="00BD6ACF" w:rsidRDefault="00BD6ACF" w:rsidP="00BD6ACF">
      <w:pPr>
        <w:ind w:left="720"/>
      </w:pPr>
    </w:p>
    <w:p w:rsidR="00BD6ACF" w:rsidRPr="00BD6ACF" w:rsidRDefault="00CF0B33" w:rsidP="00BD6ACF">
      <w:pPr>
        <w:ind w:left="720"/>
      </w:pPr>
      <w:r>
        <w:rPr>
          <w:noProof/>
        </w:rPr>
        <w:drawing>
          <wp:inline distT="0" distB="0" distL="0" distR="0" wp14:anchorId="6670021D" wp14:editId="720DFE0E">
            <wp:extent cx="5334000" cy="1581150"/>
            <wp:effectExtent l="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559" cy="158161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ACF" w:rsidRPr="00BD6ACF" w:rsidRDefault="00BD6ACF" w:rsidP="00BD6ACF">
      <w:pPr>
        <w:ind w:left="720"/>
      </w:pPr>
    </w:p>
    <w:p w:rsidR="00BD6ACF" w:rsidRPr="00BD6ACF" w:rsidRDefault="00BD6ACF" w:rsidP="00BD6ACF">
      <w:pPr>
        <w:ind w:left="720"/>
      </w:pPr>
    </w:p>
    <w:p w:rsidR="00B90978" w:rsidRPr="00BD6ACF" w:rsidRDefault="00BD6ACF" w:rsidP="00BD6ACF">
      <w:pPr>
        <w:spacing w:line="360" w:lineRule="auto"/>
        <w:ind w:left="720"/>
      </w:pPr>
      <w:r w:rsidRPr="00BD6ACF">
        <w:rPr>
          <w:b/>
          <w:bCs/>
        </w:rPr>
        <w:t>ZÁKLADNÍ ŠKOLA SLOVAN, KROMĚŘÍŽ, PŘÍSPĚVKOVÁ ORGANIZACE</w:t>
      </w:r>
    </w:p>
    <w:p w:rsidR="00B90978" w:rsidRDefault="00BD6ACF" w:rsidP="00BD6ACF">
      <w:pPr>
        <w:spacing w:line="360" w:lineRule="auto"/>
        <w:ind w:left="720"/>
        <w:rPr>
          <w:b/>
          <w:bCs/>
        </w:rPr>
      </w:pPr>
      <w:r w:rsidRPr="00BD6ACF">
        <w:rPr>
          <w:b/>
          <w:bCs/>
        </w:rPr>
        <w:t>ZEYEROVA 3354, 767 01 KROMĚŘÍŽ</w:t>
      </w:r>
    </w:p>
    <w:p w:rsidR="00BD6ACF" w:rsidRPr="00BD6ACF" w:rsidRDefault="00BD6ACF" w:rsidP="00BD6ACF">
      <w:pPr>
        <w:spacing w:line="360" w:lineRule="auto"/>
        <w:ind w:left="720"/>
      </w:pPr>
    </w:p>
    <w:p w:rsidR="00BD6ACF" w:rsidRDefault="00BD6ACF" w:rsidP="00BD6ACF">
      <w:pPr>
        <w:spacing w:line="360" w:lineRule="auto"/>
        <w:ind w:left="720"/>
        <w:rPr>
          <w:b/>
          <w:bCs/>
        </w:rPr>
      </w:pPr>
      <w:r w:rsidRPr="00BD6ACF">
        <w:rPr>
          <w:b/>
          <w:bCs/>
        </w:rPr>
        <w:t>projekt v rámci vzdělávacího programu</w:t>
      </w:r>
      <w:r>
        <w:rPr>
          <w:b/>
          <w:bCs/>
        </w:rPr>
        <w:t xml:space="preserve"> </w:t>
      </w:r>
    </w:p>
    <w:p w:rsidR="00B90978" w:rsidRPr="00BD6ACF" w:rsidRDefault="00BD6ACF" w:rsidP="00BD6ACF">
      <w:pPr>
        <w:spacing w:line="360" w:lineRule="auto"/>
        <w:ind w:left="720"/>
      </w:pPr>
      <w:r w:rsidRPr="00BD6ACF">
        <w:rPr>
          <w:b/>
          <w:bCs/>
        </w:rPr>
        <w:t xml:space="preserve">VZDĚLÁNÍ PRO </w:t>
      </w:r>
      <w:r>
        <w:rPr>
          <w:b/>
          <w:bCs/>
        </w:rPr>
        <w:t>K</w:t>
      </w:r>
      <w:r w:rsidRPr="00BD6ACF">
        <w:rPr>
          <w:b/>
          <w:bCs/>
        </w:rPr>
        <w:t>ONKURENCESCHOPNOST</w:t>
      </w:r>
    </w:p>
    <w:p w:rsidR="00B90978" w:rsidRPr="00BD6ACF" w:rsidRDefault="00AA7FC2" w:rsidP="00BD6ACF">
      <w:pPr>
        <w:spacing w:line="360" w:lineRule="auto"/>
        <w:ind w:left="720"/>
        <w:rPr>
          <w:sz w:val="36"/>
          <w:szCs w:val="36"/>
        </w:rPr>
      </w:pPr>
      <w:r>
        <w:rPr>
          <w:b/>
          <w:bCs/>
          <w:sz w:val="36"/>
          <w:szCs w:val="36"/>
        </w:rPr>
        <w:t>ŠABLON</w:t>
      </w:r>
      <w:r w:rsidR="00BD6ACF" w:rsidRPr="00BD6ACF">
        <w:rPr>
          <w:b/>
          <w:bCs/>
          <w:sz w:val="36"/>
          <w:szCs w:val="36"/>
        </w:rPr>
        <w:t>A ČÍSLO: III/2</w:t>
      </w:r>
    </w:p>
    <w:p w:rsidR="00B90978" w:rsidRDefault="00BD6ACF" w:rsidP="00BD6ACF">
      <w:pPr>
        <w:spacing w:line="360" w:lineRule="auto"/>
        <w:ind w:left="720"/>
        <w:rPr>
          <w:b/>
          <w:bCs/>
        </w:rPr>
      </w:pPr>
      <w:r w:rsidRPr="00BD6ACF">
        <w:rPr>
          <w:b/>
          <w:bCs/>
        </w:rPr>
        <w:t>NÁZEV:  INOVACE A ZKVALITNĚNÍ VÝUKY PROSTŘEDNICTVÍM ICT</w:t>
      </w:r>
    </w:p>
    <w:p w:rsidR="00BD6ACF" w:rsidRPr="00BD6ACF" w:rsidRDefault="00BD6ACF" w:rsidP="00BD6ACF">
      <w:pPr>
        <w:spacing w:line="360" w:lineRule="auto"/>
        <w:ind w:left="720"/>
      </w:pPr>
    </w:p>
    <w:p w:rsidR="00B90978" w:rsidRPr="00BD6ACF" w:rsidRDefault="00BD6ACF" w:rsidP="00BD6ACF">
      <w:pPr>
        <w:spacing w:line="360" w:lineRule="auto"/>
        <w:ind w:left="720"/>
        <w:rPr>
          <w:sz w:val="36"/>
          <w:szCs w:val="36"/>
        </w:rPr>
      </w:pPr>
      <w:r w:rsidRPr="00BD6ACF">
        <w:rPr>
          <w:b/>
          <w:bCs/>
          <w:sz w:val="36"/>
          <w:szCs w:val="36"/>
        </w:rPr>
        <w:t>PŘEDMĚT: PŘÍRODOVĚDA</w:t>
      </w:r>
    </w:p>
    <w:p w:rsidR="00B90978" w:rsidRPr="00BD6ACF" w:rsidRDefault="00BD6ACF" w:rsidP="00BD6ACF">
      <w:pPr>
        <w:spacing w:line="360" w:lineRule="auto"/>
        <w:ind w:left="720"/>
        <w:rPr>
          <w:sz w:val="36"/>
          <w:szCs w:val="36"/>
        </w:rPr>
      </w:pPr>
      <w:r w:rsidRPr="00BD6ACF">
        <w:rPr>
          <w:b/>
          <w:bCs/>
          <w:sz w:val="36"/>
          <w:szCs w:val="36"/>
        </w:rPr>
        <w:t>ROČNÍK: IV.</w:t>
      </w:r>
    </w:p>
    <w:p w:rsidR="00B90978" w:rsidRDefault="00BD6ACF" w:rsidP="00BD6ACF">
      <w:pPr>
        <w:spacing w:line="360" w:lineRule="auto"/>
        <w:ind w:left="720"/>
        <w:rPr>
          <w:b/>
          <w:bCs/>
          <w:sz w:val="36"/>
          <w:szCs w:val="36"/>
        </w:rPr>
      </w:pPr>
      <w:r w:rsidRPr="00BD6ACF">
        <w:rPr>
          <w:b/>
          <w:bCs/>
          <w:sz w:val="36"/>
          <w:szCs w:val="36"/>
        </w:rPr>
        <w:t>TÉMA:</w:t>
      </w:r>
      <w:r w:rsidR="00A64366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HORNINY A NEROSTY –</w:t>
      </w:r>
      <w:r w:rsidR="00AC6E9F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pracovní list</w:t>
      </w:r>
    </w:p>
    <w:p w:rsidR="00BD6ACF" w:rsidRDefault="00BD6ACF" w:rsidP="00BD6ACF">
      <w:pPr>
        <w:spacing w:line="360" w:lineRule="auto"/>
        <w:ind w:left="720"/>
        <w:rPr>
          <w:b/>
          <w:bCs/>
          <w:sz w:val="36"/>
          <w:szCs w:val="36"/>
        </w:rPr>
      </w:pPr>
    </w:p>
    <w:p w:rsidR="00BD6ACF" w:rsidRPr="00BD6ACF" w:rsidRDefault="00BD6ACF" w:rsidP="00BD6ACF">
      <w:pPr>
        <w:spacing w:line="360" w:lineRule="auto"/>
        <w:ind w:left="720"/>
        <w:rPr>
          <w:sz w:val="36"/>
          <w:szCs w:val="36"/>
        </w:rPr>
      </w:pPr>
    </w:p>
    <w:p w:rsidR="00B90978" w:rsidRPr="00BD6ACF" w:rsidRDefault="00BD6ACF" w:rsidP="00BD6ACF">
      <w:pPr>
        <w:spacing w:line="360" w:lineRule="auto"/>
        <w:ind w:left="720"/>
        <w:rPr>
          <w:sz w:val="36"/>
          <w:szCs w:val="36"/>
        </w:rPr>
      </w:pPr>
      <w:r w:rsidRPr="00BD6ACF">
        <w:rPr>
          <w:b/>
          <w:bCs/>
          <w:sz w:val="36"/>
          <w:szCs w:val="36"/>
        </w:rPr>
        <w:t>AUTOR: MGR. HANA KOLÁČKOVÁ</w:t>
      </w:r>
    </w:p>
    <w:p w:rsidR="00B90978" w:rsidRDefault="00BD6ACF" w:rsidP="00BD6ACF">
      <w:pPr>
        <w:spacing w:line="360" w:lineRule="auto"/>
        <w:ind w:left="720"/>
        <w:rPr>
          <w:b/>
          <w:bCs/>
          <w:sz w:val="36"/>
          <w:szCs w:val="36"/>
        </w:rPr>
      </w:pPr>
      <w:r w:rsidRPr="00BD6ACF">
        <w:rPr>
          <w:b/>
          <w:bCs/>
          <w:sz w:val="36"/>
          <w:szCs w:val="36"/>
        </w:rPr>
        <w:t>DATUM VYTVOŘENÍ: 12. 10. 2011</w:t>
      </w:r>
    </w:p>
    <w:p w:rsidR="00A64366" w:rsidRPr="00BD6ACF" w:rsidRDefault="00A64366" w:rsidP="00BD6ACF">
      <w:pPr>
        <w:spacing w:line="360" w:lineRule="auto"/>
        <w:ind w:left="720"/>
        <w:rPr>
          <w:sz w:val="36"/>
          <w:szCs w:val="36"/>
        </w:rPr>
      </w:pPr>
    </w:p>
    <w:p w:rsidR="00B90978" w:rsidRPr="00BD6ACF" w:rsidRDefault="00A64366" w:rsidP="00BD6ACF">
      <w:pPr>
        <w:spacing w:line="360" w:lineRule="auto"/>
        <w:ind w:left="720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          </w:t>
      </w:r>
      <w:r w:rsidR="00BD6ACF" w:rsidRPr="00BD6ACF">
        <w:rPr>
          <w:b/>
          <w:bCs/>
          <w:sz w:val="36"/>
          <w:szCs w:val="36"/>
        </w:rPr>
        <w:t xml:space="preserve"> VY_32_INOVACE_</w:t>
      </w:r>
      <w:r w:rsidR="004542BA">
        <w:rPr>
          <w:b/>
          <w:bCs/>
          <w:sz w:val="36"/>
          <w:szCs w:val="36"/>
        </w:rPr>
        <w:t>4</w:t>
      </w:r>
      <w:r w:rsidR="00BD6ACF" w:rsidRPr="00BD6ACF">
        <w:rPr>
          <w:b/>
          <w:bCs/>
          <w:sz w:val="36"/>
          <w:szCs w:val="36"/>
        </w:rPr>
        <w:t>_HK</w:t>
      </w:r>
    </w:p>
    <w:p w:rsidR="00BD6ACF" w:rsidRDefault="00BD6ACF"/>
    <w:p w:rsidR="00BD6ACF" w:rsidRDefault="00BD6ACF"/>
    <w:p w:rsidR="00BD6ACF" w:rsidRDefault="00BD6ACF"/>
    <w:p w:rsidR="00BD6ACF" w:rsidRDefault="001626CF" w:rsidP="00A653EE">
      <w:pPr>
        <w:spacing w:line="276" w:lineRule="auto"/>
      </w:pPr>
      <w:r>
        <w:lastRenderedPageBreak/>
        <w:t>ANOTACE</w:t>
      </w:r>
    </w:p>
    <w:p w:rsidR="001626CF" w:rsidRDefault="001626CF" w:rsidP="00A653EE">
      <w:pPr>
        <w:spacing w:line="276" w:lineRule="auto"/>
      </w:pPr>
    </w:p>
    <w:p w:rsidR="001626CF" w:rsidRDefault="001626CF" w:rsidP="00A653EE">
      <w:pPr>
        <w:spacing w:line="276" w:lineRule="auto"/>
      </w:pPr>
    </w:p>
    <w:p w:rsidR="001626CF" w:rsidRDefault="001626CF" w:rsidP="00A653EE">
      <w:pPr>
        <w:spacing w:line="276" w:lineRule="auto"/>
      </w:pPr>
      <w:proofErr w:type="gramStart"/>
      <w:r>
        <w:t>PREZENTACE</w:t>
      </w:r>
      <w:r w:rsidR="004551FC">
        <w:t xml:space="preserve">  </w:t>
      </w:r>
      <w:r>
        <w:t>JE</w:t>
      </w:r>
      <w:proofErr w:type="gramEnd"/>
      <w:r>
        <w:t xml:space="preserve">  VYTVOŘENA  JAKO  DOPLNĚK  K UČIVU 4. ROČNÍKU </w:t>
      </w:r>
    </w:p>
    <w:p w:rsidR="001626CF" w:rsidRDefault="001626CF" w:rsidP="00A653EE">
      <w:pPr>
        <w:spacing w:line="276" w:lineRule="auto"/>
      </w:pPr>
    </w:p>
    <w:p w:rsidR="001626CF" w:rsidRDefault="004551FC" w:rsidP="00A653EE">
      <w:pPr>
        <w:spacing w:line="276" w:lineRule="auto"/>
      </w:pPr>
      <w:r>
        <w:t>PŘÍRODOVĚDY</w:t>
      </w:r>
      <w:r w:rsidR="001626CF">
        <w:t>.</w:t>
      </w:r>
      <w:r>
        <w:t xml:space="preserve">  </w:t>
      </w:r>
      <w:proofErr w:type="gramStart"/>
      <w:r w:rsidR="001626CF">
        <w:t>DOPLŇUJE</w:t>
      </w:r>
      <w:r>
        <w:t xml:space="preserve">  </w:t>
      </w:r>
      <w:r w:rsidR="001626CF">
        <w:t>UČIVO</w:t>
      </w:r>
      <w:proofErr w:type="gramEnd"/>
      <w:r w:rsidR="001626CF">
        <w:t xml:space="preserve">  ROZMANITOST  PŘÍRODY,</w:t>
      </w:r>
      <w:r w:rsidR="00A653EE">
        <w:t xml:space="preserve"> </w:t>
      </w:r>
      <w:r w:rsidR="001626CF">
        <w:t xml:space="preserve"> NEŽIVÁ </w:t>
      </w:r>
    </w:p>
    <w:p w:rsidR="001626CF" w:rsidRDefault="001626CF" w:rsidP="00A653EE">
      <w:pPr>
        <w:spacing w:line="276" w:lineRule="auto"/>
      </w:pPr>
      <w:r>
        <w:t xml:space="preserve"> </w:t>
      </w:r>
    </w:p>
    <w:p w:rsidR="001626CF" w:rsidRDefault="001626CF" w:rsidP="00A653EE">
      <w:pPr>
        <w:spacing w:line="276" w:lineRule="auto"/>
      </w:pPr>
      <w:proofErr w:type="gramStart"/>
      <w:r>
        <w:t xml:space="preserve">PŘÍRODA, </w:t>
      </w:r>
      <w:r w:rsidR="004551FC">
        <w:t xml:space="preserve"> </w:t>
      </w:r>
      <w:r>
        <w:t>POZNÁVÁNÍ</w:t>
      </w:r>
      <w:proofErr w:type="gramEnd"/>
      <w:r>
        <w:t xml:space="preserve"> </w:t>
      </w:r>
      <w:r w:rsidR="00A93D67">
        <w:t xml:space="preserve"> </w:t>
      </w:r>
      <w:r>
        <w:t xml:space="preserve"> NEROSTŮ  A  HORNIN.</w:t>
      </w:r>
    </w:p>
    <w:p w:rsidR="001626CF" w:rsidRDefault="001626CF" w:rsidP="00A653EE">
      <w:pPr>
        <w:spacing w:line="276" w:lineRule="auto"/>
      </w:pPr>
    </w:p>
    <w:p w:rsidR="001626CF" w:rsidRDefault="001626CF" w:rsidP="00A653EE">
      <w:pPr>
        <w:spacing w:line="276" w:lineRule="auto"/>
      </w:pPr>
      <w:r>
        <w:t>V </w:t>
      </w:r>
      <w:proofErr w:type="gramStart"/>
      <w:r>
        <w:t xml:space="preserve">RÁMCI </w:t>
      </w:r>
      <w:r w:rsidR="00A93D67">
        <w:t xml:space="preserve"> </w:t>
      </w:r>
      <w:r>
        <w:t xml:space="preserve"> PRACOVNÍHO</w:t>
      </w:r>
      <w:proofErr w:type="gramEnd"/>
      <w:r>
        <w:t xml:space="preserve">  LISTU  SE  ŽÁCI  SEZNÁMÍ  S NEJBĚŽNĚJŠÍMI  </w:t>
      </w:r>
    </w:p>
    <w:p w:rsidR="001626CF" w:rsidRDefault="001626CF" w:rsidP="00A653EE">
      <w:pPr>
        <w:spacing w:line="276" w:lineRule="auto"/>
      </w:pPr>
    </w:p>
    <w:p w:rsidR="00A653EE" w:rsidRDefault="001626CF" w:rsidP="00A653EE">
      <w:pPr>
        <w:spacing w:line="276" w:lineRule="auto"/>
      </w:pPr>
      <w:proofErr w:type="gramStart"/>
      <w:r>
        <w:t>NEROSTY  A  HORNINAMI</w:t>
      </w:r>
      <w:proofErr w:type="gramEnd"/>
      <w:r w:rsidR="00A653EE">
        <w:t xml:space="preserve"> </w:t>
      </w:r>
      <w:r>
        <w:t xml:space="preserve"> A </w:t>
      </w:r>
      <w:r w:rsidR="004551FC">
        <w:t xml:space="preserve"> </w:t>
      </w:r>
      <w:r>
        <w:t>VYLUŠTÍ  KŘÍŽOVKU.</w:t>
      </w:r>
      <w:r w:rsidR="00A653EE">
        <w:t xml:space="preserve">                                               </w:t>
      </w:r>
    </w:p>
    <w:p w:rsidR="00A653EE" w:rsidRDefault="00A653EE" w:rsidP="00A653EE">
      <w:pPr>
        <w:spacing w:line="276" w:lineRule="auto"/>
      </w:pPr>
    </w:p>
    <w:p w:rsidR="00A653EE" w:rsidRDefault="00A653EE" w:rsidP="00A653EE">
      <w:pPr>
        <w:spacing w:line="276" w:lineRule="auto"/>
      </w:pPr>
      <w:proofErr w:type="gramStart"/>
      <w:r>
        <w:t>JEJÍM  ŘEŠENÍM</w:t>
      </w:r>
      <w:proofErr w:type="gramEnd"/>
      <w:r>
        <w:t xml:space="preserve">  JE  NÁZEV  VĚDNÍ  DISCIPLINY,  ZABÝVAJÍCÍ  SE  STUDIEM    </w:t>
      </w:r>
    </w:p>
    <w:p w:rsidR="00A653EE" w:rsidRDefault="00A653EE" w:rsidP="00A653EE">
      <w:pPr>
        <w:spacing w:line="276" w:lineRule="auto"/>
      </w:pPr>
    </w:p>
    <w:p w:rsidR="001626CF" w:rsidRPr="004551FC" w:rsidRDefault="00A653EE" w:rsidP="00A653EE">
      <w:pPr>
        <w:spacing w:line="276" w:lineRule="auto"/>
        <w:rPr>
          <w:b/>
        </w:rPr>
      </w:pPr>
      <w:proofErr w:type="gramStart"/>
      <w:r>
        <w:t>NEROSTŮ  A  HORNIN</w:t>
      </w:r>
      <w:proofErr w:type="gramEnd"/>
      <w:r>
        <w:t xml:space="preserve"> – </w:t>
      </w:r>
      <w:r w:rsidRPr="004551FC">
        <w:rPr>
          <w:b/>
        </w:rPr>
        <w:t>MINERALOGIE.</w:t>
      </w:r>
    </w:p>
    <w:p w:rsidR="00B97DEC" w:rsidRDefault="00B97DEC" w:rsidP="00A653EE">
      <w:pPr>
        <w:spacing w:line="276" w:lineRule="auto"/>
      </w:pPr>
    </w:p>
    <w:p w:rsidR="00A653EE" w:rsidRDefault="00A653EE" w:rsidP="00A653EE">
      <w:pPr>
        <w:spacing w:line="276" w:lineRule="auto"/>
      </w:pPr>
    </w:p>
    <w:p w:rsidR="00B97DEC" w:rsidRDefault="00B97DEC" w:rsidP="00A653EE">
      <w:pPr>
        <w:spacing w:line="276" w:lineRule="auto"/>
        <w:rPr>
          <w:b/>
          <w:sz w:val="32"/>
          <w:szCs w:val="32"/>
          <w:u w:val="single"/>
        </w:rPr>
      </w:pPr>
    </w:p>
    <w:p w:rsidR="00B97DEC" w:rsidRDefault="00B97DEC" w:rsidP="00A653EE">
      <w:pPr>
        <w:spacing w:line="276" w:lineRule="auto"/>
        <w:rPr>
          <w:b/>
          <w:sz w:val="32"/>
          <w:szCs w:val="32"/>
          <w:u w:val="single"/>
        </w:rPr>
      </w:pPr>
    </w:p>
    <w:p w:rsidR="00A653EE" w:rsidRPr="00A653EE" w:rsidRDefault="00A653EE" w:rsidP="00A653EE">
      <w:pPr>
        <w:spacing w:line="276" w:lineRule="auto"/>
        <w:rPr>
          <w:b/>
          <w:sz w:val="32"/>
          <w:szCs w:val="32"/>
          <w:u w:val="single"/>
        </w:rPr>
      </w:pPr>
      <w:r w:rsidRPr="00A653EE">
        <w:rPr>
          <w:b/>
          <w:sz w:val="32"/>
          <w:szCs w:val="32"/>
          <w:u w:val="single"/>
        </w:rPr>
        <w:t>Zkušenosti z pilotování:</w:t>
      </w:r>
    </w:p>
    <w:p w:rsidR="00BD6ACF" w:rsidRDefault="00BD6ACF" w:rsidP="00A653EE">
      <w:pPr>
        <w:spacing w:line="276" w:lineRule="auto"/>
      </w:pPr>
    </w:p>
    <w:p w:rsidR="00BD6ACF" w:rsidRDefault="00BD6ACF" w:rsidP="00A653EE">
      <w:pPr>
        <w:spacing w:line="276" w:lineRule="auto"/>
      </w:pPr>
    </w:p>
    <w:p w:rsidR="00B97DEC" w:rsidRPr="00B97DEC" w:rsidRDefault="00A653EE" w:rsidP="00A653EE">
      <w:pPr>
        <w:spacing w:line="276" w:lineRule="auto"/>
        <w:rPr>
          <w:sz w:val="32"/>
          <w:szCs w:val="32"/>
        </w:rPr>
      </w:pPr>
      <w:r w:rsidRPr="00B97DEC">
        <w:rPr>
          <w:sz w:val="32"/>
          <w:szCs w:val="32"/>
        </w:rPr>
        <w:t xml:space="preserve">Pracovní list byl použit v závěrečné fázi učiva o horninách a nerostech a sloužil ke shrnutí a opakování učiva. Křížovku luštili žáci samostatně, pouze s určením horniny, která tvoří přísadu při výrobě porcelánu, tedy živce, měli někteří potíže. </w:t>
      </w:r>
    </w:p>
    <w:p w:rsidR="00BD6ACF" w:rsidRPr="00B97DEC" w:rsidRDefault="00A653EE" w:rsidP="00A653EE">
      <w:pPr>
        <w:spacing w:line="276" w:lineRule="auto"/>
        <w:rPr>
          <w:sz w:val="32"/>
          <w:szCs w:val="32"/>
        </w:rPr>
      </w:pPr>
      <w:r w:rsidRPr="00B97DEC">
        <w:rPr>
          <w:sz w:val="32"/>
          <w:szCs w:val="32"/>
        </w:rPr>
        <w:t>Práci s pracovním listem předcházelo poznávání</w:t>
      </w:r>
      <w:r w:rsidR="00B97DEC" w:rsidRPr="00B97DEC">
        <w:rPr>
          <w:sz w:val="32"/>
          <w:szCs w:val="32"/>
        </w:rPr>
        <w:t xml:space="preserve"> skutečných</w:t>
      </w:r>
      <w:r w:rsidRPr="00B97DEC">
        <w:rPr>
          <w:sz w:val="32"/>
          <w:szCs w:val="32"/>
        </w:rPr>
        <w:t xml:space="preserve"> </w:t>
      </w:r>
      <w:proofErr w:type="gramStart"/>
      <w:r w:rsidRPr="00B97DEC">
        <w:rPr>
          <w:sz w:val="32"/>
          <w:szCs w:val="32"/>
        </w:rPr>
        <w:t xml:space="preserve">hornin </w:t>
      </w:r>
      <w:r w:rsidR="00A93D67">
        <w:rPr>
          <w:sz w:val="32"/>
          <w:szCs w:val="32"/>
        </w:rPr>
        <w:t xml:space="preserve">    </w:t>
      </w:r>
      <w:r w:rsidRPr="00B97DEC">
        <w:rPr>
          <w:sz w:val="32"/>
          <w:szCs w:val="32"/>
        </w:rPr>
        <w:t>a</w:t>
      </w:r>
      <w:r w:rsidR="00A93D67">
        <w:rPr>
          <w:sz w:val="32"/>
          <w:szCs w:val="32"/>
        </w:rPr>
        <w:t xml:space="preserve"> </w:t>
      </w:r>
      <w:r w:rsidRPr="00B97DEC">
        <w:rPr>
          <w:sz w:val="32"/>
          <w:szCs w:val="32"/>
        </w:rPr>
        <w:t>nerostů</w:t>
      </w:r>
      <w:proofErr w:type="gramEnd"/>
      <w:r w:rsidR="00B97DEC" w:rsidRPr="00B97DEC">
        <w:rPr>
          <w:sz w:val="32"/>
          <w:szCs w:val="32"/>
        </w:rPr>
        <w:t xml:space="preserve"> ze souboru názorných pomůcek. V sadě není živec obsažen, ale byl k dispozici obrazový materiál.</w:t>
      </w:r>
    </w:p>
    <w:p w:rsidR="00BD6ACF" w:rsidRPr="00B97DEC" w:rsidRDefault="00BD6ACF">
      <w:pPr>
        <w:rPr>
          <w:sz w:val="32"/>
          <w:szCs w:val="32"/>
        </w:rPr>
      </w:pPr>
    </w:p>
    <w:p w:rsidR="00BD6ACF" w:rsidRDefault="00BD6ACF"/>
    <w:p w:rsidR="00BD6ACF" w:rsidRDefault="00BD6ACF"/>
    <w:p w:rsidR="00BD6ACF" w:rsidRDefault="00BD6ACF"/>
    <w:p w:rsidR="00BD6ACF" w:rsidRDefault="00BD6ACF"/>
    <w:p w:rsidR="00A018C5" w:rsidRDefault="00A018C5"/>
    <w:p w:rsidR="00A018C5" w:rsidRDefault="00A018C5"/>
    <w:p w:rsidR="00A018C5" w:rsidRDefault="00A018C5"/>
    <w:p w:rsidR="00BD6ACF" w:rsidRDefault="00BD6ACF"/>
    <w:p w:rsidR="00F91FFE" w:rsidRDefault="00F91FFE"/>
    <w:p w:rsidR="00BD6ACF" w:rsidRDefault="00A653EE" w:rsidP="00A653EE">
      <w:pPr>
        <w:tabs>
          <w:tab w:val="left" w:pos="6526"/>
        </w:tabs>
      </w:pPr>
      <w:r>
        <w:tab/>
      </w:r>
    </w:p>
    <w:p w:rsidR="00BD6ACF" w:rsidRDefault="00BD6ACF"/>
    <w:p w:rsidR="00E05E46" w:rsidRDefault="00080511">
      <w:r>
        <w:lastRenderedPageBreak/>
        <w:t>HORNINY A NEROSTY</w:t>
      </w:r>
    </w:p>
    <w:p w:rsidR="00080511" w:rsidRDefault="00080511"/>
    <w:p w:rsidR="00080511" w:rsidRDefault="00080511">
      <w:r>
        <w:t>VYLUŠTI KŘÍŽOVKU:</w:t>
      </w:r>
    </w:p>
    <w:p w:rsidR="00080511" w:rsidRDefault="00080511"/>
    <w:p w:rsidR="00080511" w:rsidRDefault="00080511"/>
    <w:p w:rsidR="00080511" w:rsidRDefault="00080511"/>
    <w:tbl>
      <w:tblPr>
        <w:tblW w:w="9536" w:type="dxa"/>
        <w:tblInd w:w="-1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36"/>
      </w:tblGrid>
      <w:tr w:rsidR="00E05E46" w:rsidTr="0039325A">
        <w:trPr>
          <w:trHeight w:val="765"/>
        </w:trPr>
        <w:tc>
          <w:tcPr>
            <w:tcW w:w="9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E05E46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 xml:space="preserve">1. Tvrdý nerost, který je </w:t>
            </w:r>
            <w:r>
              <w:rPr>
                <w:rFonts w:ascii="Arial" w:hAnsi="Arial" w:cs="Arial"/>
                <w:sz w:val="28"/>
                <w:szCs w:val="28"/>
              </w:rPr>
              <w:t>součástí písku. Používá</w:t>
            </w:r>
            <w:r w:rsidRPr="00E05E46">
              <w:rPr>
                <w:rFonts w:ascii="Arial" w:hAnsi="Arial" w:cs="Arial"/>
                <w:sz w:val="28"/>
                <w:szCs w:val="28"/>
              </w:rPr>
              <w:t xml:space="preserve"> se na výrobu skla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D95A9D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>2.</w:t>
            </w:r>
            <w:r w:rsidR="00D95A9D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Nestejnorodé látky vzniklé při sopečné činnosti.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D95A9D" w:rsidP="00D95A9D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E05E46" w:rsidRPr="00E05E46">
              <w:rPr>
                <w:rFonts w:ascii="Arial" w:hAnsi="Arial" w:cs="Arial"/>
                <w:sz w:val="28"/>
                <w:szCs w:val="28"/>
              </w:rPr>
              <w:t>3</w:t>
            </w:r>
            <w:r>
              <w:rPr>
                <w:rFonts w:ascii="Arial" w:hAnsi="Arial" w:cs="Arial"/>
                <w:sz w:val="28"/>
                <w:szCs w:val="28"/>
              </w:rPr>
              <w:t xml:space="preserve">. Tato hornina má barvu černou nebo </w:t>
            </w:r>
            <w:r w:rsidR="00B97DEC">
              <w:rPr>
                <w:rFonts w:ascii="Arial" w:hAnsi="Arial" w:cs="Arial"/>
                <w:sz w:val="28"/>
                <w:szCs w:val="28"/>
              </w:rPr>
              <w:t>…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D95A9D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>4.</w:t>
            </w:r>
            <w:r w:rsidR="00D95A9D">
              <w:rPr>
                <w:rFonts w:ascii="Arial" w:hAnsi="Arial" w:cs="Arial"/>
                <w:sz w:val="28"/>
                <w:szCs w:val="28"/>
              </w:rPr>
              <w:t xml:space="preserve"> Z čeho se vyrábí vápno a cement?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D95A9D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 xml:space="preserve">5. </w:t>
            </w:r>
            <w:r w:rsidR="00D95A9D">
              <w:rPr>
                <w:rFonts w:ascii="Arial" w:hAnsi="Arial" w:cs="Arial"/>
                <w:sz w:val="28"/>
                <w:szCs w:val="28"/>
              </w:rPr>
              <w:t>Ž</w:t>
            </w:r>
            <w:r w:rsidRPr="00E05E46">
              <w:rPr>
                <w:rFonts w:ascii="Arial" w:hAnsi="Arial" w:cs="Arial"/>
                <w:sz w:val="28"/>
                <w:szCs w:val="28"/>
              </w:rPr>
              <w:t>ivec</w:t>
            </w:r>
            <w:r w:rsidR="00D95A9D">
              <w:rPr>
                <w:rFonts w:ascii="Arial" w:hAnsi="Arial" w:cs="Arial"/>
                <w:sz w:val="28"/>
                <w:szCs w:val="28"/>
              </w:rPr>
              <w:t xml:space="preserve"> se používá</w:t>
            </w:r>
            <w:r w:rsidRPr="00E05E46">
              <w:rPr>
                <w:rFonts w:ascii="Arial" w:hAnsi="Arial" w:cs="Arial"/>
                <w:sz w:val="28"/>
                <w:szCs w:val="28"/>
              </w:rPr>
              <w:t xml:space="preserve"> se na výrobu: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39325A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 xml:space="preserve">6. </w:t>
            </w:r>
            <w:r w:rsidR="00D95A9D">
              <w:rPr>
                <w:rFonts w:ascii="Arial" w:hAnsi="Arial" w:cs="Arial"/>
                <w:sz w:val="28"/>
                <w:szCs w:val="28"/>
              </w:rPr>
              <w:t>D</w:t>
            </w:r>
            <w:r w:rsidRPr="00E05E46">
              <w:rPr>
                <w:rFonts w:ascii="Arial" w:hAnsi="Arial" w:cs="Arial"/>
                <w:sz w:val="28"/>
                <w:szCs w:val="28"/>
              </w:rPr>
              <w:t>lažební kostka</w:t>
            </w:r>
            <w:r w:rsidR="00D95A9D">
              <w:rPr>
                <w:rFonts w:ascii="Arial" w:hAnsi="Arial" w:cs="Arial"/>
                <w:sz w:val="28"/>
                <w:szCs w:val="28"/>
              </w:rPr>
              <w:t xml:space="preserve"> se</w:t>
            </w:r>
            <w:r w:rsidR="0039325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95A9D">
              <w:rPr>
                <w:rFonts w:ascii="Arial" w:hAnsi="Arial" w:cs="Arial"/>
                <w:sz w:val="28"/>
                <w:szCs w:val="28"/>
              </w:rPr>
              <w:t>vyrábí z:</w:t>
            </w:r>
            <w:r w:rsidR="00B97DEC">
              <w:rPr>
                <w:rFonts w:ascii="Arial" w:hAnsi="Arial" w:cs="Arial"/>
                <w:sz w:val="28"/>
                <w:szCs w:val="28"/>
              </w:rPr>
              <w:t xml:space="preserve">                          (1.</w:t>
            </w:r>
            <w:r w:rsidR="00F91FF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97DEC">
              <w:rPr>
                <w:rFonts w:ascii="Arial" w:hAnsi="Arial" w:cs="Arial"/>
                <w:sz w:val="28"/>
                <w:szCs w:val="28"/>
              </w:rPr>
              <w:t>pád)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D95A9D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 xml:space="preserve">7. </w:t>
            </w:r>
            <w:r w:rsidR="00D95A9D">
              <w:rPr>
                <w:rFonts w:ascii="Arial" w:hAnsi="Arial" w:cs="Arial"/>
                <w:sz w:val="28"/>
                <w:szCs w:val="28"/>
              </w:rPr>
              <w:t>Je to n</w:t>
            </w:r>
            <w:r w:rsidRPr="00E05E46">
              <w:rPr>
                <w:rFonts w:ascii="Arial" w:hAnsi="Arial" w:cs="Arial"/>
                <w:sz w:val="28"/>
                <w:szCs w:val="28"/>
              </w:rPr>
              <w:t>erost, který s</w:t>
            </w:r>
            <w:r w:rsidR="00D95A9D">
              <w:rPr>
                <w:rFonts w:ascii="Arial" w:hAnsi="Arial" w:cs="Arial"/>
                <w:sz w:val="28"/>
                <w:szCs w:val="28"/>
              </w:rPr>
              <w:t>e těží nebo získává z mořské vody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39325A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 xml:space="preserve">8. </w:t>
            </w:r>
            <w:r w:rsidR="00D95A9D">
              <w:rPr>
                <w:rFonts w:ascii="Arial" w:hAnsi="Arial" w:cs="Arial"/>
                <w:sz w:val="28"/>
                <w:szCs w:val="28"/>
              </w:rPr>
              <w:t>Používá se ve stavebnictví a na výrobu</w:t>
            </w:r>
            <w:r w:rsidRPr="00E05E4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95A9D">
              <w:rPr>
                <w:rFonts w:ascii="Arial" w:hAnsi="Arial" w:cs="Arial"/>
                <w:sz w:val="28"/>
                <w:szCs w:val="28"/>
              </w:rPr>
              <w:t xml:space="preserve">soch 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D95A9D" w:rsidP="00D95A9D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 N</w:t>
            </w:r>
            <w:r w:rsidR="00E05E46" w:rsidRPr="00E05E46">
              <w:rPr>
                <w:rFonts w:ascii="Arial" w:hAnsi="Arial" w:cs="Arial"/>
                <w:sz w:val="28"/>
                <w:szCs w:val="28"/>
              </w:rPr>
              <w:t>erost</w:t>
            </w:r>
            <w:r>
              <w:rPr>
                <w:rFonts w:ascii="Arial" w:hAnsi="Arial" w:cs="Arial"/>
                <w:sz w:val="28"/>
                <w:szCs w:val="28"/>
              </w:rPr>
              <w:t>, který má magnetické schopnosti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D95A9D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 xml:space="preserve">10. </w:t>
            </w:r>
            <w:r w:rsidR="00D95A9D">
              <w:rPr>
                <w:rFonts w:ascii="Arial" w:hAnsi="Arial" w:cs="Arial"/>
                <w:sz w:val="28"/>
                <w:szCs w:val="28"/>
              </w:rPr>
              <w:t>Přísada do porcelánu</w:t>
            </w:r>
            <w:r w:rsidRPr="00E05E46">
              <w:rPr>
                <w:rFonts w:ascii="Arial" w:hAnsi="Arial" w:cs="Arial"/>
                <w:sz w:val="28"/>
                <w:szCs w:val="28"/>
              </w:rPr>
              <w:t>:</w:t>
            </w:r>
          </w:p>
        </w:tc>
      </w:tr>
      <w:tr w:rsidR="00E05E46" w:rsidTr="0039325A">
        <w:trPr>
          <w:trHeight w:val="765"/>
        </w:trPr>
        <w:tc>
          <w:tcPr>
            <w:tcW w:w="9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5E46" w:rsidRPr="00E05E46" w:rsidRDefault="00E05E46" w:rsidP="00D95A9D">
            <w:pPr>
              <w:ind w:firstLineChars="100" w:firstLine="28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05E46">
              <w:rPr>
                <w:rFonts w:ascii="Arial" w:hAnsi="Arial" w:cs="Arial"/>
                <w:sz w:val="28"/>
                <w:szCs w:val="28"/>
              </w:rPr>
              <w:t xml:space="preserve">11. </w:t>
            </w:r>
            <w:r w:rsidR="00D95A9D">
              <w:rPr>
                <w:rFonts w:ascii="Arial" w:hAnsi="Arial" w:cs="Arial"/>
                <w:sz w:val="28"/>
                <w:szCs w:val="28"/>
              </w:rPr>
              <w:t xml:space="preserve">Tato hornina má barvu hnědou nebo </w:t>
            </w:r>
            <w:r w:rsidR="00B97DEC">
              <w:rPr>
                <w:rFonts w:ascii="Arial" w:hAnsi="Arial" w:cs="Arial"/>
                <w:sz w:val="28"/>
                <w:szCs w:val="28"/>
              </w:rPr>
              <w:t>…</w:t>
            </w:r>
          </w:p>
        </w:tc>
      </w:tr>
    </w:tbl>
    <w:p w:rsidR="00E05E46" w:rsidRDefault="00E05E46"/>
    <w:p w:rsidR="00E05E46" w:rsidRDefault="00E05E46"/>
    <w:p w:rsidR="00E05E46" w:rsidRDefault="00E05E46"/>
    <w:p w:rsidR="00E05E46" w:rsidRDefault="00E05E46"/>
    <w:p w:rsidR="00E05E46" w:rsidRDefault="00E05E46"/>
    <w:p w:rsidR="00E05E46" w:rsidRDefault="00E05E46"/>
    <w:p w:rsidR="00E05E46" w:rsidRDefault="00E05E46"/>
    <w:p w:rsidR="00E05E46" w:rsidRDefault="0039325A">
      <w:proofErr w:type="gramStart"/>
      <w:r>
        <w:t>ŘEŠENÍM</w:t>
      </w:r>
      <w:r w:rsidR="00A93D67">
        <w:t xml:space="preserve"> </w:t>
      </w:r>
      <w:r>
        <w:t xml:space="preserve"> JE</w:t>
      </w:r>
      <w:proofErr w:type="gramEnd"/>
      <w:r w:rsidR="00A93D67">
        <w:t xml:space="preserve"> </w:t>
      </w:r>
      <w:r>
        <w:t xml:space="preserve"> NÁZEV VĚDECKÉ DISCIPLÍNY, KTERÁ ZKOUMÁ HORNINY</w:t>
      </w:r>
      <w:r w:rsidR="00F91FFE">
        <w:t xml:space="preserve">               </w:t>
      </w:r>
      <w:r>
        <w:t xml:space="preserve"> A</w:t>
      </w:r>
      <w:r w:rsidR="00A93D67">
        <w:t xml:space="preserve"> </w:t>
      </w:r>
      <w:r>
        <w:t xml:space="preserve"> NEROSTY.</w:t>
      </w:r>
    </w:p>
    <w:p w:rsidR="00E05E46" w:rsidRDefault="00E05E46"/>
    <w:p w:rsidR="00E05E46" w:rsidRDefault="00E05E46"/>
    <w:p w:rsidR="00E05E46" w:rsidRDefault="00E05E46"/>
    <w:tbl>
      <w:tblPr>
        <w:tblW w:w="10500" w:type="dxa"/>
        <w:tblInd w:w="-1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1047"/>
      </w:tblGrid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E46" w:rsidTr="0060279C">
        <w:trPr>
          <w:trHeight w:val="7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E46" w:rsidTr="0060279C">
        <w:trPr>
          <w:trHeight w:val="76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5E46" w:rsidTr="0060279C">
        <w:trPr>
          <w:trHeight w:val="765"/>
        </w:trPr>
        <w:tc>
          <w:tcPr>
            <w:tcW w:w="70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color w:val="C0C0C0"/>
                <w:sz w:val="20"/>
                <w:szCs w:val="20"/>
              </w:rPr>
            </w:pPr>
            <w:r>
              <w:rPr>
                <w:rFonts w:ascii="Arial" w:hAnsi="Arial" w:cs="Arial"/>
                <w:color w:val="C0C0C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0" w:type="dxa"/>
            <w:noWrap/>
            <w:vAlign w:val="bottom"/>
          </w:tcPr>
          <w:p w:rsidR="00E05E46" w:rsidRDefault="00E05E46" w:rsidP="006027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80511" w:rsidRDefault="00E05E46">
      <w:r>
        <w:t xml:space="preserve">                                                                                                                 </w:t>
      </w:r>
    </w:p>
    <w:p w:rsidR="00080511" w:rsidRDefault="00080511"/>
    <w:p w:rsidR="00080511" w:rsidRDefault="00080511"/>
    <w:p w:rsidR="00080511" w:rsidRDefault="00080511"/>
    <w:p w:rsidR="00080511" w:rsidRDefault="00080511" w:rsidP="00BD6ACF"/>
    <w:p w:rsidR="00080511" w:rsidRDefault="00080511"/>
    <w:p w:rsidR="001626CF" w:rsidRDefault="001626CF"/>
    <w:p w:rsidR="001626CF" w:rsidRDefault="001626CF"/>
    <w:p w:rsidR="001626CF" w:rsidRDefault="001626CF"/>
    <w:p w:rsidR="001626CF" w:rsidRDefault="001626CF"/>
    <w:p w:rsidR="001626CF" w:rsidRDefault="001626CF"/>
    <w:p w:rsidR="001626CF" w:rsidRDefault="001626CF"/>
    <w:p w:rsidR="001626CF" w:rsidRDefault="001626CF"/>
    <w:p w:rsidR="001626CF" w:rsidRDefault="001626CF"/>
    <w:p w:rsidR="00080511" w:rsidRDefault="00080511"/>
    <w:p w:rsidR="001626CF" w:rsidRDefault="001626CF"/>
    <w:p w:rsidR="00080511" w:rsidRDefault="00080511"/>
    <w:p w:rsidR="00080511" w:rsidRDefault="00080511"/>
    <w:p w:rsidR="00080511" w:rsidRDefault="00080511"/>
    <w:p w:rsidR="00080511" w:rsidRDefault="00080511">
      <w:r>
        <w:lastRenderedPageBreak/>
        <w:t>Řešení křížovky:</w:t>
      </w:r>
    </w:p>
    <w:p w:rsidR="00080511" w:rsidRDefault="00080511"/>
    <w:p w:rsidR="00080511" w:rsidRDefault="00080511"/>
    <w:tbl>
      <w:tblPr>
        <w:tblW w:w="7680" w:type="dxa"/>
        <w:tblInd w:w="-1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"/>
        <w:gridCol w:w="737"/>
        <w:gridCol w:w="703"/>
        <w:gridCol w:w="703"/>
        <w:gridCol w:w="681"/>
        <w:gridCol w:w="703"/>
        <w:gridCol w:w="703"/>
        <w:gridCol w:w="703"/>
        <w:gridCol w:w="703"/>
        <w:gridCol w:w="670"/>
        <w:gridCol w:w="703"/>
      </w:tblGrid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ř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i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y</w:t>
            </w: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ě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</w:t>
            </w:r>
          </w:p>
        </w:tc>
      </w:tr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ž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a</w:t>
            </w: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ů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l</w:t>
            </w: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í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g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</w:t>
            </w: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ž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i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0511" w:rsidTr="00080511">
        <w:trPr>
          <w:trHeight w:val="765"/>
        </w:trPr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color w:val="C0C0C0"/>
                <w:sz w:val="32"/>
                <w:szCs w:val="32"/>
              </w:rPr>
            </w:pPr>
            <w:r>
              <w:rPr>
                <w:rFonts w:ascii="Arial" w:hAnsi="Arial" w:cs="Arial"/>
                <w:color w:val="C0C0C0"/>
                <w:sz w:val="32"/>
                <w:szCs w:val="32"/>
              </w:rPr>
              <w:t>e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</w:t>
            </w:r>
          </w:p>
        </w:tc>
        <w:tc>
          <w:tcPr>
            <w:tcW w:w="400" w:type="dxa"/>
            <w:noWrap/>
            <w:vAlign w:val="center"/>
          </w:tcPr>
          <w:p w:rsidR="00080511" w:rsidRDefault="0008051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20" w:type="dxa"/>
            <w:noWrap/>
            <w:vAlign w:val="bottom"/>
          </w:tcPr>
          <w:p w:rsidR="00080511" w:rsidRDefault="0008051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05E46" w:rsidRDefault="00E05E46">
      <w:r>
        <w:t xml:space="preserve">       </w:t>
      </w:r>
    </w:p>
    <w:sectPr w:rsidR="00E05E46" w:rsidSect="00E05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B141B"/>
    <w:multiLevelType w:val="hybridMultilevel"/>
    <w:tmpl w:val="10423ACA"/>
    <w:lvl w:ilvl="0" w:tplc="C0703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63D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F463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16A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F0A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0AE8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F63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621E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7E20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46"/>
    <w:rsid w:val="00080511"/>
    <w:rsid w:val="001626CF"/>
    <w:rsid w:val="0039325A"/>
    <w:rsid w:val="003B4C9E"/>
    <w:rsid w:val="004542BA"/>
    <w:rsid w:val="004551FC"/>
    <w:rsid w:val="005C6E71"/>
    <w:rsid w:val="00727DB0"/>
    <w:rsid w:val="009470D0"/>
    <w:rsid w:val="00A018C5"/>
    <w:rsid w:val="00A64366"/>
    <w:rsid w:val="00A653EE"/>
    <w:rsid w:val="00A93D67"/>
    <w:rsid w:val="00AA7FC2"/>
    <w:rsid w:val="00AC6E9F"/>
    <w:rsid w:val="00B90978"/>
    <w:rsid w:val="00B97DEC"/>
    <w:rsid w:val="00BD6ACF"/>
    <w:rsid w:val="00CF0B33"/>
    <w:rsid w:val="00D95A9D"/>
    <w:rsid w:val="00E05E46"/>
    <w:rsid w:val="00F9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5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32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25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5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32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25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290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030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01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39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7002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054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800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188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902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717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332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81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00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367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9</cp:revision>
  <cp:lastPrinted>2012-05-29T10:46:00Z</cp:lastPrinted>
  <dcterms:created xsi:type="dcterms:W3CDTF">2012-03-07T09:51:00Z</dcterms:created>
  <dcterms:modified xsi:type="dcterms:W3CDTF">2012-05-29T10:46:00Z</dcterms:modified>
</cp:coreProperties>
</file>