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2B1" w:rsidRDefault="00DC32B1" w:rsidP="00DC32B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2B1" w:rsidRDefault="00DC32B1" w:rsidP="00DC32B1">
      <w:pPr>
        <w:jc w:val="center"/>
        <w:rPr>
          <w:b/>
          <w:color w:val="00B050"/>
          <w:sz w:val="24"/>
        </w:rPr>
      </w:pPr>
    </w:p>
    <w:p w:rsidR="00DC32B1" w:rsidRDefault="00DC32B1" w:rsidP="00DC32B1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DC32B1" w:rsidRDefault="00DC32B1" w:rsidP="00DC32B1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DC32B1" w:rsidRDefault="00DC32B1" w:rsidP="00DC32B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DC32B1" w:rsidRDefault="00DC32B1" w:rsidP="00DC32B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DC32B1" w:rsidRDefault="00DC32B1" w:rsidP="00DC32B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DC32B1" w:rsidRDefault="00DC32B1" w:rsidP="00DC32B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DC32B1" w:rsidRDefault="00DC32B1" w:rsidP="00DC32B1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DC32B1" w:rsidRDefault="00DC32B1" w:rsidP="00DC32B1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ROČNÍK: </w:t>
      </w:r>
      <w:r w:rsidR="00BA4213">
        <w:rPr>
          <w:rFonts w:ascii="Arial" w:hAnsi="Arial" w:cs="Arial"/>
          <w:sz w:val="28"/>
          <w:szCs w:val="28"/>
        </w:rPr>
        <w:t>III</w:t>
      </w:r>
      <w:r>
        <w:rPr>
          <w:rFonts w:ascii="Arial" w:hAnsi="Arial" w:cs="Arial"/>
          <w:sz w:val="28"/>
          <w:szCs w:val="28"/>
        </w:rPr>
        <w:t>.</w:t>
      </w:r>
    </w:p>
    <w:p w:rsidR="00DC32B1" w:rsidRDefault="00DC32B1" w:rsidP="00DC32B1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TÉMA: </w:t>
      </w:r>
      <w:r w:rsidR="00BA4213">
        <w:rPr>
          <w:rFonts w:ascii="Arial" w:hAnsi="Arial" w:cs="Arial"/>
          <w:sz w:val="28"/>
          <w:szCs w:val="28"/>
        </w:rPr>
        <w:t>SLOVO, VĚTA, SLOVESA</w:t>
      </w:r>
    </w:p>
    <w:p w:rsidR="00DC32B1" w:rsidRDefault="00DC32B1" w:rsidP="00DC32B1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DC32B1" w:rsidRDefault="00DC32B1" w:rsidP="00DC32B1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DATUM VYTVOŘENÍ: 2. 10. 201</w:t>
      </w:r>
      <w:r w:rsidR="0075613E">
        <w:rPr>
          <w:rFonts w:ascii="Arial" w:hAnsi="Arial" w:cs="Arial"/>
          <w:sz w:val="28"/>
          <w:szCs w:val="28"/>
        </w:rPr>
        <w:t>2</w:t>
      </w:r>
    </w:p>
    <w:p w:rsidR="00DC32B1" w:rsidRDefault="00DC32B1" w:rsidP="00DC32B1">
      <w:pPr>
        <w:spacing w:after="0" w:line="240" w:lineRule="auto"/>
      </w:pPr>
    </w:p>
    <w:p w:rsidR="00DC32B1" w:rsidRDefault="00DC32B1" w:rsidP="00DC32B1">
      <w:pPr>
        <w:spacing w:after="0" w:line="240" w:lineRule="auto"/>
      </w:pPr>
    </w:p>
    <w:p w:rsidR="00DC32B1" w:rsidRDefault="00DC32B1" w:rsidP="00DC32B1">
      <w:pPr>
        <w:jc w:val="center"/>
        <w:rPr>
          <w:rFonts w:cs="Calibri"/>
          <w:b/>
          <w:color w:val="C00000"/>
          <w:sz w:val="40"/>
          <w:szCs w:val="56"/>
        </w:rPr>
      </w:pPr>
    </w:p>
    <w:p w:rsidR="00DC32B1" w:rsidRDefault="00DC32B1" w:rsidP="00DC32B1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VY_32_INOVACE_42_MS  </w:t>
      </w:r>
    </w:p>
    <w:p w:rsidR="00DC32B1" w:rsidRDefault="00DC32B1" w:rsidP="00DC32B1">
      <w:pPr>
        <w:jc w:val="center"/>
        <w:rPr>
          <w:rFonts w:cs="Calibri"/>
          <w:b/>
          <w:color w:val="C00000"/>
          <w:sz w:val="40"/>
          <w:szCs w:val="56"/>
        </w:rPr>
      </w:pPr>
    </w:p>
    <w:p w:rsidR="00DC32B1" w:rsidRDefault="00DC32B1" w:rsidP="00DC32B1">
      <w:pPr>
        <w:jc w:val="center"/>
        <w:rPr>
          <w:rFonts w:cs="Calibri"/>
          <w:b/>
          <w:color w:val="C00000"/>
          <w:sz w:val="40"/>
          <w:szCs w:val="56"/>
        </w:rPr>
      </w:pPr>
    </w:p>
    <w:p w:rsidR="00DC32B1" w:rsidRDefault="00DC32B1" w:rsidP="00DC32B1">
      <w:pPr>
        <w:jc w:val="center"/>
        <w:rPr>
          <w:rFonts w:cs="Calibri"/>
          <w:b/>
          <w:color w:val="C00000"/>
          <w:sz w:val="40"/>
          <w:szCs w:val="56"/>
        </w:rPr>
      </w:pPr>
    </w:p>
    <w:p w:rsidR="00DC32B1" w:rsidRDefault="00DC32B1" w:rsidP="00DC32B1">
      <w:pPr>
        <w:jc w:val="center"/>
        <w:rPr>
          <w:rFonts w:cs="Calibri"/>
          <w:b/>
          <w:color w:val="C00000"/>
          <w:sz w:val="40"/>
          <w:szCs w:val="56"/>
        </w:rPr>
      </w:pPr>
    </w:p>
    <w:p w:rsidR="00DC32B1" w:rsidRDefault="00DC32B1" w:rsidP="00DC32B1">
      <w:pPr>
        <w:jc w:val="center"/>
        <w:rPr>
          <w:rFonts w:cs="Calibri"/>
          <w:b/>
          <w:color w:val="C00000"/>
          <w:sz w:val="40"/>
          <w:szCs w:val="56"/>
        </w:rPr>
      </w:pPr>
    </w:p>
    <w:p w:rsidR="00DC32B1" w:rsidRDefault="00DC32B1" w:rsidP="00DC32B1">
      <w:pPr>
        <w:jc w:val="center"/>
        <w:rPr>
          <w:rFonts w:cs="Calibri"/>
          <w:b/>
          <w:color w:val="C00000"/>
          <w:sz w:val="40"/>
          <w:szCs w:val="56"/>
        </w:rPr>
      </w:pPr>
    </w:p>
    <w:p w:rsidR="009E4FAC" w:rsidRDefault="009E4FAC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75613E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 </w:t>
      </w:r>
      <w:r w:rsidR="0075613E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Je určen pro samostatnou práci. Slouží k ověření a prověření znalostí žáků. Jsou zde zařazeny i prvky literární výchovy.</w:t>
      </w: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75613E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</w:t>
      </w:r>
      <w:r w:rsidR="0075613E">
        <w:rPr>
          <w:rFonts w:ascii="Arial" w:hAnsi="Arial" w:cs="Arial"/>
          <w:sz w:val="28"/>
          <w:szCs w:val="28"/>
        </w:rPr>
        <w:t>pracovali s významem slov, vyhledávali slovesa.</w:t>
      </w: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75613E" w:rsidRDefault="0075613E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E4FAC" w:rsidRDefault="009E4FAC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 xml:space="preserve">SLOVO, VĚTA, </w:t>
      </w:r>
      <w:r w:rsidR="00DE79A8">
        <w:rPr>
          <w:rFonts w:ascii="Arial" w:hAnsi="Arial" w:cs="Arial"/>
          <w:b/>
          <w:sz w:val="32"/>
          <w:szCs w:val="32"/>
          <w:u w:val="single"/>
        </w:rPr>
        <w:t>SLOVESA</w:t>
      </w:r>
    </w:p>
    <w:p w:rsidR="00DC32B1" w:rsidRDefault="00DC32B1" w:rsidP="00DC32B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Pr="000E2E76" w:rsidRDefault="00DC32B1" w:rsidP="00DC32B1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DE79A8">
        <w:rPr>
          <w:rFonts w:ascii="Arial" w:hAnsi="Arial" w:cs="Arial"/>
          <w:sz w:val="28"/>
          <w:szCs w:val="28"/>
        </w:rPr>
        <w:t>Co měl Jiřík dělat? Když se chtěl zachránit, musel pro pannu, ačkoliv nevěděl, kde ji má hledat. Osedlal si koně a jel. Přijel k černému lesu a uviděl hořící keř. Pod ním bylo mraveniště.</w:t>
      </w:r>
      <w:r w:rsidR="0075613E">
        <w:rPr>
          <w:rFonts w:ascii="Arial" w:hAnsi="Arial" w:cs="Arial"/>
          <w:sz w:val="28"/>
          <w:szCs w:val="28"/>
        </w:rPr>
        <w:t xml:space="preserve"> </w:t>
      </w:r>
      <w:r w:rsidR="00DE79A8">
        <w:rPr>
          <w:rFonts w:ascii="Arial" w:hAnsi="Arial" w:cs="Arial"/>
          <w:sz w:val="28"/>
          <w:szCs w:val="28"/>
        </w:rPr>
        <w:t>Zoufalí mravenci běhali sem a tam.</w:t>
      </w:r>
      <w:r w:rsidRPr="000E2E76">
        <w:rPr>
          <w:rFonts w:ascii="Arial" w:hAnsi="Arial" w:cs="Arial"/>
          <w:sz w:val="28"/>
          <w:szCs w:val="28"/>
        </w:rPr>
        <w:t xml:space="preserve"> </w:t>
      </w:r>
    </w:p>
    <w:p w:rsidR="00DC32B1" w:rsidRDefault="00DC32B1" w:rsidP="00DC32B1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DC32B1" w:rsidRDefault="00DC32B1" w:rsidP="00DC32B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9E4FAC" w:rsidRDefault="009E4FAC" w:rsidP="00DC32B1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DC32B1" w:rsidRDefault="00DC32B1" w:rsidP="00DC32B1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DC32B1" w:rsidRDefault="00DC32B1" w:rsidP="00DC32B1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souvětí</w:t>
      </w:r>
    </w:p>
    <w:p w:rsidR="00DC32B1" w:rsidRDefault="00DE79A8" w:rsidP="00DC32B1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Spočítej slova v nejdelším větném celku</w:t>
      </w:r>
    </w:p>
    <w:p w:rsidR="00DC32B1" w:rsidRDefault="00DE79A8" w:rsidP="00DC32B1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slovo citově zabarvené</w:t>
      </w:r>
      <w:r w:rsidR="00DC32B1">
        <w:rPr>
          <w:rFonts w:ascii="Arial" w:hAnsi="Arial" w:cs="Arial"/>
          <w:sz w:val="28"/>
          <w:szCs w:val="28"/>
        </w:rPr>
        <w:t xml:space="preserve">  </w:t>
      </w:r>
    </w:p>
    <w:p w:rsidR="00DC32B1" w:rsidRDefault="00DC32B1" w:rsidP="00DC32B1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 posledního větného celku vypiš </w:t>
      </w:r>
      <w:r w:rsidR="00DE79A8">
        <w:rPr>
          <w:rFonts w:ascii="Arial" w:hAnsi="Arial" w:cs="Arial"/>
          <w:sz w:val="28"/>
          <w:szCs w:val="28"/>
        </w:rPr>
        <w:t>sloveso a urči u něho osobu, číslo, čas</w:t>
      </w:r>
    </w:p>
    <w:p w:rsidR="00DC32B1" w:rsidRPr="0015281E" w:rsidRDefault="00DC32B1" w:rsidP="00DC32B1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15281E">
        <w:rPr>
          <w:rFonts w:ascii="Arial" w:hAnsi="Arial" w:cs="Arial"/>
          <w:sz w:val="28"/>
          <w:szCs w:val="28"/>
        </w:rPr>
        <w:t>Urči název a autora pohádky, ze které je ukázka</w:t>
      </w: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E4FAC" w:rsidRDefault="009E4FAC" w:rsidP="00DC32B1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DC32B1" w:rsidRDefault="00DC32B1" w:rsidP="00DC32B1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C32B1" w:rsidRDefault="00DC32B1" w:rsidP="00DC32B1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DC32B1" w:rsidRDefault="00DC32B1" w:rsidP="00DC32B1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literární text volně zpracován podle knihy K.</w:t>
      </w:r>
      <w:r w:rsidR="00D55ED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J.</w:t>
      </w:r>
      <w:r w:rsidR="00D55ED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Erbena</w:t>
      </w: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DC32B1" w:rsidRDefault="00DC32B1" w:rsidP="00DC32B1">
      <w:pPr>
        <w:spacing w:line="360" w:lineRule="auto"/>
        <w:rPr>
          <w:rFonts w:ascii="Arial" w:hAnsi="Arial" w:cs="Arial"/>
          <w:sz w:val="28"/>
          <w:szCs w:val="28"/>
        </w:rPr>
      </w:pPr>
    </w:p>
    <w:p w:rsidR="00773EB3" w:rsidRDefault="00773EB3"/>
    <w:sectPr w:rsidR="00773EB3" w:rsidSect="00773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32B1"/>
    <w:rsid w:val="003A1D38"/>
    <w:rsid w:val="0075613E"/>
    <w:rsid w:val="00773EB3"/>
    <w:rsid w:val="009E4FAC"/>
    <w:rsid w:val="00B105F9"/>
    <w:rsid w:val="00BA4213"/>
    <w:rsid w:val="00D55ED5"/>
    <w:rsid w:val="00DC32B1"/>
    <w:rsid w:val="00DE79A8"/>
    <w:rsid w:val="00EE4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32B1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32B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C3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32B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196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7</cp:revision>
  <dcterms:created xsi:type="dcterms:W3CDTF">2013-04-04T06:14:00Z</dcterms:created>
  <dcterms:modified xsi:type="dcterms:W3CDTF">2013-05-02T13:39:00Z</dcterms:modified>
</cp:coreProperties>
</file>