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Default="00F40A2C" w:rsidP="00F40A2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 xml:space="preserve">: </w:t>
      </w:r>
      <w:r w:rsidR="00F750F5">
        <w:rPr>
          <w:b w:val="0"/>
        </w:rPr>
        <w:t>Šárka Růžková</w:t>
      </w:r>
    </w:p>
    <w:p w:rsidR="00F40A2C" w:rsidRDefault="00F40A2C" w:rsidP="00F40A2C">
      <w:pPr>
        <w:pStyle w:val="Nzev"/>
        <w:jc w:val="left"/>
      </w:pPr>
    </w:p>
    <w:p w:rsidR="00F40A2C" w:rsidRPr="00FA72FD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Název a </w:t>
      </w:r>
      <w:r w:rsidRPr="00FA72FD">
        <w:rPr>
          <w:rFonts w:ascii="Calibri" w:hAnsi="Calibri" w:cs="Calibri"/>
          <w:b/>
          <w:sz w:val="56"/>
          <w:szCs w:val="56"/>
        </w:rPr>
        <w:t>číslo materiálu:</w:t>
      </w:r>
    </w:p>
    <w:p w:rsidR="00F40A2C" w:rsidRPr="00FA72FD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FA72FD">
        <w:rPr>
          <w:rFonts w:ascii="Calibri" w:hAnsi="Calibri" w:cs="Calibri"/>
          <w:b/>
          <w:sz w:val="56"/>
          <w:szCs w:val="56"/>
        </w:rPr>
        <w:t>VY_12_INOVACE_</w:t>
      </w:r>
      <w:r w:rsidR="00FA72FD" w:rsidRPr="00FA72FD">
        <w:rPr>
          <w:rFonts w:ascii="Calibri" w:hAnsi="Calibri" w:cs="Calibri"/>
          <w:b/>
          <w:sz w:val="56"/>
          <w:szCs w:val="56"/>
        </w:rPr>
        <w:t>3</w:t>
      </w:r>
      <w:r w:rsidR="00DB1F38">
        <w:rPr>
          <w:rFonts w:ascii="Calibri" w:hAnsi="Calibri" w:cs="Calibri"/>
          <w:b/>
          <w:sz w:val="56"/>
          <w:szCs w:val="56"/>
        </w:rPr>
        <w:t>1</w:t>
      </w:r>
      <w:r w:rsidRPr="00FA72FD">
        <w:rPr>
          <w:rFonts w:ascii="Calibri" w:hAnsi="Calibri" w:cs="Calibri"/>
          <w:b/>
          <w:sz w:val="56"/>
          <w:szCs w:val="56"/>
        </w:rPr>
        <w:t>_ČJ</w:t>
      </w:r>
      <w:r w:rsidR="00FA72FD" w:rsidRPr="00FA72FD">
        <w:rPr>
          <w:rFonts w:ascii="Calibri" w:hAnsi="Calibri" w:cs="Calibri"/>
          <w:b/>
          <w:sz w:val="56"/>
          <w:szCs w:val="56"/>
        </w:rPr>
        <w:t>6</w:t>
      </w:r>
    </w:p>
    <w:p w:rsidR="00F40A2C" w:rsidRPr="00FA72FD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FA72FD">
        <w:rPr>
          <w:rFonts w:ascii="Calibri" w:hAnsi="Calibri" w:cs="Calibri"/>
          <w:b/>
          <w:sz w:val="56"/>
          <w:szCs w:val="56"/>
        </w:rPr>
        <w:t xml:space="preserve">Téma: </w:t>
      </w:r>
      <w:r w:rsidR="00FA72FD" w:rsidRPr="00FA72FD">
        <w:rPr>
          <w:rFonts w:ascii="Calibri" w:hAnsi="Calibri" w:cs="Calibri"/>
          <w:b/>
          <w:sz w:val="56"/>
          <w:szCs w:val="56"/>
        </w:rPr>
        <w:t>Osnova</w:t>
      </w:r>
    </w:p>
    <w:p w:rsidR="00F40A2C" w:rsidRPr="00FA72FD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FA72FD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FA72FD" w:rsidRDefault="00F40A2C" w:rsidP="00F40A2C">
      <w:pPr>
        <w:rPr>
          <w:rFonts w:ascii="Calibri" w:hAnsi="Calibri" w:cs="Calibri"/>
          <w:sz w:val="56"/>
          <w:szCs w:val="56"/>
        </w:rPr>
      </w:pPr>
      <w:r w:rsidRPr="00FA72FD">
        <w:rPr>
          <w:rFonts w:ascii="Calibri" w:hAnsi="Calibri" w:cs="Calibri"/>
          <w:sz w:val="56"/>
          <w:szCs w:val="56"/>
        </w:rPr>
        <w:t>Anotace: Pracovní list slouží k</w:t>
      </w:r>
      <w:r w:rsidR="00FA72FD" w:rsidRPr="00FA72FD">
        <w:rPr>
          <w:rFonts w:ascii="Calibri" w:hAnsi="Calibri" w:cs="Calibri"/>
          <w:sz w:val="56"/>
          <w:szCs w:val="56"/>
        </w:rPr>
        <w:t> procvičování tvorby osnovy vypravování</w:t>
      </w:r>
      <w:r w:rsidRPr="00FA72FD">
        <w:rPr>
          <w:rFonts w:ascii="Calibri" w:hAnsi="Calibri" w:cs="Calibri"/>
          <w:sz w:val="56"/>
          <w:szCs w:val="56"/>
        </w:rPr>
        <w:t xml:space="preserve"> </w:t>
      </w:r>
    </w:p>
    <w:p w:rsidR="00F40A2C" w:rsidRDefault="00F40A2C" w:rsidP="00F40A2C">
      <w:pPr>
        <w:rPr>
          <w:sz w:val="32"/>
          <w:szCs w:val="32"/>
        </w:rPr>
      </w:pPr>
    </w:p>
    <w:p w:rsidR="00F40A2C" w:rsidRDefault="00F40A2C" w:rsidP="00F40A2C">
      <w:pPr>
        <w:rPr>
          <w:sz w:val="32"/>
          <w:szCs w:val="32"/>
        </w:rPr>
      </w:pPr>
    </w:p>
    <w:p w:rsidR="00DB1F38" w:rsidRDefault="00DB1F38" w:rsidP="00DB1F38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6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F40A2C" w:rsidRDefault="00F40A2C" w:rsidP="00F40A2C">
      <w:pPr>
        <w:rPr>
          <w:sz w:val="32"/>
          <w:szCs w:val="32"/>
        </w:rPr>
      </w:pPr>
    </w:p>
    <w:p w:rsidR="00327DA6" w:rsidRDefault="00F40A2C" w:rsidP="00F750F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>
        <w:rPr>
          <w:sz w:val="32"/>
          <w:szCs w:val="32"/>
        </w:rPr>
        <w:t xml:space="preserve"> </w:t>
      </w:r>
    </w:p>
    <w:p w:rsidR="00327DA6" w:rsidRDefault="00021D4A" w:rsidP="004D7EBC">
      <w:pPr>
        <w:rPr>
          <w:sz w:val="32"/>
          <w:szCs w:val="32"/>
        </w:rPr>
      </w:pPr>
      <w:r>
        <w:rPr>
          <w:sz w:val="32"/>
          <w:szCs w:val="32"/>
        </w:rPr>
        <w:lastRenderedPageBreak/>
        <w:t>Osnova</w:t>
      </w:r>
    </w:p>
    <w:p w:rsidR="00021D4A" w:rsidRDefault="00021D4A" w:rsidP="004D7EBC">
      <w:pPr>
        <w:rPr>
          <w:sz w:val="32"/>
          <w:szCs w:val="32"/>
        </w:rPr>
      </w:pPr>
      <w:r>
        <w:rPr>
          <w:sz w:val="32"/>
          <w:szCs w:val="32"/>
        </w:rPr>
        <w:t>Sestav dvě osnovy z nabízených možností:</w:t>
      </w:r>
    </w:p>
    <w:p w:rsidR="00021D4A" w:rsidRDefault="00021D4A" w:rsidP="004D7EBC">
      <w:pPr>
        <w:rPr>
          <w:sz w:val="32"/>
          <w:szCs w:val="32"/>
        </w:rPr>
      </w:pPr>
    </w:p>
    <w:p w:rsidR="00021D4A" w:rsidRPr="00021D4A" w:rsidRDefault="00021D4A" w:rsidP="00021D4A">
      <w:pPr>
        <w:pStyle w:val="Odstavecseseznamem"/>
        <w:numPr>
          <w:ilvl w:val="0"/>
          <w:numId w:val="2"/>
        </w:numPr>
        <w:ind w:left="1134" w:hanging="785"/>
        <w:rPr>
          <w:sz w:val="32"/>
          <w:szCs w:val="32"/>
        </w:rPr>
      </w:pPr>
      <w:r w:rsidRPr="00021D4A">
        <w:rPr>
          <w:sz w:val="32"/>
          <w:szCs w:val="32"/>
        </w:rPr>
        <w:t>Výlet do Prahy</w:t>
      </w:r>
    </w:p>
    <w:p w:rsidR="00021D4A" w:rsidRPr="00021D4A" w:rsidRDefault="00021D4A" w:rsidP="00021D4A">
      <w:pPr>
        <w:pStyle w:val="Odstavecseseznamem"/>
        <w:numPr>
          <w:ilvl w:val="0"/>
          <w:numId w:val="2"/>
        </w:numPr>
        <w:ind w:left="1134" w:hanging="785"/>
        <w:rPr>
          <w:sz w:val="32"/>
          <w:szCs w:val="32"/>
        </w:rPr>
      </w:pPr>
      <w:r w:rsidRPr="00021D4A">
        <w:rPr>
          <w:sz w:val="32"/>
          <w:szCs w:val="32"/>
        </w:rPr>
        <w:t>Po stopách pravěku</w:t>
      </w:r>
    </w:p>
    <w:p w:rsidR="00021D4A" w:rsidRPr="00021D4A" w:rsidRDefault="00021D4A" w:rsidP="00021D4A">
      <w:pPr>
        <w:pStyle w:val="Odstavecseseznamem"/>
        <w:numPr>
          <w:ilvl w:val="0"/>
          <w:numId w:val="2"/>
        </w:numPr>
        <w:ind w:left="1134" w:hanging="785"/>
        <w:rPr>
          <w:sz w:val="32"/>
          <w:szCs w:val="32"/>
        </w:rPr>
      </w:pPr>
      <w:r w:rsidRPr="00021D4A">
        <w:rPr>
          <w:sz w:val="32"/>
          <w:szCs w:val="32"/>
        </w:rPr>
        <w:t>Spěcháme na vlak</w:t>
      </w:r>
    </w:p>
    <w:p w:rsidR="00021D4A" w:rsidRPr="00021D4A" w:rsidRDefault="00021D4A" w:rsidP="00021D4A">
      <w:pPr>
        <w:pStyle w:val="Odstavecseseznamem"/>
        <w:numPr>
          <w:ilvl w:val="0"/>
          <w:numId w:val="2"/>
        </w:numPr>
        <w:ind w:left="1134" w:hanging="785"/>
        <w:rPr>
          <w:sz w:val="32"/>
          <w:szCs w:val="32"/>
        </w:rPr>
      </w:pPr>
      <w:r w:rsidRPr="00021D4A">
        <w:rPr>
          <w:sz w:val="32"/>
          <w:szCs w:val="32"/>
        </w:rPr>
        <w:t>Oběd v KFC</w:t>
      </w:r>
    </w:p>
    <w:p w:rsidR="00021D4A" w:rsidRPr="00021D4A" w:rsidRDefault="00021D4A" w:rsidP="00021D4A">
      <w:pPr>
        <w:pStyle w:val="Odstavecseseznamem"/>
        <w:numPr>
          <w:ilvl w:val="0"/>
          <w:numId w:val="2"/>
        </w:numPr>
        <w:ind w:left="1134" w:hanging="785"/>
        <w:rPr>
          <w:sz w:val="32"/>
          <w:szCs w:val="32"/>
        </w:rPr>
      </w:pPr>
      <w:r w:rsidRPr="00021D4A">
        <w:rPr>
          <w:sz w:val="32"/>
          <w:szCs w:val="32"/>
        </w:rPr>
        <w:t>Hledáme Národní muzeum</w:t>
      </w:r>
    </w:p>
    <w:p w:rsidR="00021D4A" w:rsidRPr="00021D4A" w:rsidRDefault="00021D4A" w:rsidP="00021D4A">
      <w:pPr>
        <w:pStyle w:val="Odstavecseseznamem"/>
        <w:numPr>
          <w:ilvl w:val="0"/>
          <w:numId w:val="2"/>
        </w:numPr>
        <w:ind w:left="1134" w:hanging="785"/>
        <w:rPr>
          <w:sz w:val="32"/>
          <w:szCs w:val="32"/>
        </w:rPr>
      </w:pPr>
      <w:r w:rsidRPr="00021D4A">
        <w:rPr>
          <w:sz w:val="32"/>
          <w:szCs w:val="32"/>
        </w:rPr>
        <w:t>Návrat domů</w:t>
      </w:r>
    </w:p>
    <w:p w:rsidR="00021D4A" w:rsidRPr="00021D4A" w:rsidRDefault="00021D4A" w:rsidP="00021D4A">
      <w:pPr>
        <w:pStyle w:val="Odstavecseseznamem"/>
        <w:numPr>
          <w:ilvl w:val="0"/>
          <w:numId w:val="2"/>
        </w:numPr>
        <w:ind w:left="1134" w:hanging="785"/>
        <w:rPr>
          <w:sz w:val="32"/>
          <w:szCs w:val="32"/>
        </w:rPr>
      </w:pPr>
      <w:r w:rsidRPr="00021D4A">
        <w:rPr>
          <w:sz w:val="32"/>
          <w:szCs w:val="32"/>
        </w:rPr>
        <w:t>Cesta k Národnímu muzeu</w:t>
      </w:r>
    </w:p>
    <w:p w:rsidR="00021D4A" w:rsidRPr="00021D4A" w:rsidRDefault="00021D4A" w:rsidP="00021D4A">
      <w:pPr>
        <w:pStyle w:val="Odstavecseseznamem"/>
        <w:numPr>
          <w:ilvl w:val="0"/>
          <w:numId w:val="2"/>
        </w:numPr>
        <w:ind w:left="1134" w:hanging="785"/>
        <w:rPr>
          <w:sz w:val="32"/>
          <w:szCs w:val="32"/>
        </w:rPr>
      </w:pPr>
      <w:r w:rsidRPr="00021D4A">
        <w:rPr>
          <w:sz w:val="32"/>
          <w:szCs w:val="32"/>
        </w:rPr>
        <w:t>Vyprávím rodičům zážitky z výletu</w:t>
      </w:r>
    </w:p>
    <w:p w:rsidR="00021D4A" w:rsidRPr="00021D4A" w:rsidRDefault="00021D4A" w:rsidP="00021D4A">
      <w:pPr>
        <w:pStyle w:val="Odstavecseseznamem"/>
        <w:numPr>
          <w:ilvl w:val="0"/>
          <w:numId w:val="2"/>
        </w:numPr>
        <w:ind w:left="1134" w:hanging="785"/>
        <w:rPr>
          <w:sz w:val="32"/>
          <w:szCs w:val="32"/>
        </w:rPr>
      </w:pPr>
      <w:r w:rsidRPr="00021D4A">
        <w:rPr>
          <w:sz w:val="32"/>
          <w:szCs w:val="32"/>
        </w:rPr>
        <w:t>Jedeme do Prahy</w:t>
      </w:r>
    </w:p>
    <w:p w:rsidR="00021D4A" w:rsidRPr="00021D4A" w:rsidRDefault="00021D4A" w:rsidP="00021D4A">
      <w:pPr>
        <w:pStyle w:val="Odstavecseseznamem"/>
        <w:numPr>
          <w:ilvl w:val="0"/>
          <w:numId w:val="2"/>
        </w:numPr>
        <w:ind w:left="1134" w:hanging="785"/>
        <w:rPr>
          <w:sz w:val="32"/>
          <w:szCs w:val="32"/>
        </w:rPr>
      </w:pPr>
      <w:r w:rsidRPr="00021D4A">
        <w:rPr>
          <w:sz w:val="32"/>
          <w:szCs w:val="32"/>
        </w:rPr>
        <w:t>Zážitky z výletu</w:t>
      </w:r>
    </w:p>
    <w:p w:rsidR="00021D4A" w:rsidRPr="00021D4A" w:rsidRDefault="00021D4A" w:rsidP="00021D4A">
      <w:pPr>
        <w:pStyle w:val="Odstavecseseznamem"/>
        <w:numPr>
          <w:ilvl w:val="0"/>
          <w:numId w:val="2"/>
        </w:numPr>
        <w:ind w:left="1134" w:hanging="785"/>
        <w:rPr>
          <w:sz w:val="32"/>
          <w:szCs w:val="32"/>
        </w:rPr>
      </w:pPr>
      <w:r w:rsidRPr="00021D4A">
        <w:rPr>
          <w:sz w:val="32"/>
          <w:szCs w:val="32"/>
        </w:rPr>
        <w:t>Obědváme v KFC</w:t>
      </w:r>
    </w:p>
    <w:p w:rsidR="00021D4A" w:rsidRPr="00021D4A" w:rsidRDefault="00021D4A" w:rsidP="00021D4A">
      <w:pPr>
        <w:pStyle w:val="Odstavecseseznamem"/>
        <w:numPr>
          <w:ilvl w:val="0"/>
          <w:numId w:val="2"/>
        </w:numPr>
        <w:ind w:left="1134" w:hanging="785"/>
        <w:rPr>
          <w:sz w:val="32"/>
          <w:szCs w:val="32"/>
        </w:rPr>
      </w:pPr>
      <w:r w:rsidRPr="00021D4A">
        <w:rPr>
          <w:sz w:val="32"/>
          <w:szCs w:val="32"/>
        </w:rPr>
        <w:t>Řešíme otázky z období pravěku</w:t>
      </w:r>
    </w:p>
    <w:p w:rsidR="00021D4A" w:rsidRDefault="00021D4A">
      <w:pPr>
        <w:rPr>
          <w:sz w:val="32"/>
          <w:szCs w:val="32"/>
        </w:rPr>
      </w:pPr>
    </w:p>
    <w:p w:rsidR="00021D4A" w:rsidRDefault="00021D4A">
      <w:pPr>
        <w:rPr>
          <w:sz w:val="32"/>
          <w:szCs w:val="32"/>
        </w:rPr>
      </w:pPr>
      <w:r>
        <w:rPr>
          <w:sz w:val="32"/>
          <w:szCs w:val="32"/>
        </w:rPr>
        <w:t>Čím se od sebe tyto varianty liší?</w:t>
      </w:r>
    </w:p>
    <w:p w:rsidR="00021D4A" w:rsidRPr="00FC2DF4" w:rsidRDefault="00021D4A">
      <w:pPr>
        <w:rPr>
          <w:sz w:val="32"/>
          <w:szCs w:val="32"/>
        </w:rPr>
      </w:pPr>
    </w:p>
    <w:sectPr w:rsidR="00021D4A" w:rsidRPr="00FC2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6A6" w:rsidRDefault="00A726A6" w:rsidP="00327DA6">
      <w:pPr>
        <w:spacing w:after="0" w:line="240" w:lineRule="auto"/>
      </w:pPr>
      <w:r>
        <w:separator/>
      </w:r>
    </w:p>
  </w:endnote>
  <w:endnote w:type="continuationSeparator" w:id="0">
    <w:p w:rsidR="00A726A6" w:rsidRDefault="00A726A6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6A6" w:rsidRDefault="00A726A6" w:rsidP="00327DA6">
      <w:pPr>
        <w:spacing w:after="0" w:line="240" w:lineRule="auto"/>
      </w:pPr>
      <w:r>
        <w:separator/>
      </w:r>
    </w:p>
  </w:footnote>
  <w:footnote w:type="continuationSeparator" w:id="0">
    <w:p w:rsidR="00A726A6" w:rsidRDefault="00A726A6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B4E06"/>
    <w:multiLevelType w:val="hybridMultilevel"/>
    <w:tmpl w:val="0DBC26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77FC5"/>
    <w:multiLevelType w:val="hybridMultilevel"/>
    <w:tmpl w:val="0B24DB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21D4A"/>
    <w:rsid w:val="00055F79"/>
    <w:rsid w:val="000B7A59"/>
    <w:rsid w:val="00122889"/>
    <w:rsid w:val="00327DA6"/>
    <w:rsid w:val="00466694"/>
    <w:rsid w:val="004962EA"/>
    <w:rsid w:val="004D7EBC"/>
    <w:rsid w:val="00585489"/>
    <w:rsid w:val="006202B3"/>
    <w:rsid w:val="00A726A6"/>
    <w:rsid w:val="00AA78DA"/>
    <w:rsid w:val="00B22E34"/>
    <w:rsid w:val="00CF3530"/>
    <w:rsid w:val="00D02DB9"/>
    <w:rsid w:val="00DB1F38"/>
    <w:rsid w:val="00DB73D2"/>
    <w:rsid w:val="00DC215D"/>
    <w:rsid w:val="00E37E2A"/>
    <w:rsid w:val="00F40A2C"/>
    <w:rsid w:val="00F70FFB"/>
    <w:rsid w:val="00F750F5"/>
    <w:rsid w:val="00FA72FD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21D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21D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4</cp:revision>
  <dcterms:created xsi:type="dcterms:W3CDTF">2012-01-23T14:09:00Z</dcterms:created>
  <dcterms:modified xsi:type="dcterms:W3CDTF">2012-03-15T10:33:00Z</dcterms:modified>
</cp:coreProperties>
</file>