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93" w:rsidRDefault="00B05F93" w:rsidP="00B05F93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8CDA4F9" wp14:editId="443EB7A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F93" w:rsidRPr="005F024B" w:rsidRDefault="00B05F93" w:rsidP="00B05F93">
      <w:pPr>
        <w:jc w:val="center"/>
        <w:rPr>
          <w:b/>
          <w:color w:val="00B050"/>
          <w:sz w:val="24"/>
        </w:rPr>
      </w:pPr>
    </w:p>
    <w:p w:rsidR="00B05F93" w:rsidRPr="005F024B" w:rsidRDefault="00B05F93" w:rsidP="00B05F9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05F93" w:rsidRPr="005F024B" w:rsidRDefault="00B05F93" w:rsidP="00B05F9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05F93" w:rsidRDefault="00B05F93" w:rsidP="00B05F93">
      <w:pPr>
        <w:spacing w:after="0" w:line="240" w:lineRule="auto"/>
        <w:jc w:val="center"/>
      </w:pPr>
    </w:p>
    <w:p w:rsidR="00B05F93" w:rsidRDefault="00B05F93" w:rsidP="00B05F93">
      <w:pPr>
        <w:spacing w:after="0" w:line="240" w:lineRule="auto"/>
        <w:jc w:val="center"/>
      </w:pPr>
      <w:r>
        <w:t>projekt v rámci vzdělávacího programu</w:t>
      </w:r>
    </w:p>
    <w:p w:rsidR="00B05F93" w:rsidRDefault="00B05F93" w:rsidP="00B05F93">
      <w:pPr>
        <w:spacing w:after="0" w:line="240" w:lineRule="auto"/>
        <w:jc w:val="center"/>
      </w:pPr>
      <w:r>
        <w:t>VZDĚLÁNÍ PRO KONKURENCESCHOPNOST</w:t>
      </w:r>
    </w:p>
    <w:p w:rsidR="00B05F93" w:rsidRDefault="00B05F93" w:rsidP="00B05F93">
      <w:pPr>
        <w:spacing w:after="0" w:line="240" w:lineRule="auto"/>
        <w:jc w:val="center"/>
      </w:pPr>
    </w:p>
    <w:p w:rsidR="00B05F93" w:rsidRDefault="00B05F93" w:rsidP="00B05F93">
      <w:pPr>
        <w:spacing w:after="0" w:line="240" w:lineRule="auto"/>
        <w:jc w:val="center"/>
      </w:pPr>
      <w:r>
        <w:t>ŠABLONA ČÍSLO: III/2</w:t>
      </w:r>
    </w:p>
    <w:p w:rsidR="00B05F93" w:rsidRDefault="00B05F93" w:rsidP="00B05F93">
      <w:pPr>
        <w:spacing w:after="0" w:line="240" w:lineRule="auto"/>
        <w:jc w:val="center"/>
      </w:pPr>
      <w:r>
        <w:t>NÁZEV:  INOVACE A ZKVALITNĚNÍ VÝUKY PROSTŘEDNICTVÍM ICT</w:t>
      </w:r>
    </w:p>
    <w:p w:rsidR="00B05F93" w:rsidRDefault="00B05F93" w:rsidP="00B05F93">
      <w:pPr>
        <w:spacing w:after="0" w:line="240" w:lineRule="auto"/>
      </w:pPr>
    </w:p>
    <w:p w:rsidR="00B05F93" w:rsidRDefault="00B05F93" w:rsidP="00B05F93">
      <w:pPr>
        <w:spacing w:after="0" w:line="240" w:lineRule="auto"/>
      </w:pPr>
      <w:r>
        <w:t xml:space="preserve">PŘEDMĚT: </w:t>
      </w:r>
      <w:r w:rsidR="00901045" w:rsidRPr="00C20619">
        <w:rPr>
          <w:rFonts w:cs="Times New Roman"/>
        </w:rPr>
        <w:t>ČESKÝ JAZYK A LITERATURA</w:t>
      </w:r>
    </w:p>
    <w:p w:rsidR="00B05F93" w:rsidRDefault="00B05F93" w:rsidP="00B05F93">
      <w:pPr>
        <w:spacing w:after="0" w:line="240" w:lineRule="auto"/>
      </w:pPr>
      <w:r>
        <w:t>ROČNÍK:</w:t>
      </w:r>
      <w:r w:rsidR="00901045">
        <w:t xml:space="preserve"> </w:t>
      </w:r>
      <w:r w:rsidR="00901045" w:rsidRPr="00C20619">
        <w:rPr>
          <w:rFonts w:cs="Times New Roman"/>
        </w:rPr>
        <w:t xml:space="preserve">VI. </w:t>
      </w:r>
      <w:r w:rsidR="00901045">
        <w:rPr>
          <w:rFonts w:cs="Times New Roman"/>
        </w:rPr>
        <w:t>– IX.</w:t>
      </w:r>
    </w:p>
    <w:p w:rsidR="00B05F93" w:rsidRDefault="00B05F93" w:rsidP="00B05F93">
      <w:pPr>
        <w:spacing w:after="0" w:line="240" w:lineRule="auto"/>
      </w:pPr>
      <w:r>
        <w:t>TÉMA:</w:t>
      </w:r>
      <w:r w:rsidR="00DC7435">
        <w:t xml:space="preserve"> ANTONYMA</w:t>
      </w:r>
    </w:p>
    <w:p w:rsidR="00B05F93" w:rsidRDefault="00B05F93" w:rsidP="00B05F93">
      <w:pPr>
        <w:spacing w:after="0" w:line="240" w:lineRule="auto"/>
      </w:pPr>
      <w:r>
        <w:t>AUTOR:</w:t>
      </w:r>
      <w:r w:rsidR="00901045">
        <w:t xml:space="preserve"> </w:t>
      </w:r>
      <w:r w:rsidR="00901045" w:rsidRPr="00C20619">
        <w:rPr>
          <w:rFonts w:cs="Times New Roman"/>
        </w:rPr>
        <w:t>MGR. MARTINA ZAVADILOVÁ</w:t>
      </w:r>
    </w:p>
    <w:p w:rsidR="00B05F93" w:rsidRDefault="00B05F93" w:rsidP="00B05F93">
      <w:pPr>
        <w:spacing w:after="0" w:line="240" w:lineRule="auto"/>
      </w:pPr>
      <w:r>
        <w:t>DATUM VYTVOŘENÍ:</w:t>
      </w:r>
      <w:r w:rsidR="00901045">
        <w:t xml:space="preserve"> 7.6.2012</w:t>
      </w:r>
    </w:p>
    <w:p w:rsidR="00B05F93" w:rsidRDefault="00B05F93" w:rsidP="00B05F93">
      <w:pPr>
        <w:spacing w:after="0" w:line="240" w:lineRule="auto"/>
      </w:pPr>
    </w:p>
    <w:p w:rsidR="00B05F93" w:rsidRDefault="00B05F93" w:rsidP="00B05F93">
      <w:pPr>
        <w:spacing w:after="0" w:line="240" w:lineRule="auto"/>
      </w:pPr>
    </w:p>
    <w:p w:rsidR="00B05F93" w:rsidRPr="005F024B" w:rsidRDefault="009467D0" w:rsidP="00B05F9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VY_32_INOVACE_37_MZ</w:t>
      </w:r>
      <w:r w:rsidR="00B05F93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B05F93" w:rsidRDefault="00B05F93" w:rsidP="00B05F93">
      <w:pPr>
        <w:spacing w:after="0" w:line="240" w:lineRule="auto"/>
      </w:pPr>
    </w:p>
    <w:p w:rsidR="00EA4316" w:rsidRDefault="00EA4316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/>
    <w:p w:rsidR="00312622" w:rsidRDefault="00312622" w:rsidP="00312622">
      <w:pPr>
        <w:rPr>
          <w:b/>
        </w:rPr>
      </w:pPr>
      <w:r w:rsidRPr="00ED0474">
        <w:rPr>
          <w:b/>
        </w:rPr>
        <w:lastRenderedPageBreak/>
        <w:t>ANOTACE:</w:t>
      </w:r>
    </w:p>
    <w:p w:rsidR="00D8694B" w:rsidRPr="00ED0474" w:rsidRDefault="00D8694B" w:rsidP="00312622">
      <w:pPr>
        <w:rPr>
          <w:b/>
        </w:rPr>
      </w:pPr>
      <w:r>
        <w:t>Pracovní list (křížovka) slouží k procvičování či opakování učiva o antonymech.  Lze využít od 6. do 9. ročníku.</w:t>
      </w:r>
    </w:p>
    <w:p w:rsidR="00D8694B" w:rsidRDefault="00312622" w:rsidP="00312622">
      <w:pPr>
        <w:rPr>
          <w:b/>
        </w:rPr>
      </w:pPr>
      <w:r w:rsidRPr="00ED0474">
        <w:rPr>
          <w:b/>
        </w:rPr>
        <w:t>ZKUŠENOSTI Z PILOTÁŽE:</w:t>
      </w:r>
      <w:r w:rsidR="00ED0474">
        <w:rPr>
          <w:b/>
        </w:rPr>
        <w:t xml:space="preserve"> </w:t>
      </w:r>
    </w:p>
    <w:p w:rsidR="00312622" w:rsidRPr="00ED0474" w:rsidRDefault="00D8694B" w:rsidP="00312622">
      <w:r>
        <w:t>P</w:t>
      </w:r>
      <w:r w:rsidR="00ED0474">
        <w:t xml:space="preserve">řed křížovkou </w:t>
      </w:r>
      <w:r>
        <w:t>jsme si žáky připom</w:t>
      </w:r>
      <w:r w:rsidR="000F16FF">
        <w:t>n</w:t>
      </w:r>
      <w:r>
        <w:t>ěli</w:t>
      </w:r>
      <w:r w:rsidR="00ED0474">
        <w:t xml:space="preserve"> definici antonym</w:t>
      </w:r>
      <w:r w:rsidR="000F16FF">
        <w:t>. Většinou neměli problém vymýšlet vlastní příklady antonym.</w:t>
      </w:r>
    </w:p>
    <w:p w:rsidR="00D8694B" w:rsidRDefault="00312622" w:rsidP="00312622">
      <w:pPr>
        <w:rPr>
          <w:b/>
        </w:rPr>
      </w:pPr>
      <w:r w:rsidRPr="00ED0474">
        <w:rPr>
          <w:b/>
        </w:rPr>
        <w:t>KLÍČOVÁ SLOVA:</w:t>
      </w:r>
    </w:p>
    <w:p w:rsidR="00312622" w:rsidRPr="00ED0474" w:rsidRDefault="00D8694B" w:rsidP="00312622">
      <w:r>
        <w:rPr>
          <w:sz w:val="24"/>
          <w:szCs w:val="24"/>
        </w:rPr>
        <w:t>A</w:t>
      </w:r>
      <w:r w:rsidR="00ED0474" w:rsidRPr="00ED0474">
        <w:rPr>
          <w:sz w:val="24"/>
          <w:szCs w:val="24"/>
        </w:rPr>
        <w:t>ntonyma, přídavná jména</w:t>
      </w:r>
    </w:p>
    <w:p w:rsidR="00312622" w:rsidRDefault="00312622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Default="006B5AFB"/>
    <w:p w:rsidR="006B5AFB" w:rsidRPr="00BF0066" w:rsidRDefault="006B5AFB">
      <w:pPr>
        <w:rPr>
          <w:b/>
          <w:sz w:val="24"/>
          <w:szCs w:val="24"/>
        </w:rPr>
      </w:pPr>
      <w:r w:rsidRPr="00BF0066">
        <w:rPr>
          <w:b/>
          <w:sz w:val="24"/>
          <w:szCs w:val="24"/>
        </w:rPr>
        <w:lastRenderedPageBreak/>
        <w:t xml:space="preserve">Do křížovky napiš antonyma k těmto </w:t>
      </w:r>
      <w:r w:rsidR="00BF0066">
        <w:rPr>
          <w:b/>
          <w:sz w:val="24"/>
          <w:szCs w:val="24"/>
        </w:rPr>
        <w:t>slovům: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Velký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Klidný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Řídký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Mělký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Ošklivý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Pomalý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Veselý</w:t>
      </w:r>
    </w:p>
    <w:p w:rsidR="0054280A" w:rsidRPr="00BF0066" w:rsidRDefault="0054280A" w:rsidP="0054280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F0066">
        <w:rPr>
          <w:sz w:val="24"/>
          <w:szCs w:val="24"/>
        </w:rPr>
        <w:t>Starý</w:t>
      </w:r>
    </w:p>
    <w:p w:rsidR="0054280A" w:rsidRDefault="0054280A"/>
    <w:tbl>
      <w:tblPr>
        <w:tblW w:w="616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27AA4" w:rsidRPr="0054280A" w:rsidTr="00027AA4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54280A" w:rsidRDefault="0054280A"/>
    <w:p w:rsidR="0054280A" w:rsidRDefault="0054280A"/>
    <w:p w:rsidR="006B5AFB" w:rsidRPr="00BF0066" w:rsidRDefault="006B5AFB">
      <w:pPr>
        <w:rPr>
          <w:sz w:val="24"/>
          <w:szCs w:val="24"/>
        </w:rPr>
      </w:pPr>
      <w:r w:rsidRPr="00BF0066">
        <w:rPr>
          <w:sz w:val="24"/>
          <w:szCs w:val="24"/>
        </w:rPr>
        <w:t xml:space="preserve">K jakému </w:t>
      </w:r>
      <w:r w:rsidRPr="00BF0066">
        <w:rPr>
          <w:b/>
          <w:sz w:val="24"/>
          <w:szCs w:val="24"/>
        </w:rPr>
        <w:t>slovnímu druhu</w:t>
      </w:r>
      <w:r w:rsidRPr="00BF0066">
        <w:rPr>
          <w:sz w:val="24"/>
          <w:szCs w:val="24"/>
        </w:rPr>
        <w:t xml:space="preserve"> patří všechna tato slova?</w:t>
      </w:r>
    </w:p>
    <w:p w:rsidR="006B5AFB" w:rsidRPr="00BF0066" w:rsidRDefault="006B5AFB">
      <w:pPr>
        <w:rPr>
          <w:sz w:val="24"/>
          <w:szCs w:val="24"/>
        </w:rPr>
      </w:pPr>
      <w:r w:rsidRPr="00BF0066">
        <w:rPr>
          <w:sz w:val="24"/>
          <w:szCs w:val="24"/>
        </w:rPr>
        <w:t xml:space="preserve">Vymysli jiné </w:t>
      </w:r>
      <w:r w:rsidRPr="00BF0066">
        <w:rPr>
          <w:b/>
          <w:sz w:val="24"/>
          <w:szCs w:val="24"/>
        </w:rPr>
        <w:t>příklady antonym</w:t>
      </w:r>
      <w:r w:rsidRPr="00BF0066">
        <w:rPr>
          <w:sz w:val="24"/>
          <w:szCs w:val="24"/>
        </w:rPr>
        <w:t>.</w:t>
      </w:r>
    </w:p>
    <w:p w:rsidR="006B5AFB" w:rsidRDefault="006B5AFB"/>
    <w:p w:rsidR="006B5AFB" w:rsidRDefault="006B5AFB"/>
    <w:p w:rsidR="00102518" w:rsidRDefault="00102518"/>
    <w:p w:rsidR="00102518" w:rsidRDefault="00102518"/>
    <w:p w:rsidR="00102518" w:rsidRDefault="00102518"/>
    <w:p w:rsidR="00102518" w:rsidRDefault="00102518"/>
    <w:p w:rsidR="00102518" w:rsidRDefault="00102518"/>
    <w:p w:rsidR="00102518" w:rsidRDefault="00102518"/>
    <w:p w:rsidR="00102518" w:rsidRDefault="00102518"/>
    <w:p w:rsidR="00102518" w:rsidRDefault="0054280A">
      <w:pPr>
        <w:rPr>
          <w:b/>
          <w:sz w:val="24"/>
          <w:szCs w:val="24"/>
        </w:rPr>
      </w:pPr>
      <w:r w:rsidRPr="00BF0066">
        <w:rPr>
          <w:b/>
          <w:sz w:val="24"/>
          <w:szCs w:val="24"/>
        </w:rPr>
        <w:lastRenderedPageBreak/>
        <w:t>Řešení:</w:t>
      </w:r>
    </w:p>
    <w:p w:rsidR="00BF0066" w:rsidRPr="00BF0066" w:rsidRDefault="00BF0066">
      <w:pPr>
        <w:rPr>
          <w:b/>
          <w:sz w:val="24"/>
          <w:szCs w:val="24"/>
        </w:rPr>
      </w:pPr>
    </w:p>
    <w:tbl>
      <w:tblPr>
        <w:tblW w:w="44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280"/>
        <w:gridCol w:w="365"/>
        <w:gridCol w:w="365"/>
        <w:gridCol w:w="448"/>
        <w:gridCol w:w="448"/>
        <w:gridCol w:w="448"/>
        <w:gridCol w:w="557"/>
        <w:gridCol w:w="328"/>
        <w:gridCol w:w="373"/>
        <w:gridCol w:w="316"/>
        <w:gridCol w:w="362"/>
        <w:gridCol w:w="373"/>
        <w:gridCol w:w="316"/>
        <w:gridCol w:w="280"/>
      </w:tblGrid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54280A" w:rsidRPr="0054280A" w:rsidTr="0054280A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54280A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80A" w:rsidRPr="0054280A" w:rsidRDefault="0054280A" w:rsidP="005428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54280A" w:rsidRPr="0054280A" w:rsidRDefault="0054280A">
      <w:pPr>
        <w:rPr>
          <w:sz w:val="36"/>
          <w:szCs w:val="36"/>
        </w:rPr>
      </w:pPr>
    </w:p>
    <w:sectPr w:rsidR="0054280A" w:rsidRPr="00542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17223"/>
    <w:multiLevelType w:val="hybridMultilevel"/>
    <w:tmpl w:val="67ACC9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27AA4"/>
    <w:rsid w:val="000B2A1F"/>
    <w:rsid w:val="000F16FF"/>
    <w:rsid w:val="00102518"/>
    <w:rsid w:val="001D6489"/>
    <w:rsid w:val="002C4735"/>
    <w:rsid w:val="00312622"/>
    <w:rsid w:val="003A3897"/>
    <w:rsid w:val="0041527E"/>
    <w:rsid w:val="00472101"/>
    <w:rsid w:val="00504D35"/>
    <w:rsid w:val="0054280A"/>
    <w:rsid w:val="005623C4"/>
    <w:rsid w:val="005B3B6B"/>
    <w:rsid w:val="006B5AFB"/>
    <w:rsid w:val="00726D26"/>
    <w:rsid w:val="00901045"/>
    <w:rsid w:val="009467D0"/>
    <w:rsid w:val="00951125"/>
    <w:rsid w:val="009E7144"/>
    <w:rsid w:val="009F19C0"/>
    <w:rsid w:val="009F4D9B"/>
    <w:rsid w:val="00A4329D"/>
    <w:rsid w:val="00A67500"/>
    <w:rsid w:val="00AC0837"/>
    <w:rsid w:val="00B05F93"/>
    <w:rsid w:val="00B4788B"/>
    <w:rsid w:val="00BF0066"/>
    <w:rsid w:val="00C06F3A"/>
    <w:rsid w:val="00C95730"/>
    <w:rsid w:val="00D60FA0"/>
    <w:rsid w:val="00D8694B"/>
    <w:rsid w:val="00DC7435"/>
    <w:rsid w:val="00EA4316"/>
    <w:rsid w:val="00ED0474"/>
    <w:rsid w:val="00F34804"/>
    <w:rsid w:val="00F37E9C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5F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F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2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5F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F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2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7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2013-06-17T10:07:00Z</cp:lastPrinted>
  <dcterms:created xsi:type="dcterms:W3CDTF">2012-08-24T11:18:00Z</dcterms:created>
  <dcterms:modified xsi:type="dcterms:W3CDTF">2013-06-17T10:07:00Z</dcterms:modified>
</cp:coreProperties>
</file>