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3AC" w:rsidRDefault="00CF0E0E" w:rsidP="004013AC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60720" cy="1405743"/>
            <wp:effectExtent l="0" t="0" r="0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574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3AC" w:rsidRDefault="004013AC" w:rsidP="004013AC"/>
    <w:p w:rsidR="004013AC" w:rsidRDefault="004013AC" w:rsidP="004013AC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Daniela Vlčková</w:t>
      </w:r>
    </w:p>
    <w:p w:rsidR="004013AC" w:rsidRDefault="00BD1E3B" w:rsidP="004013AC">
      <w:pPr>
        <w:rPr>
          <w:sz w:val="28"/>
          <w:szCs w:val="28"/>
        </w:rPr>
      </w:pPr>
      <w:r>
        <w:t>Název materiálu:</w:t>
      </w:r>
      <w:r>
        <w:rPr>
          <w:b/>
          <w:bCs/>
          <w:sz w:val="28"/>
          <w:szCs w:val="28"/>
        </w:rPr>
        <w:t>VY_12_INOVACE_Z.6.Vc.63</w:t>
      </w:r>
      <w:r w:rsidR="004013AC">
        <w:rPr>
          <w:b/>
          <w:bCs/>
          <w:sz w:val="28"/>
          <w:szCs w:val="28"/>
        </w:rPr>
        <w:t>_ostrov_sokotra_v_indickem_oceanu</w:t>
      </w:r>
    </w:p>
    <w:p w:rsidR="004013AC" w:rsidRDefault="004013AC" w:rsidP="004013AC">
      <w:r>
        <w:t xml:space="preserve">Datum:  </w:t>
      </w:r>
      <w:proofErr w:type="gramStart"/>
      <w:r w:rsidR="00BD1E3B">
        <w:rPr>
          <w:b/>
          <w:bCs/>
        </w:rPr>
        <w:t>5.6.2</w:t>
      </w:r>
      <w:r>
        <w:rPr>
          <w:b/>
          <w:bCs/>
        </w:rPr>
        <w:t>013</w:t>
      </w:r>
      <w:proofErr w:type="gramEnd"/>
    </w:p>
    <w:p w:rsidR="004013AC" w:rsidRDefault="004013AC" w:rsidP="004013AC">
      <w:pPr>
        <w:rPr>
          <w:b/>
          <w:bCs/>
        </w:rPr>
      </w:pPr>
      <w:r>
        <w:t xml:space="preserve">Ročník: </w:t>
      </w:r>
      <w:r>
        <w:rPr>
          <w:b/>
          <w:bCs/>
        </w:rPr>
        <w:t>šestý</w:t>
      </w:r>
    </w:p>
    <w:p w:rsidR="004013AC" w:rsidRDefault="004013AC" w:rsidP="004013AC">
      <w:r>
        <w:t xml:space="preserve">Vzdělávací oblast: </w:t>
      </w:r>
      <w:r>
        <w:rPr>
          <w:b/>
          <w:bCs/>
        </w:rPr>
        <w:t>Člověk a příroda</w:t>
      </w:r>
    </w:p>
    <w:p w:rsidR="004013AC" w:rsidRDefault="004013AC" w:rsidP="004013AC">
      <w:r>
        <w:t xml:space="preserve">Vzdělávací obor: </w:t>
      </w:r>
      <w:r>
        <w:rPr>
          <w:b/>
          <w:bCs/>
        </w:rPr>
        <w:t>Zeměpis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Ostrov Sokotra v Indickém oceánu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4013AC" w:rsidRDefault="004013AC" w:rsidP="004013AC">
      <w:r>
        <w:t xml:space="preserve">Název projektu: </w:t>
      </w:r>
      <w:r>
        <w:rPr>
          <w:b/>
          <w:bCs/>
        </w:rPr>
        <w:t>UČÍME SE S RADOSTÍ</w:t>
      </w:r>
    </w:p>
    <w:p w:rsidR="004013AC" w:rsidRDefault="004013AC" w:rsidP="004013AC">
      <w:pPr>
        <w:rPr>
          <w:b/>
          <w:bCs/>
          <w:sz w:val="28"/>
          <w:szCs w:val="28"/>
        </w:rPr>
      </w:pPr>
    </w:p>
    <w:p w:rsidR="004013AC" w:rsidRDefault="004013AC" w:rsidP="004013A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Ostrov Sokotra v Indickém oceánu</w:t>
      </w:r>
    </w:p>
    <w:p w:rsidR="004013AC" w:rsidRDefault="004013AC" w:rsidP="004013A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BD1E3B" w:rsidRDefault="00BD1E3B" w:rsidP="004013A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pracují s populárně naučným textem, na základě klíčových slov si po přečtení textu zapisují poznámky a píší komentáře. Vyhledávají v textu podstatné informace.</w:t>
      </w:r>
    </w:p>
    <w:p w:rsidR="004013AC" w:rsidRDefault="004013AC" w:rsidP="00BD1E3B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4013AC" w:rsidRDefault="004013AC" w:rsidP="00CF0E0E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CF0E0E" w:rsidRDefault="00CF0E0E" w:rsidP="00CF0E0E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4013AC" w:rsidRDefault="004013AC" w:rsidP="004013AC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446310" w:rsidRPr="00446310" w:rsidRDefault="004013AC" w:rsidP="004013AC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lastRenderedPageBreak/>
        <w:t xml:space="preserve">Ostrov Sokotra </w:t>
      </w:r>
      <w:r w:rsidR="00446310" w:rsidRPr="00446310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t>v Indickém oceánu</w:t>
      </w:r>
    </w:p>
    <w:p w:rsidR="00446310" w:rsidRPr="00446310" w:rsidRDefault="00446310" w:rsidP="004013AC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>Souostroví Sokotra se stejnojmenným ostrovem se nalézá v Indickém oceánu asi 550 km na jih od Arabského poloostrova. Je tvořeno čtyřmi ostrovy a několika skalními útesy. Administrativně patří k Jemenu, je ale blíže k africkým břehům než arabským. Má asi 50 000 obyvatel.</w:t>
      </w: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Největším ostrovem je Sokotra o rozloze asi 3 500 km čtverečních. Většina ostrova je hornatá. Pohoří </w:t>
      </w:r>
      <w:proofErr w:type="spellStart"/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>Haghier</w:t>
      </w:r>
      <w:proofErr w:type="spellEnd"/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dosahuje výšky přes 1 500 m nad mořem. </w:t>
      </w:r>
    </w:p>
    <w:p w:rsidR="00446310" w:rsidRPr="00446310" w:rsidRDefault="00446310" w:rsidP="004013AC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446310" w:rsidRPr="00446310" w:rsidRDefault="00446310" w:rsidP="004013AC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>K oddělení Sokotry od Afriky a Arabského poloostrova došlo asi před 70 milióny lety. Proto se příroda vyvíjela odděleně a ostrov je mimořádně cenný z hlediska výskytu velkého množství endemických druhů rostlin a živočichů.</w:t>
      </w: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Na Sokotře bylo popsáno asi 850 druhů rostlin, z toho přibližně třetina jsou endemické. Unikátní jsou například </w:t>
      </w:r>
      <w:proofErr w:type="spellStart"/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>okurkovníky</w:t>
      </w:r>
      <w:proofErr w:type="spellEnd"/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</w:t>
      </w:r>
      <w:proofErr w:type="spellStart"/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>dorsténie</w:t>
      </w:r>
      <w:proofErr w:type="spellEnd"/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>, myrhovníky.</w:t>
      </w: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Pozoruhodný a ve vyšších nadmořských výškách velmi rozšířený je strom </w:t>
      </w:r>
      <w:proofErr w:type="spellStart"/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>Dracaena</w:t>
      </w:r>
      <w:proofErr w:type="spellEnd"/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  <w:proofErr w:type="spellStart"/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>cinnabari</w:t>
      </w:r>
      <w:proofErr w:type="spellEnd"/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který vypadá jako obrovská houba. Na koruně má strom dlouhé husté zelené jehlice, kterými přijímá vláhu z rosy. Dožívá se stáří několika set let. Jeho míza se sbírá a používá jako barvivo a má také antiseptické účinky. </w:t>
      </w: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br/>
      </w: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Zatím bylo na Sokotře zaznamenáno přes 1 000 druhů živočichů. Kromě netopýrů tam však nežijí původní savci a ani obojživelníci a sladkovodní ryby. 90 % tamních plazů se nenachází nikde jinde na světě. </w:t>
      </w: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br/>
      </w: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br/>
        <w:t>Moře je průzračné, pláže sněhobílé.</w:t>
      </w: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Klima je tropické a vlhké, teplota dosahuje i 50 stupňů C. V období od května do září se vyskytují monzuny. V té době je ostrov těžko přístupný. </w:t>
      </w:r>
    </w:p>
    <w:p w:rsidR="00446310" w:rsidRPr="00446310" w:rsidRDefault="00446310" w:rsidP="004013AC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076D4B" w:rsidRDefault="00446310" w:rsidP="004013AC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 xml:space="preserve">Pro nás naprosto nezvyklé jsou i zvyky a způsob života tamních obyvatel. Ostrov byl totiž staletí izolován od ostatního světa. Lidé se tam živí rybolovem, lovem divokých koz, sběrem plodů, bylin a pryskyřic. Žijí tedy velice skromně. Bydlí </w:t>
      </w:r>
      <w:r w:rsidR="00F26BEF">
        <w:rPr>
          <w:rFonts w:ascii="Verdana" w:eastAsia="Times New Roman" w:hAnsi="Verdana" w:cs="Times New Roman"/>
          <w:sz w:val="21"/>
          <w:szCs w:val="21"/>
          <w:lang w:eastAsia="cs-CZ"/>
        </w:rPr>
        <w:t xml:space="preserve">v </w:t>
      </w:r>
      <w:r w:rsidRPr="00446310">
        <w:rPr>
          <w:rFonts w:ascii="Verdana" w:eastAsia="Times New Roman" w:hAnsi="Verdana" w:cs="Times New Roman"/>
          <w:sz w:val="21"/>
          <w:szCs w:val="21"/>
          <w:lang w:eastAsia="cs-CZ"/>
        </w:rPr>
        <w:t>kamenných domcích, případně v jeskyních. Evropanovi může tamní život připomín</w:t>
      </w:r>
      <w:r w:rsidR="00076D4B">
        <w:rPr>
          <w:rFonts w:ascii="Verdana" w:eastAsia="Times New Roman" w:hAnsi="Verdana" w:cs="Times New Roman"/>
          <w:sz w:val="21"/>
          <w:szCs w:val="21"/>
          <w:lang w:eastAsia="cs-CZ"/>
        </w:rPr>
        <w:t xml:space="preserve">at středověk. </w:t>
      </w:r>
    </w:p>
    <w:p w:rsidR="00F26BEF" w:rsidRDefault="00F26BEF" w:rsidP="004013AC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F26BEF" w:rsidRPr="00446310" w:rsidRDefault="00F26BEF" w:rsidP="004013AC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446310" w:rsidRPr="00446310" w:rsidRDefault="00446310" w:rsidP="004013AC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446310" w:rsidRPr="00446310" w:rsidRDefault="00446310" w:rsidP="004013AC">
      <w:pPr>
        <w:spacing w:after="24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r w:rsidRPr="00446310">
        <w:rPr>
          <w:rFonts w:ascii="Verdana" w:eastAsia="Times New Roman" w:hAnsi="Verdana" w:cs="Times New Roman"/>
          <w:sz w:val="17"/>
          <w:szCs w:val="17"/>
          <w:lang w:eastAsia="cs-CZ"/>
        </w:rPr>
        <w:br/>
      </w:r>
      <w:r w:rsidRPr="00446310">
        <w:rPr>
          <w:rFonts w:ascii="Verdana" w:eastAsia="Times New Roman" w:hAnsi="Verdana" w:cs="Times New Roman"/>
          <w:sz w:val="17"/>
          <w:szCs w:val="17"/>
          <w:lang w:eastAsia="cs-CZ"/>
        </w:rPr>
        <w:br/>
      </w:r>
    </w:p>
    <w:p w:rsidR="00CF0E0E" w:rsidRDefault="00CF0E0E" w:rsidP="00B30D81">
      <w:pPr>
        <w:rPr>
          <w:rStyle w:val="Hypertextovodkaz"/>
          <w:b/>
          <w:color w:val="auto"/>
          <w:sz w:val="32"/>
          <w:szCs w:val="32"/>
          <w:u w:val="none"/>
        </w:rPr>
      </w:pPr>
    </w:p>
    <w:p w:rsidR="00B30D81" w:rsidRPr="00B30D81" w:rsidRDefault="00B30D81" w:rsidP="00B30D81">
      <w:pPr>
        <w:rPr>
          <w:rStyle w:val="Hypertextovodkaz"/>
          <w:b/>
          <w:color w:val="auto"/>
          <w:sz w:val="32"/>
          <w:szCs w:val="32"/>
          <w:u w:val="none"/>
        </w:rPr>
      </w:pPr>
      <w:r w:rsidRPr="00B30D81">
        <w:rPr>
          <w:rStyle w:val="Hypertextovodkaz"/>
          <w:b/>
          <w:color w:val="auto"/>
          <w:sz w:val="32"/>
          <w:szCs w:val="32"/>
          <w:u w:val="none"/>
        </w:rPr>
        <w:t>Použité zdroje:</w:t>
      </w:r>
    </w:p>
    <w:p w:rsidR="00B30D81" w:rsidRDefault="004615F7" w:rsidP="00B30D81">
      <w:pPr>
        <w:rPr>
          <w:rStyle w:val="Hypertextovodkaz"/>
          <w:color w:val="auto"/>
          <w:sz w:val="24"/>
          <w:szCs w:val="24"/>
          <w:u w:val="none"/>
        </w:rPr>
      </w:pPr>
      <w:hyperlink r:id="rId7" w:history="1">
        <w:r w:rsidR="00B30D81" w:rsidRPr="00753296">
          <w:rPr>
            <w:rStyle w:val="Hypertextovodkaz"/>
            <w:sz w:val="24"/>
            <w:szCs w:val="24"/>
          </w:rPr>
          <w:t>www.quido.cz</w:t>
        </w:r>
      </w:hyperlink>
      <w:r w:rsidR="00B30D81">
        <w:rPr>
          <w:rStyle w:val="Hypertextovodkaz"/>
          <w:color w:val="auto"/>
          <w:sz w:val="24"/>
          <w:szCs w:val="24"/>
          <w:u w:val="none"/>
        </w:rPr>
        <w:t xml:space="preserve">  - upraveno a zkráceno pro potřeby výuky</w:t>
      </w:r>
    </w:p>
    <w:p w:rsidR="00B30D81" w:rsidRPr="00B30D81" w:rsidRDefault="00B30D81" w:rsidP="00B30D81">
      <w:pPr>
        <w:rPr>
          <w:sz w:val="24"/>
          <w:szCs w:val="24"/>
        </w:rPr>
      </w:pPr>
      <w:proofErr w:type="spellStart"/>
      <w:proofErr w:type="gramStart"/>
      <w:r w:rsidRPr="00B30D81">
        <w:rPr>
          <w:rStyle w:val="Hypertextovodkaz"/>
          <w:color w:val="auto"/>
          <w:sz w:val="24"/>
          <w:szCs w:val="24"/>
          <w:u w:val="none"/>
        </w:rPr>
        <w:t>Šlapal,Miloš</w:t>
      </w:r>
      <w:proofErr w:type="spellEnd"/>
      <w:proofErr w:type="gramEnd"/>
      <w:r w:rsidRPr="00B30D81">
        <w:rPr>
          <w:rStyle w:val="Hypertextovodkaz"/>
          <w:color w:val="auto"/>
          <w:sz w:val="24"/>
          <w:szCs w:val="24"/>
          <w:u w:val="none"/>
        </w:rPr>
        <w:t xml:space="preserve">. Košťálová, Hana. </w:t>
      </w:r>
      <w:proofErr w:type="spellStart"/>
      <w:r w:rsidRPr="00B30D81">
        <w:rPr>
          <w:rStyle w:val="Hypertextovodkaz"/>
          <w:color w:val="auto"/>
          <w:sz w:val="24"/>
          <w:szCs w:val="24"/>
          <w:u w:val="none"/>
        </w:rPr>
        <w:t>Hausenblas</w:t>
      </w:r>
      <w:proofErr w:type="spellEnd"/>
      <w:r w:rsidRPr="00B30D81">
        <w:rPr>
          <w:rStyle w:val="Hypertextovodkaz"/>
          <w:color w:val="auto"/>
          <w:sz w:val="24"/>
          <w:szCs w:val="24"/>
          <w:u w:val="none"/>
        </w:rPr>
        <w:t>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F26BEF" w:rsidRDefault="00F26BEF" w:rsidP="00F26BEF">
      <w:pPr>
        <w:rPr>
          <w:rFonts w:ascii="Arial Black" w:hAnsi="Arial Black" w:cs="Arial Black"/>
          <w:sz w:val="28"/>
          <w:szCs w:val="28"/>
        </w:rPr>
      </w:pPr>
    </w:p>
    <w:p w:rsidR="00CF0E0E" w:rsidRDefault="00CF0E0E" w:rsidP="00F26BEF">
      <w:pPr>
        <w:rPr>
          <w:rFonts w:ascii="Arial Black" w:hAnsi="Arial Black" w:cs="Arial Black"/>
          <w:sz w:val="28"/>
          <w:szCs w:val="28"/>
        </w:rPr>
      </w:pPr>
    </w:p>
    <w:p w:rsidR="00F26BEF" w:rsidRDefault="00F26BEF" w:rsidP="00F26BEF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sz w:val="28"/>
          <w:szCs w:val="28"/>
        </w:rPr>
        <w:lastRenderedPageBreak/>
        <w:t xml:space="preserve">Psaní poznámek k textu: 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4623"/>
        <w:gridCol w:w="3882"/>
      </w:tblGrid>
      <w:tr w:rsidR="00F26BEF" w:rsidTr="00B30D8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Klíčová slova - </w:t>
            </w: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slovní spojení</w:t>
            </w:r>
          </w:p>
        </w:tc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Hlavní body textu - poznámky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Co mě zajímá?</w:t>
            </w:r>
          </w:p>
        </w:tc>
      </w:tr>
      <w:tr w:rsidR="00F26BEF" w:rsidTr="00B30D8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Sokotra – poloha, rozloha</w:t>
            </w: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B3515" w:rsidRDefault="00DB351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B3515" w:rsidRDefault="00DB351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B3515" w:rsidRDefault="00DB351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DB3515" w:rsidRDefault="00DB3515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Administrativní zařazení</w:t>
            </w: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Obyvatelstvo</w:t>
            </w: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Podnebí</w:t>
            </w: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Rostlinstvo</w:t>
            </w:r>
          </w:p>
          <w:p w:rsidR="00A66EB7" w:rsidRDefault="00A66EB7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A66EB7" w:rsidRDefault="00A66EB7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A66EB7" w:rsidRDefault="00A66EB7" w:rsidP="00A66EB7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Draceana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cinnabar</w:t>
            </w:r>
            <w:proofErr w:type="spellEnd"/>
          </w:p>
          <w:p w:rsidR="00A66EB7" w:rsidRDefault="00A66EB7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A66EB7" w:rsidRDefault="00A66EB7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076D4B" w:rsidRDefault="00076D4B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Živočišstvo</w:t>
            </w: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F26BEF" w:rsidRDefault="00A66EB7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Otázka:</w:t>
            </w:r>
          </w:p>
          <w:p w:rsidR="00A66EB7" w:rsidRPr="00B30D81" w:rsidRDefault="00A66EB7" w:rsidP="00A4063F">
            <w:pPr>
              <w:pStyle w:val="Odstavecseseznamem"/>
              <w:spacing w:after="0" w:line="240" w:lineRule="auto"/>
              <w:ind w:left="0"/>
              <w:rPr>
                <w:sz w:val="20"/>
                <w:szCs w:val="20"/>
              </w:rPr>
            </w:pPr>
            <w:r w:rsidRPr="00B30D81">
              <w:rPr>
                <w:sz w:val="20"/>
                <w:szCs w:val="20"/>
              </w:rPr>
              <w:t>Proč se na ostrově vyskytují druhy, které nikde jinde nenajdeme?</w:t>
            </w: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 w:rsidRPr="00B30D81">
              <w:rPr>
                <w:sz w:val="20"/>
                <w:szCs w:val="20"/>
              </w:rPr>
              <w:t>(zdůvodnění najdi nejdřív v textu)</w:t>
            </w:r>
          </w:p>
        </w:tc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D81" w:rsidRPr="00A66EB7" w:rsidRDefault="00B30D81" w:rsidP="00DB3515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sz w:val="21"/>
                <w:szCs w:val="21"/>
                <w:lang w:eastAsia="cs-CZ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  <w:lang w:eastAsia="cs-CZ"/>
              </w:rPr>
              <w:t xml:space="preserve"> 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BEF" w:rsidRDefault="00F26BEF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</w:tbl>
    <w:p w:rsidR="00B30D81" w:rsidRDefault="00B30D81" w:rsidP="004013AC"/>
    <w:p w:rsidR="00B30D81" w:rsidRPr="00B30D81" w:rsidRDefault="00B30D81" w:rsidP="00B30D81">
      <w:pPr>
        <w:rPr>
          <w:rFonts w:ascii="Arial Black" w:hAnsi="Arial Black" w:cs="Arial Black"/>
          <w:color w:val="FF0000"/>
          <w:sz w:val="28"/>
          <w:szCs w:val="28"/>
        </w:rPr>
      </w:pPr>
      <w:r>
        <w:rPr>
          <w:rFonts w:ascii="Arial Black" w:hAnsi="Arial Black" w:cs="Arial Black"/>
          <w:color w:val="FF0000"/>
          <w:sz w:val="28"/>
          <w:szCs w:val="28"/>
        </w:rPr>
        <w:t>KONTROLA – příklad možného zápisu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0"/>
        <w:gridCol w:w="4197"/>
        <w:gridCol w:w="3882"/>
      </w:tblGrid>
      <w:tr w:rsidR="00B30D81" w:rsidTr="00A4063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Klíčová slova - </w:t>
            </w: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slovní spojení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Hlavní body textu - poznámky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Co mě zajímá?</w:t>
            </w:r>
          </w:p>
        </w:tc>
      </w:tr>
      <w:tr w:rsidR="00B30D81" w:rsidTr="00A4063F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Sokotra – poloha, rozloha</w:t>
            </w: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Administrativní zařazení</w:t>
            </w: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Obyvatelstvo</w:t>
            </w: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Podnebí</w:t>
            </w: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Rostlinstvo</w:t>
            </w: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Draceana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cinnabar</w:t>
            </w:r>
            <w:proofErr w:type="spellEnd"/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Živočišstvo</w:t>
            </w: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Otázka: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0"/>
                <w:szCs w:val="20"/>
              </w:rPr>
            </w:pPr>
            <w:r w:rsidRPr="00B30D81">
              <w:rPr>
                <w:sz w:val="20"/>
                <w:szCs w:val="20"/>
              </w:rPr>
              <w:t>Proč se na ostrově vyskytují druhy, které nikde jinde nenajdeme?</w:t>
            </w:r>
          </w:p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 w:rsidRPr="00B30D81">
              <w:rPr>
                <w:sz w:val="20"/>
                <w:szCs w:val="20"/>
              </w:rPr>
              <w:t>(zdůvodnění najdi nejdřív v textu)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Souostroví - 4 ostrovy v Indickém oceánu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Největší ostrov Sokotra – 3500 km čtverečních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550 km na jih od Arabského poloostrova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většinou hornatý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pohoří </w:t>
            </w:r>
            <w:proofErr w:type="spellStart"/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Haghier</w:t>
            </w:r>
            <w:proofErr w:type="spellEnd"/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 dosahuje výšky přes 1 500 m nad mořem.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patří k Jemenu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cca 50 000 obyvatel¨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neobvyklý způsob života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Ostrov byl izolován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Rybolov, lov divokých koz, sběr plodů, bylin a pryskyřice,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žijí v kamenných domcích, v jeskyních</w:t>
            </w:r>
          </w:p>
          <w:p w:rsidR="00B30D81" w:rsidRPr="00B30D81" w:rsidRDefault="00B30D81" w:rsidP="00A4063F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</w:p>
          <w:p w:rsidR="00B30D81" w:rsidRPr="00B30D81" w:rsidRDefault="00B30D81" w:rsidP="00A4063F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tropické a vlhké klima </w:t>
            </w:r>
          </w:p>
          <w:p w:rsidR="00B30D81" w:rsidRPr="00B30D81" w:rsidRDefault="00B30D81" w:rsidP="00A4063F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teplota dosahuje i 50 stupňů C</w:t>
            </w:r>
          </w:p>
          <w:p w:rsidR="00B30D81" w:rsidRPr="00B30D81" w:rsidRDefault="00B30D81" w:rsidP="00A4063F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období od května do září - monzuny  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color w:val="FF0000"/>
                <w:sz w:val="28"/>
                <w:szCs w:val="28"/>
              </w:rPr>
            </w:pP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proofErr w:type="spellStart"/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okurkovníky</w:t>
            </w:r>
            <w:proofErr w:type="spellEnd"/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, </w:t>
            </w:r>
            <w:proofErr w:type="spellStart"/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dorsténie</w:t>
            </w:r>
            <w:proofErr w:type="spellEnd"/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, myrhovníky, </w:t>
            </w:r>
            <w:proofErr w:type="spellStart"/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dracaena</w:t>
            </w:r>
            <w:proofErr w:type="spellEnd"/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 </w:t>
            </w:r>
            <w:proofErr w:type="spellStart"/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cinnabar</w:t>
            </w:r>
            <w:proofErr w:type="spellEnd"/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strom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vypadá jako obrovská houba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na koruně -dlouhé husté zelené jehlice -přijímá jimi vláhu z rosy dožívá několika set let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míza – barvivo, antiseptické účinky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1 000 druhů živočichů 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kromě netopýrů zde nežijí původní savci, obojživelníci a sladkovodní ryby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>90 % tamních plazů se nenachází nikde jinde na světě</w:t>
            </w: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br/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 oddělení Sokotry od Afriky a Arabského poloostrova před 70 milióny lety.</w:t>
            </w:r>
          </w:p>
          <w:p w:rsidR="00B30D81" w:rsidRPr="00B30D81" w:rsidRDefault="00B30D81" w:rsidP="00A4063F">
            <w:pPr>
              <w:pStyle w:val="Odstavecseseznamem"/>
              <w:spacing w:after="0" w:line="240" w:lineRule="auto"/>
              <w:ind w:left="0"/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</w:pPr>
            <w:r w:rsidRPr="00B30D81">
              <w:rPr>
                <w:rFonts w:ascii="Verdana" w:eastAsia="Times New Roman" w:hAnsi="Verdana" w:cs="Times New Roman"/>
                <w:color w:val="FF0000"/>
                <w:sz w:val="21"/>
                <w:szCs w:val="21"/>
                <w:lang w:eastAsia="cs-CZ"/>
              </w:rPr>
              <w:t xml:space="preserve"> příroda vyvíjela odděleně 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D81" w:rsidRDefault="00B30D81" w:rsidP="00A4063F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</w:tbl>
    <w:p w:rsidR="00FC76A9" w:rsidRDefault="00FC76A9" w:rsidP="004013AC">
      <w:bookmarkStart w:id="0" w:name="_GoBack"/>
      <w:bookmarkEnd w:id="0"/>
    </w:p>
    <w:sectPr w:rsidR="00FC7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2BB4"/>
    <w:multiLevelType w:val="hybridMultilevel"/>
    <w:tmpl w:val="C936B86C"/>
    <w:lvl w:ilvl="0" w:tplc="CC5A3604">
      <w:start w:val="55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310"/>
    <w:rsid w:val="00076D4B"/>
    <w:rsid w:val="004013AC"/>
    <w:rsid w:val="00446310"/>
    <w:rsid w:val="004615F7"/>
    <w:rsid w:val="006726E9"/>
    <w:rsid w:val="00747D7A"/>
    <w:rsid w:val="00A66EB7"/>
    <w:rsid w:val="00B30D81"/>
    <w:rsid w:val="00BD1E3B"/>
    <w:rsid w:val="00CF0E0E"/>
    <w:rsid w:val="00DB3515"/>
    <w:rsid w:val="00DB5401"/>
    <w:rsid w:val="00F26BEF"/>
    <w:rsid w:val="00FC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46310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46310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63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6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631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26BEF"/>
    <w:pPr>
      <w:ind w:left="720"/>
      <w:contextualSpacing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46310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46310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63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6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631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F26BEF"/>
    <w:pPr>
      <w:ind w:left="720"/>
      <w:contextualSpacing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3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quid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2013-09-14T09:30:00Z</dcterms:created>
  <dcterms:modified xsi:type="dcterms:W3CDTF">2013-09-14T09:31:00Z</dcterms:modified>
</cp:coreProperties>
</file>