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3631" w:rsidRDefault="008D3631" w:rsidP="008D3631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>
            <wp:extent cx="4257675" cy="1085850"/>
            <wp:effectExtent l="19050" t="0" r="0" b="0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8920" cy="108616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3631" w:rsidRPr="00B77391" w:rsidRDefault="008D3631" w:rsidP="008D3631">
      <w:pPr>
        <w:jc w:val="center"/>
        <w:rPr>
          <w:rFonts w:ascii="Verdana" w:hAnsi="Verdana"/>
          <w:b/>
          <w:color w:val="00B050"/>
          <w:sz w:val="20"/>
          <w:szCs w:val="20"/>
        </w:rPr>
      </w:pP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b/>
          <w:sz w:val="20"/>
          <w:szCs w:val="20"/>
        </w:rPr>
      </w:pPr>
      <w:r w:rsidRPr="0095758E">
        <w:rPr>
          <w:rFonts w:ascii="Verdana" w:hAnsi="Verdana"/>
          <w:b/>
          <w:sz w:val="20"/>
          <w:szCs w:val="20"/>
        </w:rPr>
        <w:t>ZÁKLADNÍ ŠKOLA SLOVAN, KROMĚŘÍŽ, PŘÍSPĚVKOVÁ ORGANIZACE</w:t>
      </w: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b/>
          <w:sz w:val="20"/>
          <w:szCs w:val="20"/>
        </w:rPr>
      </w:pPr>
      <w:r w:rsidRPr="0095758E">
        <w:rPr>
          <w:rFonts w:ascii="Verdana" w:hAnsi="Verdana"/>
          <w:b/>
          <w:sz w:val="20"/>
          <w:szCs w:val="20"/>
        </w:rPr>
        <w:t>ZEYEROVA 3354, 767 01 KROMĚŘÍŽ</w:t>
      </w: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projekt v rámci vzdělávacího programu</w:t>
      </w: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VZDĚLÁNÍ PRO KONKURENCESCHOPNOST</w:t>
      </w: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ŠABLONA ČÍSLO: III/2</w:t>
      </w: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NÁZEV:  INOVACE A ZKVALITNĚNÍ VÝUKY PROSTŘEDNICTVÍM ICT</w:t>
      </w: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PŘEDMĚT:  PŘÍRODOPIS</w:t>
      </w: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 xml:space="preserve">ROČNÍK:  </w:t>
      </w:r>
      <w:r w:rsidR="00B77391" w:rsidRPr="0095758E">
        <w:rPr>
          <w:rFonts w:ascii="Verdana" w:hAnsi="Verdana"/>
          <w:sz w:val="20"/>
          <w:szCs w:val="20"/>
        </w:rPr>
        <w:t>VI</w:t>
      </w:r>
      <w:r w:rsidRPr="0095758E">
        <w:rPr>
          <w:rFonts w:ascii="Verdana" w:hAnsi="Verdana"/>
          <w:sz w:val="20"/>
          <w:szCs w:val="20"/>
        </w:rPr>
        <w:t>.</w:t>
      </w: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 xml:space="preserve">TÉMA: </w:t>
      </w:r>
      <w:r w:rsidR="00087770">
        <w:rPr>
          <w:rFonts w:ascii="Verdana" w:hAnsi="Verdana"/>
          <w:sz w:val="20"/>
          <w:szCs w:val="20"/>
        </w:rPr>
        <w:t>MĚKKÝŠI</w:t>
      </w: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AUTOR: MGR. ROMANA HOLUBOVÁ</w:t>
      </w: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 xml:space="preserve">DATUM VYTVOŘENÍ: </w:t>
      </w:r>
      <w:r w:rsidR="00087770">
        <w:rPr>
          <w:rFonts w:ascii="Verdana" w:hAnsi="Verdana"/>
          <w:sz w:val="20"/>
          <w:szCs w:val="20"/>
        </w:rPr>
        <w:t>2</w:t>
      </w:r>
      <w:r w:rsidRPr="0095758E">
        <w:rPr>
          <w:rFonts w:ascii="Verdana" w:hAnsi="Verdana"/>
          <w:sz w:val="20"/>
          <w:szCs w:val="20"/>
        </w:rPr>
        <w:t>.</w:t>
      </w:r>
      <w:r w:rsidR="0095758E">
        <w:rPr>
          <w:rFonts w:ascii="Verdana" w:hAnsi="Verdana"/>
          <w:sz w:val="20"/>
          <w:szCs w:val="20"/>
        </w:rPr>
        <w:t xml:space="preserve"> </w:t>
      </w:r>
      <w:r w:rsidR="00087770">
        <w:rPr>
          <w:rFonts w:ascii="Verdana" w:hAnsi="Verdana"/>
          <w:sz w:val="20"/>
          <w:szCs w:val="20"/>
        </w:rPr>
        <w:t>2</w:t>
      </w:r>
      <w:r w:rsidRPr="0095758E">
        <w:rPr>
          <w:rFonts w:ascii="Verdana" w:hAnsi="Verdana"/>
          <w:sz w:val="20"/>
          <w:szCs w:val="20"/>
        </w:rPr>
        <w:t>.</w:t>
      </w:r>
      <w:r w:rsidR="0095758E">
        <w:rPr>
          <w:rFonts w:ascii="Verdana" w:hAnsi="Verdana"/>
          <w:sz w:val="20"/>
          <w:szCs w:val="20"/>
        </w:rPr>
        <w:t xml:space="preserve"> </w:t>
      </w:r>
      <w:r w:rsidRPr="0095758E">
        <w:rPr>
          <w:rFonts w:ascii="Verdana" w:hAnsi="Verdana"/>
          <w:sz w:val="20"/>
          <w:szCs w:val="20"/>
        </w:rPr>
        <w:t>201</w:t>
      </w:r>
      <w:r w:rsidR="00087770">
        <w:rPr>
          <w:rFonts w:ascii="Verdana" w:hAnsi="Verdana"/>
          <w:sz w:val="20"/>
          <w:szCs w:val="20"/>
        </w:rPr>
        <w:t>2</w:t>
      </w: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Pr="0095758E" w:rsidRDefault="008D3631" w:rsidP="008D3631">
      <w:pPr>
        <w:jc w:val="center"/>
        <w:rPr>
          <w:rFonts w:ascii="Verdana" w:hAnsi="Verdana" w:cs="Calibri"/>
          <w:b/>
          <w:sz w:val="20"/>
          <w:szCs w:val="20"/>
        </w:rPr>
      </w:pPr>
      <w:r w:rsidRPr="0095758E">
        <w:rPr>
          <w:rFonts w:ascii="Verdana" w:hAnsi="Verdana" w:cs="Calibri"/>
          <w:b/>
          <w:sz w:val="20"/>
          <w:szCs w:val="20"/>
        </w:rPr>
        <w:t>VY_32_INOVACE_</w:t>
      </w:r>
      <w:r w:rsidR="00087770">
        <w:rPr>
          <w:rFonts w:ascii="Verdana" w:hAnsi="Verdana" w:cs="Calibri"/>
          <w:b/>
          <w:sz w:val="20"/>
          <w:szCs w:val="20"/>
        </w:rPr>
        <w:t>29</w:t>
      </w:r>
      <w:r w:rsidRPr="0095758E">
        <w:rPr>
          <w:rFonts w:ascii="Verdana" w:hAnsi="Verdana" w:cs="Calibri"/>
          <w:b/>
          <w:sz w:val="20"/>
          <w:szCs w:val="20"/>
        </w:rPr>
        <w:t xml:space="preserve">_RH </w:t>
      </w: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E11515" w:rsidRPr="0095758E" w:rsidRDefault="00E11515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Pr="00B7739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Pr="00982275" w:rsidRDefault="000F24C9" w:rsidP="00982275">
      <w:pPr>
        <w:spacing w:after="0" w:line="240" w:lineRule="auto"/>
        <w:rPr>
          <w:rFonts w:ascii="Verdana" w:hAnsi="Verdana"/>
          <w:b/>
          <w:sz w:val="28"/>
          <w:szCs w:val="28"/>
          <w:u w:val="single"/>
        </w:rPr>
      </w:pPr>
      <w:r w:rsidRPr="00982275">
        <w:rPr>
          <w:rFonts w:ascii="Verdana" w:hAnsi="Verdana"/>
          <w:b/>
          <w:sz w:val="28"/>
          <w:szCs w:val="28"/>
          <w:u w:val="single"/>
        </w:rPr>
        <w:lastRenderedPageBreak/>
        <w:t>Anotace</w:t>
      </w: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982275" w:rsidRDefault="00982275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87770" w:rsidRDefault="00087770" w:rsidP="00087770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Učební materiál je vytvořen k učivu 6. ročníku Měkkýši. </w:t>
      </w:r>
    </w:p>
    <w:p w:rsidR="00982275" w:rsidRDefault="00982275" w:rsidP="00982275">
      <w:pPr>
        <w:spacing w:after="0" w:line="240" w:lineRule="auto"/>
        <w:rPr>
          <w:rFonts w:ascii="Verdana" w:hAnsi="Verdana"/>
          <w:sz w:val="20"/>
          <w:szCs w:val="20"/>
        </w:rPr>
      </w:pPr>
    </w:p>
    <w:p w:rsidR="00087770" w:rsidRPr="00AC2094" w:rsidRDefault="00087770" w:rsidP="00087770">
      <w:pPr>
        <w:spacing w:after="0" w:line="240" w:lineRule="auto"/>
        <w:rPr>
          <w:rFonts w:ascii="Verdana" w:hAnsi="Verdana"/>
          <w:sz w:val="20"/>
          <w:szCs w:val="20"/>
          <w:u w:val="single"/>
        </w:rPr>
      </w:pPr>
      <w:r w:rsidRPr="00AC2094">
        <w:rPr>
          <w:rFonts w:ascii="Verdana" w:hAnsi="Verdana"/>
          <w:sz w:val="20"/>
          <w:szCs w:val="20"/>
          <w:u w:val="single"/>
        </w:rPr>
        <w:t>Druh učebního materiálu</w:t>
      </w:r>
    </w:p>
    <w:p w:rsidR="00087770" w:rsidRDefault="00087770" w:rsidP="00087770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písemná práce nebo pracovní list s řešením k procvičení či zopakování učiva</w:t>
      </w:r>
    </w:p>
    <w:p w:rsidR="00087770" w:rsidRDefault="00087770" w:rsidP="00087770">
      <w:pPr>
        <w:spacing w:after="0" w:line="240" w:lineRule="auto"/>
        <w:rPr>
          <w:rFonts w:ascii="Verdana" w:hAnsi="Verdana"/>
          <w:sz w:val="20"/>
          <w:szCs w:val="20"/>
        </w:rPr>
      </w:pPr>
    </w:p>
    <w:p w:rsidR="00087770" w:rsidRPr="00752949" w:rsidRDefault="00087770" w:rsidP="00087770">
      <w:pPr>
        <w:spacing w:after="0" w:line="240" w:lineRule="auto"/>
        <w:rPr>
          <w:rFonts w:ascii="Verdana" w:hAnsi="Verdana"/>
          <w:sz w:val="20"/>
          <w:szCs w:val="20"/>
          <w:u w:val="single"/>
        </w:rPr>
      </w:pPr>
      <w:r>
        <w:rPr>
          <w:rFonts w:ascii="Verdana" w:hAnsi="Verdana"/>
          <w:sz w:val="20"/>
          <w:szCs w:val="20"/>
          <w:u w:val="single"/>
        </w:rPr>
        <w:t>Cílem učebního materiálu je</w:t>
      </w:r>
    </w:p>
    <w:p w:rsidR="00087770" w:rsidRDefault="00087770" w:rsidP="00087770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zopakovat si charakteristiku kmene Měkkýši, jejich systematické dělení a zástupce</w:t>
      </w:r>
    </w:p>
    <w:p w:rsidR="00087770" w:rsidRDefault="00087770" w:rsidP="00087770">
      <w:pPr>
        <w:spacing w:after="0" w:line="240" w:lineRule="auto"/>
        <w:rPr>
          <w:rFonts w:ascii="Verdana" w:hAnsi="Verdana"/>
          <w:sz w:val="20"/>
          <w:szCs w:val="20"/>
        </w:rPr>
      </w:pPr>
    </w:p>
    <w:p w:rsidR="00087770" w:rsidRPr="00752949" w:rsidRDefault="00087770" w:rsidP="00087770">
      <w:pPr>
        <w:spacing w:after="0" w:line="240" w:lineRule="auto"/>
        <w:rPr>
          <w:rFonts w:ascii="Verdana" w:hAnsi="Verdana"/>
          <w:sz w:val="20"/>
          <w:szCs w:val="20"/>
          <w:u w:val="single"/>
        </w:rPr>
      </w:pPr>
      <w:r w:rsidRPr="00752949">
        <w:rPr>
          <w:rFonts w:ascii="Verdana" w:hAnsi="Verdana"/>
          <w:sz w:val="20"/>
          <w:szCs w:val="20"/>
          <w:u w:val="single"/>
        </w:rPr>
        <w:t>Speciální vzdělávací potřeby</w:t>
      </w:r>
    </w:p>
    <w:p w:rsidR="00087770" w:rsidRDefault="00087770" w:rsidP="00087770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žádné</w:t>
      </w:r>
    </w:p>
    <w:p w:rsidR="00087770" w:rsidRDefault="00087770" w:rsidP="00087770">
      <w:pPr>
        <w:spacing w:after="0" w:line="240" w:lineRule="auto"/>
        <w:rPr>
          <w:rFonts w:ascii="Verdana" w:hAnsi="Verdana"/>
          <w:sz w:val="20"/>
          <w:szCs w:val="20"/>
        </w:rPr>
      </w:pPr>
    </w:p>
    <w:p w:rsidR="00087770" w:rsidRPr="00752949" w:rsidRDefault="00087770" w:rsidP="00087770">
      <w:pPr>
        <w:spacing w:after="0" w:line="240" w:lineRule="auto"/>
        <w:rPr>
          <w:rFonts w:ascii="Verdana" w:hAnsi="Verdana"/>
          <w:sz w:val="20"/>
          <w:szCs w:val="20"/>
          <w:u w:val="single"/>
        </w:rPr>
      </w:pPr>
      <w:r w:rsidRPr="00752949">
        <w:rPr>
          <w:rFonts w:ascii="Verdana" w:hAnsi="Verdana"/>
          <w:sz w:val="20"/>
          <w:szCs w:val="20"/>
          <w:u w:val="single"/>
        </w:rPr>
        <w:t>Délka aktivity</w:t>
      </w:r>
    </w:p>
    <w:p w:rsidR="00087770" w:rsidRDefault="00087770" w:rsidP="00087770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10 - 15 minut</w:t>
      </w:r>
    </w:p>
    <w:p w:rsidR="00087770" w:rsidRDefault="00087770" w:rsidP="00087770">
      <w:pPr>
        <w:spacing w:after="0" w:line="240" w:lineRule="auto"/>
        <w:rPr>
          <w:rFonts w:ascii="Verdana" w:hAnsi="Verdana"/>
          <w:sz w:val="20"/>
          <w:szCs w:val="20"/>
        </w:rPr>
      </w:pPr>
    </w:p>
    <w:p w:rsidR="00087770" w:rsidRPr="00752949" w:rsidRDefault="00087770" w:rsidP="00087770">
      <w:pPr>
        <w:spacing w:after="0" w:line="240" w:lineRule="auto"/>
        <w:rPr>
          <w:rFonts w:ascii="Verdana" w:hAnsi="Verdana"/>
          <w:sz w:val="20"/>
          <w:szCs w:val="20"/>
          <w:u w:val="single"/>
        </w:rPr>
      </w:pPr>
      <w:r w:rsidRPr="00752949">
        <w:rPr>
          <w:rFonts w:ascii="Verdana" w:hAnsi="Verdana"/>
          <w:sz w:val="20"/>
          <w:szCs w:val="20"/>
          <w:u w:val="single"/>
        </w:rPr>
        <w:t>Zkušenosti po ověření</w:t>
      </w:r>
    </w:p>
    <w:p w:rsidR="00CA4907" w:rsidRDefault="00CA4907" w:rsidP="00CA4907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žák dokáže charakterizovat měkkýše, jejich vnitřní stavbu a způsob života</w:t>
      </w:r>
    </w:p>
    <w:p w:rsidR="00CA4907" w:rsidRDefault="00CA4907" w:rsidP="00CA4907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žák umí pojmenovat jednotlivé zástupce kmene Měkkýši</w:t>
      </w:r>
    </w:p>
    <w:p w:rsidR="00EE111E" w:rsidRDefault="00EE111E" w:rsidP="00CA4907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žákům se pletou mlži a plži včetně přiřazení druhu schránky</w:t>
      </w:r>
    </w:p>
    <w:p w:rsidR="00087770" w:rsidRDefault="00087770" w:rsidP="00087770">
      <w:pPr>
        <w:spacing w:after="0" w:line="240" w:lineRule="auto"/>
        <w:rPr>
          <w:rFonts w:ascii="Verdana" w:hAnsi="Verdana"/>
          <w:sz w:val="20"/>
          <w:szCs w:val="20"/>
        </w:rPr>
      </w:pPr>
    </w:p>
    <w:p w:rsidR="00E643F4" w:rsidRDefault="00E643F4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E643F4" w:rsidRDefault="00E643F4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E643F4" w:rsidRDefault="00E643F4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E643F4" w:rsidRDefault="00E643F4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E643F4" w:rsidRDefault="00E643F4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E643F4" w:rsidRDefault="00E643F4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87770" w:rsidRDefault="00087770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87770" w:rsidRDefault="00087770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87770" w:rsidRDefault="00087770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87770" w:rsidRDefault="00087770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87770" w:rsidRDefault="00087770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87770" w:rsidRDefault="00087770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87770" w:rsidRDefault="00087770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87770" w:rsidRDefault="00087770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87770" w:rsidRDefault="00087770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87770" w:rsidRDefault="00087770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87770" w:rsidRDefault="00087770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87770" w:rsidRDefault="00087770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87770" w:rsidRDefault="00087770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87770" w:rsidRDefault="00087770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87770" w:rsidRDefault="00087770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87770" w:rsidRDefault="00087770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87770" w:rsidRDefault="00087770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87770" w:rsidRDefault="00087770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87770" w:rsidRDefault="00087770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87770" w:rsidRDefault="00087770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87770" w:rsidRDefault="00087770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87770" w:rsidRDefault="00087770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CA4907" w:rsidRDefault="00CA4907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87770" w:rsidRDefault="00087770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87770" w:rsidRDefault="00087770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87770" w:rsidRDefault="00087770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87770" w:rsidRDefault="00087770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87770" w:rsidRDefault="00087770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87770" w:rsidRDefault="00087770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87770" w:rsidRPr="00087770" w:rsidRDefault="00087770" w:rsidP="008D3631">
      <w:pPr>
        <w:spacing w:after="0" w:line="240" w:lineRule="auto"/>
        <w:rPr>
          <w:rFonts w:ascii="Verdana" w:hAnsi="Verdana"/>
          <w:b/>
          <w:sz w:val="28"/>
          <w:szCs w:val="28"/>
          <w:u w:val="single"/>
        </w:rPr>
      </w:pPr>
      <w:r w:rsidRPr="00087770">
        <w:rPr>
          <w:rFonts w:ascii="Verdana" w:hAnsi="Verdana"/>
          <w:b/>
          <w:sz w:val="28"/>
          <w:szCs w:val="28"/>
          <w:u w:val="single"/>
        </w:rPr>
        <w:lastRenderedPageBreak/>
        <w:t>Měkkýši</w:t>
      </w:r>
    </w:p>
    <w:p w:rsidR="00087770" w:rsidRDefault="00087770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87770" w:rsidRDefault="00087770" w:rsidP="0033127F">
      <w:pPr>
        <w:spacing w:after="0" w:line="360" w:lineRule="auto"/>
        <w:rPr>
          <w:rFonts w:ascii="Verdana" w:hAnsi="Verdana"/>
          <w:sz w:val="20"/>
          <w:szCs w:val="20"/>
        </w:rPr>
      </w:pPr>
      <w:r w:rsidRPr="0033127F">
        <w:rPr>
          <w:rFonts w:ascii="Verdana" w:hAnsi="Verdana"/>
          <w:b/>
          <w:sz w:val="20"/>
          <w:szCs w:val="20"/>
        </w:rPr>
        <w:t>1.</w:t>
      </w:r>
      <w:r>
        <w:rPr>
          <w:rFonts w:ascii="Verdana" w:hAnsi="Verdana"/>
          <w:sz w:val="20"/>
          <w:szCs w:val="20"/>
        </w:rPr>
        <w:t xml:space="preserve"> Nehodící se slova v textu škrtněte:</w:t>
      </w:r>
    </w:p>
    <w:p w:rsidR="009A658F" w:rsidRDefault="001F68EB" w:rsidP="0033127F">
      <w:pPr>
        <w:spacing w:after="0"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Měkkýši jsou / nejsou bezobratlí živočichové. </w:t>
      </w:r>
      <w:r w:rsidR="00087770">
        <w:rPr>
          <w:rFonts w:ascii="Verdana" w:hAnsi="Verdana"/>
          <w:sz w:val="20"/>
          <w:szCs w:val="20"/>
        </w:rPr>
        <w:t>Měkkýši mají měkké / tvrdé, článkované / nečlánkované tělo s kostrou / bez kostry.</w:t>
      </w:r>
      <w:r w:rsidR="00F6245B">
        <w:rPr>
          <w:rFonts w:ascii="Verdana" w:hAnsi="Verdana"/>
          <w:sz w:val="20"/>
          <w:szCs w:val="20"/>
        </w:rPr>
        <w:t xml:space="preserve"> Rozmnožují se pohlavně / nepohlavně.</w:t>
      </w:r>
      <w:r>
        <w:rPr>
          <w:rFonts w:ascii="Verdana" w:hAnsi="Verdana"/>
          <w:sz w:val="20"/>
          <w:szCs w:val="20"/>
        </w:rPr>
        <w:t xml:space="preserve"> Hlavonožci jsou z měkkýšů nejvíce / nejméně dokonalí.</w:t>
      </w:r>
    </w:p>
    <w:p w:rsidR="009A658F" w:rsidRDefault="009A658F" w:rsidP="0033127F">
      <w:pPr>
        <w:spacing w:after="0" w:line="360" w:lineRule="auto"/>
        <w:rPr>
          <w:rFonts w:ascii="Verdana" w:hAnsi="Verdana"/>
          <w:sz w:val="20"/>
          <w:szCs w:val="20"/>
        </w:rPr>
      </w:pPr>
    </w:p>
    <w:p w:rsidR="009A658F" w:rsidRDefault="009A658F" w:rsidP="0033127F">
      <w:pPr>
        <w:spacing w:after="0" w:line="360" w:lineRule="auto"/>
        <w:rPr>
          <w:rFonts w:ascii="Verdana" w:hAnsi="Verdana"/>
          <w:sz w:val="20"/>
          <w:szCs w:val="20"/>
        </w:rPr>
      </w:pPr>
      <w:r w:rsidRPr="0033127F">
        <w:rPr>
          <w:rFonts w:ascii="Verdana" w:hAnsi="Verdana"/>
          <w:b/>
          <w:sz w:val="20"/>
          <w:szCs w:val="20"/>
        </w:rPr>
        <w:t>2.</w:t>
      </w:r>
      <w:r>
        <w:rPr>
          <w:rFonts w:ascii="Verdana" w:hAnsi="Verdana"/>
          <w:sz w:val="20"/>
          <w:szCs w:val="20"/>
        </w:rPr>
        <w:t xml:space="preserve"> Měkkýše dělíme do 3 tříd. Jmenuj je.</w:t>
      </w:r>
    </w:p>
    <w:p w:rsidR="009A658F" w:rsidRDefault="0033127F" w:rsidP="0033127F">
      <w:pPr>
        <w:spacing w:after="0"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</w:t>
      </w:r>
      <w:r>
        <w:rPr>
          <w:rFonts w:ascii="Verdana" w:hAnsi="Verdana"/>
          <w:sz w:val="20"/>
          <w:szCs w:val="20"/>
        </w:rPr>
        <w:tab/>
        <w:t xml:space="preserve"> </w:t>
      </w:r>
      <w:r>
        <w:rPr>
          <w:rFonts w:ascii="Verdana" w:hAnsi="Verdana"/>
          <w:sz w:val="20"/>
          <w:szCs w:val="20"/>
        </w:rPr>
        <w:tab/>
        <w:t>……………………………………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>………………………………</w:t>
      </w:r>
    </w:p>
    <w:p w:rsidR="009A658F" w:rsidRDefault="009A658F" w:rsidP="0033127F">
      <w:pPr>
        <w:spacing w:after="0" w:line="360" w:lineRule="auto"/>
        <w:rPr>
          <w:rFonts w:ascii="Verdana" w:hAnsi="Verdana"/>
          <w:sz w:val="20"/>
          <w:szCs w:val="20"/>
        </w:rPr>
      </w:pPr>
    </w:p>
    <w:p w:rsidR="00F6245B" w:rsidRDefault="009A658F" w:rsidP="0033127F">
      <w:pPr>
        <w:spacing w:after="0" w:line="360" w:lineRule="auto"/>
        <w:rPr>
          <w:rFonts w:ascii="Verdana" w:hAnsi="Verdana"/>
          <w:sz w:val="20"/>
          <w:szCs w:val="20"/>
        </w:rPr>
      </w:pPr>
      <w:r w:rsidRPr="0033127F">
        <w:rPr>
          <w:rFonts w:ascii="Verdana" w:hAnsi="Verdana"/>
          <w:b/>
          <w:sz w:val="20"/>
          <w:szCs w:val="20"/>
        </w:rPr>
        <w:t>3.</w:t>
      </w:r>
      <w:r w:rsidR="00F6245B">
        <w:rPr>
          <w:rFonts w:ascii="Verdana" w:hAnsi="Verdana"/>
          <w:sz w:val="20"/>
          <w:szCs w:val="20"/>
        </w:rPr>
        <w:t xml:space="preserve"> Doplň text.</w:t>
      </w:r>
      <w:r>
        <w:rPr>
          <w:rFonts w:ascii="Verdana" w:hAnsi="Verdana"/>
          <w:sz w:val="20"/>
          <w:szCs w:val="20"/>
        </w:rPr>
        <w:t xml:space="preserve"> </w:t>
      </w:r>
    </w:p>
    <w:p w:rsidR="009A658F" w:rsidRDefault="009A658F" w:rsidP="0033127F">
      <w:pPr>
        <w:spacing w:after="0"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Někteří zástupci třídy ………………………………… produkují perleť. Jazyk hlemýždě se nazývá …………………………………… . Cévní soustava </w:t>
      </w:r>
      <w:r w:rsidR="00F6245B">
        <w:rPr>
          <w:rFonts w:ascii="Verdana" w:hAnsi="Verdana"/>
          <w:sz w:val="20"/>
          <w:szCs w:val="20"/>
        </w:rPr>
        <w:t>plžů a mlžů</w:t>
      </w:r>
      <w:r>
        <w:rPr>
          <w:rFonts w:ascii="Verdana" w:hAnsi="Verdana"/>
          <w:sz w:val="20"/>
          <w:szCs w:val="20"/>
        </w:rPr>
        <w:t xml:space="preserve"> je …………………………………… . Hlavonožci žijí v ……………………………………, živí se (jak) ……………………………….</w:t>
      </w:r>
      <w:r w:rsidR="00F6245B">
        <w:rPr>
          <w:rFonts w:ascii="Verdana" w:hAnsi="Verdana"/>
          <w:sz w:val="20"/>
          <w:szCs w:val="20"/>
        </w:rPr>
        <w:t>, jejich ramena slouží k ……………………………………… a k …………………………………… . Orgán, který je stavbou i funkcí podobný orgánu u obratlovců, je ………………………… .</w:t>
      </w:r>
    </w:p>
    <w:p w:rsidR="009A658F" w:rsidRDefault="009A658F" w:rsidP="0033127F">
      <w:pPr>
        <w:spacing w:after="0" w:line="360" w:lineRule="auto"/>
        <w:rPr>
          <w:rFonts w:ascii="Verdana" w:hAnsi="Verdana"/>
          <w:sz w:val="20"/>
          <w:szCs w:val="20"/>
        </w:rPr>
      </w:pPr>
    </w:p>
    <w:p w:rsidR="009A658F" w:rsidRDefault="00F6245B" w:rsidP="0033127F">
      <w:pPr>
        <w:spacing w:after="0" w:line="360" w:lineRule="auto"/>
        <w:rPr>
          <w:rFonts w:ascii="Verdana" w:hAnsi="Verdana"/>
          <w:sz w:val="20"/>
          <w:szCs w:val="20"/>
        </w:rPr>
      </w:pPr>
      <w:r w:rsidRPr="0033127F">
        <w:rPr>
          <w:rFonts w:ascii="Verdana" w:hAnsi="Verdana"/>
          <w:b/>
          <w:sz w:val="20"/>
          <w:szCs w:val="20"/>
        </w:rPr>
        <w:t>4.</w:t>
      </w:r>
      <w:r>
        <w:rPr>
          <w:rFonts w:ascii="Verdana" w:hAnsi="Verdana"/>
          <w:sz w:val="20"/>
          <w:szCs w:val="20"/>
        </w:rPr>
        <w:t xml:space="preserve"> </w:t>
      </w:r>
      <w:r w:rsidR="009A658F">
        <w:rPr>
          <w:rFonts w:ascii="Verdana" w:hAnsi="Verdana"/>
          <w:sz w:val="20"/>
          <w:szCs w:val="20"/>
        </w:rPr>
        <w:t xml:space="preserve">Jak se nazývá schránka u mlžů </w:t>
      </w:r>
      <w:r w:rsidR="0033127F">
        <w:rPr>
          <w:rFonts w:ascii="Verdana" w:hAnsi="Verdana"/>
          <w:sz w:val="20"/>
          <w:szCs w:val="20"/>
        </w:rPr>
        <w:tab/>
      </w:r>
      <w:r w:rsidR="0033127F">
        <w:rPr>
          <w:rFonts w:ascii="Verdana" w:hAnsi="Verdana"/>
          <w:sz w:val="20"/>
          <w:szCs w:val="20"/>
        </w:rPr>
        <w:tab/>
      </w:r>
      <w:r w:rsidR="009A658F">
        <w:rPr>
          <w:rFonts w:ascii="Verdana" w:hAnsi="Verdana"/>
          <w:sz w:val="20"/>
          <w:szCs w:val="20"/>
        </w:rPr>
        <w:t xml:space="preserve"> ………………………………………………… </w:t>
      </w:r>
    </w:p>
    <w:p w:rsidR="009A658F" w:rsidRDefault="009A658F" w:rsidP="0033127F">
      <w:pPr>
        <w:spacing w:after="0"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      </w:t>
      </w:r>
      <w:r w:rsidR="0033127F">
        <w:rPr>
          <w:rFonts w:ascii="Verdana" w:hAnsi="Verdana"/>
          <w:sz w:val="20"/>
          <w:szCs w:val="20"/>
        </w:rPr>
        <w:t xml:space="preserve">  </w:t>
      </w:r>
      <w:r>
        <w:rPr>
          <w:rFonts w:ascii="Verdana" w:hAnsi="Verdana"/>
          <w:sz w:val="20"/>
          <w:szCs w:val="20"/>
        </w:rPr>
        <w:t>plžů</w:t>
      </w:r>
      <w:r w:rsidR="0033127F">
        <w:rPr>
          <w:rFonts w:ascii="Verdana" w:hAnsi="Verdana"/>
          <w:sz w:val="20"/>
          <w:szCs w:val="20"/>
        </w:rPr>
        <w:tab/>
      </w:r>
      <w:r w:rsidR="0033127F"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 xml:space="preserve"> ………………………………………………… </w:t>
      </w:r>
    </w:p>
    <w:p w:rsidR="009A658F" w:rsidRDefault="009A658F" w:rsidP="0033127F">
      <w:pPr>
        <w:spacing w:after="0"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       </w:t>
      </w:r>
      <w:r w:rsidR="0033127F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hlavonožců</w:t>
      </w:r>
      <w:r w:rsidR="0033127F"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 xml:space="preserve"> ………………………………………………</w:t>
      </w:r>
      <w:r w:rsidR="0033127F">
        <w:rPr>
          <w:rFonts w:ascii="Verdana" w:hAnsi="Verdana"/>
          <w:sz w:val="20"/>
          <w:szCs w:val="20"/>
        </w:rPr>
        <w:t xml:space="preserve">.. </w:t>
      </w:r>
    </w:p>
    <w:p w:rsidR="009A658F" w:rsidRDefault="009A658F" w:rsidP="0033127F">
      <w:pPr>
        <w:spacing w:after="0" w:line="360" w:lineRule="auto"/>
        <w:rPr>
          <w:rFonts w:ascii="Verdana" w:hAnsi="Verdana"/>
          <w:sz w:val="20"/>
          <w:szCs w:val="20"/>
        </w:rPr>
      </w:pPr>
    </w:p>
    <w:p w:rsidR="009A658F" w:rsidRDefault="00F6245B" w:rsidP="0033127F">
      <w:pPr>
        <w:spacing w:after="0" w:line="360" w:lineRule="auto"/>
        <w:rPr>
          <w:rFonts w:ascii="Verdana" w:hAnsi="Verdana"/>
          <w:sz w:val="20"/>
          <w:szCs w:val="20"/>
        </w:rPr>
      </w:pPr>
      <w:r w:rsidRPr="0033127F">
        <w:rPr>
          <w:rFonts w:ascii="Verdana" w:hAnsi="Verdana"/>
          <w:b/>
          <w:sz w:val="20"/>
          <w:szCs w:val="20"/>
        </w:rPr>
        <w:t>5.</w:t>
      </w:r>
      <w:r>
        <w:rPr>
          <w:rFonts w:ascii="Verdana" w:hAnsi="Verdana"/>
          <w:sz w:val="20"/>
          <w:szCs w:val="20"/>
        </w:rPr>
        <w:t xml:space="preserve"> </w:t>
      </w:r>
      <w:r w:rsidR="009A658F">
        <w:rPr>
          <w:rFonts w:ascii="Verdana" w:hAnsi="Verdana"/>
          <w:sz w:val="20"/>
          <w:szCs w:val="20"/>
        </w:rPr>
        <w:t>Doplň způsob rozmnožování (hermafrodité, gonochoristé) a vývin nových jedinců (přímý, nepřímý).</w:t>
      </w:r>
    </w:p>
    <w:p w:rsidR="009A658F" w:rsidRDefault="009A658F" w:rsidP="0033127F">
      <w:pPr>
        <w:spacing w:after="0" w:line="240" w:lineRule="auto"/>
        <w:rPr>
          <w:rFonts w:ascii="Verdana" w:hAnsi="Verdana"/>
          <w:sz w:val="20"/>
          <w:szCs w:val="2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9A658F" w:rsidTr="009A658F">
        <w:tc>
          <w:tcPr>
            <w:tcW w:w="3070" w:type="dxa"/>
            <w:vAlign w:val="bottom"/>
          </w:tcPr>
          <w:p w:rsidR="009A658F" w:rsidRDefault="0033127F" w:rsidP="0033127F">
            <w:pPr>
              <w:spacing w:line="360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škeble rybničná</w:t>
            </w:r>
          </w:p>
        </w:tc>
        <w:tc>
          <w:tcPr>
            <w:tcW w:w="3071" w:type="dxa"/>
            <w:vAlign w:val="bottom"/>
          </w:tcPr>
          <w:p w:rsidR="009A658F" w:rsidRDefault="009A658F" w:rsidP="0033127F">
            <w:pPr>
              <w:spacing w:line="360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71" w:type="dxa"/>
            <w:vAlign w:val="bottom"/>
          </w:tcPr>
          <w:p w:rsidR="009A658F" w:rsidRDefault="009A658F" w:rsidP="0033127F">
            <w:pPr>
              <w:spacing w:line="360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vývin </w:t>
            </w:r>
          </w:p>
        </w:tc>
      </w:tr>
      <w:tr w:rsidR="009A658F" w:rsidTr="009A658F">
        <w:tc>
          <w:tcPr>
            <w:tcW w:w="3070" w:type="dxa"/>
            <w:vAlign w:val="bottom"/>
          </w:tcPr>
          <w:p w:rsidR="009A658F" w:rsidRDefault="0033127F" w:rsidP="0033127F">
            <w:pPr>
              <w:spacing w:line="360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hlemýžď zahradní</w:t>
            </w:r>
          </w:p>
        </w:tc>
        <w:tc>
          <w:tcPr>
            <w:tcW w:w="3071" w:type="dxa"/>
            <w:vAlign w:val="bottom"/>
          </w:tcPr>
          <w:p w:rsidR="009A658F" w:rsidRDefault="009A658F" w:rsidP="0033127F">
            <w:pPr>
              <w:spacing w:line="360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71" w:type="dxa"/>
            <w:vAlign w:val="bottom"/>
          </w:tcPr>
          <w:p w:rsidR="009A658F" w:rsidRDefault="009A658F" w:rsidP="0033127F">
            <w:pPr>
              <w:spacing w:line="360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vývin </w:t>
            </w:r>
          </w:p>
        </w:tc>
      </w:tr>
      <w:tr w:rsidR="009A658F" w:rsidTr="009A658F">
        <w:tc>
          <w:tcPr>
            <w:tcW w:w="3070" w:type="dxa"/>
            <w:vAlign w:val="bottom"/>
          </w:tcPr>
          <w:p w:rsidR="009A658F" w:rsidRDefault="0033127F" w:rsidP="0033127F">
            <w:pPr>
              <w:spacing w:line="360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chobotnice pobřežní</w:t>
            </w:r>
          </w:p>
        </w:tc>
        <w:tc>
          <w:tcPr>
            <w:tcW w:w="3071" w:type="dxa"/>
            <w:vAlign w:val="bottom"/>
          </w:tcPr>
          <w:p w:rsidR="009A658F" w:rsidRDefault="009A658F" w:rsidP="0033127F">
            <w:pPr>
              <w:spacing w:line="360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71" w:type="dxa"/>
            <w:vAlign w:val="bottom"/>
          </w:tcPr>
          <w:p w:rsidR="009A658F" w:rsidRDefault="009A658F" w:rsidP="0033127F">
            <w:pPr>
              <w:spacing w:line="360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vývin</w:t>
            </w:r>
          </w:p>
        </w:tc>
      </w:tr>
    </w:tbl>
    <w:p w:rsidR="009A658F" w:rsidRDefault="009A658F" w:rsidP="0033127F">
      <w:pPr>
        <w:spacing w:after="0" w:line="360" w:lineRule="auto"/>
        <w:rPr>
          <w:rFonts w:ascii="Verdana" w:hAnsi="Verdana"/>
          <w:sz w:val="20"/>
          <w:szCs w:val="20"/>
        </w:rPr>
      </w:pPr>
    </w:p>
    <w:p w:rsidR="00087770" w:rsidRDefault="00F6245B" w:rsidP="0033127F">
      <w:pPr>
        <w:spacing w:after="0" w:line="360" w:lineRule="auto"/>
        <w:rPr>
          <w:rFonts w:ascii="Verdana" w:hAnsi="Verdana"/>
          <w:sz w:val="20"/>
          <w:szCs w:val="20"/>
        </w:rPr>
      </w:pPr>
      <w:r w:rsidRPr="0033127F">
        <w:rPr>
          <w:rFonts w:ascii="Verdana" w:hAnsi="Verdana"/>
          <w:b/>
          <w:sz w:val="20"/>
          <w:szCs w:val="20"/>
        </w:rPr>
        <w:t>6.</w:t>
      </w:r>
      <w:r>
        <w:rPr>
          <w:rFonts w:ascii="Verdana" w:hAnsi="Verdana"/>
          <w:sz w:val="20"/>
          <w:szCs w:val="20"/>
        </w:rPr>
        <w:t xml:space="preserve"> Zařaď zástupce do jednotlivých tříd měkkýšů.</w:t>
      </w:r>
      <w:r w:rsidR="001F68EB">
        <w:rPr>
          <w:rFonts w:ascii="Verdana" w:hAnsi="Verdana"/>
          <w:sz w:val="20"/>
          <w:szCs w:val="20"/>
        </w:rPr>
        <w:t xml:space="preserve"> Zapiš jen rodové jméno (např. loděnka).</w:t>
      </w:r>
    </w:p>
    <w:p w:rsidR="00F6245B" w:rsidRDefault="00F6245B" w:rsidP="0033127F">
      <w:pPr>
        <w:spacing w:after="0"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hlemýžď zahradní, loděnka hlubinná, páskovka keřová, slávka jedlá, chobotnice pobřežní, ústřice jedlá, ostranka jaderská, perlotvorka mořská, sépie obecná, homolice mramorovaná</w:t>
      </w:r>
    </w:p>
    <w:p w:rsidR="0033127F" w:rsidRDefault="0033127F" w:rsidP="0033127F">
      <w:pPr>
        <w:spacing w:after="0" w:line="240" w:lineRule="auto"/>
        <w:rPr>
          <w:rFonts w:ascii="Verdana" w:hAnsi="Verdana"/>
          <w:sz w:val="20"/>
          <w:szCs w:val="2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F6245B" w:rsidTr="00F6245B">
        <w:tc>
          <w:tcPr>
            <w:tcW w:w="3070" w:type="dxa"/>
            <w:vAlign w:val="bottom"/>
          </w:tcPr>
          <w:p w:rsidR="00F6245B" w:rsidRDefault="00F6245B" w:rsidP="0033127F">
            <w:pPr>
              <w:spacing w:line="360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plži</w:t>
            </w:r>
          </w:p>
        </w:tc>
        <w:tc>
          <w:tcPr>
            <w:tcW w:w="3071" w:type="dxa"/>
            <w:vAlign w:val="bottom"/>
          </w:tcPr>
          <w:p w:rsidR="00F6245B" w:rsidRDefault="00F6245B" w:rsidP="0033127F">
            <w:pPr>
              <w:spacing w:line="360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mlži</w:t>
            </w:r>
          </w:p>
        </w:tc>
        <w:tc>
          <w:tcPr>
            <w:tcW w:w="3071" w:type="dxa"/>
            <w:vAlign w:val="bottom"/>
          </w:tcPr>
          <w:p w:rsidR="00F6245B" w:rsidRDefault="00F6245B" w:rsidP="0033127F">
            <w:pPr>
              <w:spacing w:line="360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hlavonožci</w:t>
            </w:r>
          </w:p>
        </w:tc>
      </w:tr>
      <w:tr w:rsidR="00F6245B" w:rsidTr="00F6245B">
        <w:tc>
          <w:tcPr>
            <w:tcW w:w="3070" w:type="dxa"/>
            <w:vAlign w:val="bottom"/>
          </w:tcPr>
          <w:p w:rsidR="00F6245B" w:rsidRDefault="00F6245B" w:rsidP="0033127F">
            <w:pPr>
              <w:spacing w:line="360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71" w:type="dxa"/>
            <w:vAlign w:val="bottom"/>
          </w:tcPr>
          <w:p w:rsidR="00F6245B" w:rsidRDefault="00F6245B" w:rsidP="0033127F">
            <w:pPr>
              <w:spacing w:line="360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71" w:type="dxa"/>
            <w:vAlign w:val="bottom"/>
          </w:tcPr>
          <w:p w:rsidR="00F6245B" w:rsidRDefault="00F6245B" w:rsidP="0033127F">
            <w:pPr>
              <w:spacing w:line="360" w:lineRule="auto"/>
              <w:rPr>
                <w:rFonts w:ascii="Verdana" w:hAnsi="Verdana"/>
                <w:sz w:val="20"/>
                <w:szCs w:val="20"/>
              </w:rPr>
            </w:pPr>
          </w:p>
        </w:tc>
      </w:tr>
      <w:tr w:rsidR="00F6245B" w:rsidTr="00F6245B">
        <w:tc>
          <w:tcPr>
            <w:tcW w:w="3070" w:type="dxa"/>
            <w:vAlign w:val="bottom"/>
          </w:tcPr>
          <w:p w:rsidR="00F6245B" w:rsidRDefault="00F6245B" w:rsidP="0033127F">
            <w:pPr>
              <w:spacing w:line="360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71" w:type="dxa"/>
            <w:vAlign w:val="bottom"/>
          </w:tcPr>
          <w:p w:rsidR="00F6245B" w:rsidRDefault="00F6245B" w:rsidP="0033127F">
            <w:pPr>
              <w:spacing w:line="360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71" w:type="dxa"/>
            <w:vAlign w:val="bottom"/>
          </w:tcPr>
          <w:p w:rsidR="00F6245B" w:rsidRDefault="00F6245B" w:rsidP="0033127F">
            <w:pPr>
              <w:spacing w:line="360" w:lineRule="auto"/>
              <w:rPr>
                <w:rFonts w:ascii="Verdana" w:hAnsi="Verdana"/>
                <w:sz w:val="20"/>
                <w:szCs w:val="20"/>
              </w:rPr>
            </w:pPr>
          </w:p>
        </w:tc>
      </w:tr>
      <w:tr w:rsidR="00F6245B" w:rsidTr="00F6245B">
        <w:tc>
          <w:tcPr>
            <w:tcW w:w="3070" w:type="dxa"/>
            <w:vAlign w:val="bottom"/>
          </w:tcPr>
          <w:p w:rsidR="00F6245B" w:rsidRDefault="00F6245B" w:rsidP="0033127F">
            <w:pPr>
              <w:spacing w:line="360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71" w:type="dxa"/>
            <w:vAlign w:val="bottom"/>
          </w:tcPr>
          <w:p w:rsidR="00F6245B" w:rsidRDefault="00F6245B" w:rsidP="0033127F">
            <w:pPr>
              <w:spacing w:line="360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71" w:type="dxa"/>
            <w:vAlign w:val="bottom"/>
          </w:tcPr>
          <w:p w:rsidR="00F6245B" w:rsidRDefault="00F6245B" w:rsidP="0033127F">
            <w:pPr>
              <w:spacing w:line="360" w:lineRule="auto"/>
              <w:rPr>
                <w:rFonts w:ascii="Verdana" w:hAnsi="Verdana"/>
                <w:sz w:val="20"/>
                <w:szCs w:val="20"/>
              </w:rPr>
            </w:pPr>
          </w:p>
        </w:tc>
      </w:tr>
      <w:tr w:rsidR="00F6245B" w:rsidTr="00F6245B">
        <w:tc>
          <w:tcPr>
            <w:tcW w:w="3070" w:type="dxa"/>
            <w:vAlign w:val="bottom"/>
          </w:tcPr>
          <w:p w:rsidR="00F6245B" w:rsidRDefault="00F6245B" w:rsidP="0033127F">
            <w:pPr>
              <w:spacing w:line="360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71" w:type="dxa"/>
            <w:vAlign w:val="bottom"/>
          </w:tcPr>
          <w:p w:rsidR="00F6245B" w:rsidRDefault="00F6245B" w:rsidP="0033127F">
            <w:pPr>
              <w:spacing w:line="360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71" w:type="dxa"/>
            <w:vAlign w:val="bottom"/>
          </w:tcPr>
          <w:p w:rsidR="00F6245B" w:rsidRDefault="00F6245B" w:rsidP="0033127F">
            <w:pPr>
              <w:spacing w:line="360" w:lineRule="auto"/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F6245B" w:rsidRDefault="00F6245B" w:rsidP="0033127F">
      <w:pPr>
        <w:spacing w:after="0" w:line="360" w:lineRule="auto"/>
        <w:rPr>
          <w:rFonts w:ascii="Verdana" w:hAnsi="Verdana"/>
          <w:sz w:val="20"/>
          <w:szCs w:val="20"/>
        </w:rPr>
      </w:pPr>
    </w:p>
    <w:p w:rsidR="00AE2477" w:rsidRPr="00087770" w:rsidRDefault="00AE2477" w:rsidP="00AE2477">
      <w:pPr>
        <w:spacing w:after="0" w:line="240" w:lineRule="auto"/>
        <w:rPr>
          <w:rFonts w:ascii="Verdana" w:hAnsi="Verdana"/>
          <w:b/>
          <w:sz w:val="28"/>
          <w:szCs w:val="28"/>
          <w:u w:val="single"/>
        </w:rPr>
      </w:pPr>
      <w:r w:rsidRPr="00087770">
        <w:rPr>
          <w:rFonts w:ascii="Verdana" w:hAnsi="Verdana"/>
          <w:b/>
          <w:sz w:val="28"/>
          <w:szCs w:val="28"/>
          <w:u w:val="single"/>
        </w:rPr>
        <w:lastRenderedPageBreak/>
        <w:t>Měkkýši</w:t>
      </w:r>
    </w:p>
    <w:p w:rsidR="00AE2477" w:rsidRDefault="00AE2477" w:rsidP="00AE2477">
      <w:pPr>
        <w:spacing w:after="0" w:line="240" w:lineRule="auto"/>
        <w:rPr>
          <w:rFonts w:ascii="Verdana" w:hAnsi="Verdana"/>
          <w:sz w:val="20"/>
          <w:szCs w:val="20"/>
        </w:rPr>
      </w:pPr>
    </w:p>
    <w:p w:rsidR="00AE2477" w:rsidRDefault="00AE2477" w:rsidP="00AE2477">
      <w:pPr>
        <w:spacing w:after="0" w:line="360" w:lineRule="auto"/>
        <w:rPr>
          <w:rFonts w:ascii="Verdana" w:hAnsi="Verdana"/>
          <w:sz w:val="20"/>
          <w:szCs w:val="20"/>
        </w:rPr>
      </w:pPr>
      <w:r w:rsidRPr="0033127F">
        <w:rPr>
          <w:rFonts w:ascii="Verdana" w:hAnsi="Verdana"/>
          <w:b/>
          <w:sz w:val="20"/>
          <w:szCs w:val="20"/>
        </w:rPr>
        <w:t>1.</w:t>
      </w:r>
      <w:r>
        <w:rPr>
          <w:rFonts w:ascii="Verdana" w:hAnsi="Verdana"/>
          <w:sz w:val="20"/>
          <w:szCs w:val="20"/>
        </w:rPr>
        <w:t xml:space="preserve"> Nehodící se slova v textu škrtněte:</w:t>
      </w:r>
    </w:p>
    <w:p w:rsidR="00AE2477" w:rsidRDefault="00AE2477" w:rsidP="00AE2477">
      <w:pPr>
        <w:spacing w:after="0"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Měkkýši jsou / </w:t>
      </w:r>
      <w:r w:rsidRPr="00AE2477">
        <w:rPr>
          <w:rFonts w:ascii="Verdana" w:hAnsi="Verdana"/>
          <w:strike/>
          <w:sz w:val="20"/>
          <w:szCs w:val="20"/>
        </w:rPr>
        <w:t>nejsou</w:t>
      </w:r>
      <w:r>
        <w:rPr>
          <w:rFonts w:ascii="Verdana" w:hAnsi="Verdana"/>
          <w:sz w:val="20"/>
          <w:szCs w:val="20"/>
        </w:rPr>
        <w:t xml:space="preserve"> bezobratlí živočichové. Měkkýši mají měkké / </w:t>
      </w:r>
      <w:r w:rsidRPr="00AE2477">
        <w:rPr>
          <w:rFonts w:ascii="Verdana" w:hAnsi="Verdana"/>
          <w:strike/>
          <w:sz w:val="20"/>
          <w:szCs w:val="20"/>
        </w:rPr>
        <w:t>tvrdé</w:t>
      </w:r>
      <w:r>
        <w:rPr>
          <w:rFonts w:ascii="Verdana" w:hAnsi="Verdana"/>
          <w:sz w:val="20"/>
          <w:szCs w:val="20"/>
        </w:rPr>
        <w:t xml:space="preserve">, článkované / </w:t>
      </w:r>
      <w:r w:rsidRPr="00AE2477">
        <w:rPr>
          <w:rFonts w:ascii="Verdana" w:hAnsi="Verdana"/>
          <w:strike/>
          <w:sz w:val="20"/>
          <w:szCs w:val="20"/>
        </w:rPr>
        <w:t>nečlánkované</w:t>
      </w:r>
      <w:r>
        <w:rPr>
          <w:rFonts w:ascii="Verdana" w:hAnsi="Verdana"/>
          <w:sz w:val="20"/>
          <w:szCs w:val="20"/>
        </w:rPr>
        <w:t xml:space="preserve"> tělo s kostrou / </w:t>
      </w:r>
      <w:r w:rsidRPr="00AE2477">
        <w:rPr>
          <w:rFonts w:ascii="Verdana" w:hAnsi="Verdana"/>
          <w:strike/>
          <w:sz w:val="20"/>
          <w:szCs w:val="20"/>
        </w:rPr>
        <w:t>bez kostry</w:t>
      </w:r>
      <w:r>
        <w:rPr>
          <w:rFonts w:ascii="Verdana" w:hAnsi="Verdana"/>
          <w:sz w:val="20"/>
          <w:szCs w:val="20"/>
        </w:rPr>
        <w:t xml:space="preserve">. Rozmnožují se pohlavně / </w:t>
      </w:r>
      <w:r w:rsidRPr="00AE2477">
        <w:rPr>
          <w:rFonts w:ascii="Verdana" w:hAnsi="Verdana"/>
          <w:strike/>
          <w:sz w:val="20"/>
          <w:szCs w:val="20"/>
        </w:rPr>
        <w:t>nepohlavně</w:t>
      </w:r>
      <w:r>
        <w:rPr>
          <w:rFonts w:ascii="Verdana" w:hAnsi="Verdana"/>
          <w:sz w:val="20"/>
          <w:szCs w:val="20"/>
        </w:rPr>
        <w:t xml:space="preserve">. Hlavonožci jsou z měkkýšů nejvíce / </w:t>
      </w:r>
      <w:r w:rsidRPr="00AE2477">
        <w:rPr>
          <w:rFonts w:ascii="Verdana" w:hAnsi="Verdana"/>
          <w:strike/>
          <w:sz w:val="20"/>
          <w:szCs w:val="20"/>
        </w:rPr>
        <w:t>nejméně</w:t>
      </w:r>
      <w:r>
        <w:rPr>
          <w:rFonts w:ascii="Verdana" w:hAnsi="Verdana"/>
          <w:sz w:val="20"/>
          <w:szCs w:val="20"/>
        </w:rPr>
        <w:t xml:space="preserve"> dokonalí.</w:t>
      </w:r>
    </w:p>
    <w:p w:rsidR="00AE2477" w:rsidRDefault="00AE2477" w:rsidP="00AE2477">
      <w:pPr>
        <w:spacing w:after="0" w:line="360" w:lineRule="auto"/>
        <w:rPr>
          <w:rFonts w:ascii="Verdana" w:hAnsi="Verdana"/>
          <w:sz w:val="20"/>
          <w:szCs w:val="20"/>
        </w:rPr>
      </w:pPr>
    </w:p>
    <w:p w:rsidR="00AE2477" w:rsidRDefault="00AE2477" w:rsidP="00AE2477">
      <w:pPr>
        <w:spacing w:after="0" w:line="360" w:lineRule="auto"/>
        <w:rPr>
          <w:rFonts w:ascii="Verdana" w:hAnsi="Verdana"/>
          <w:sz w:val="20"/>
          <w:szCs w:val="20"/>
        </w:rPr>
      </w:pPr>
      <w:r w:rsidRPr="0033127F">
        <w:rPr>
          <w:rFonts w:ascii="Verdana" w:hAnsi="Verdana"/>
          <w:b/>
          <w:sz w:val="20"/>
          <w:szCs w:val="20"/>
        </w:rPr>
        <w:t>2.</w:t>
      </w:r>
      <w:r>
        <w:rPr>
          <w:rFonts w:ascii="Verdana" w:hAnsi="Verdana"/>
          <w:sz w:val="20"/>
          <w:szCs w:val="20"/>
        </w:rPr>
        <w:t xml:space="preserve"> Měkkýše dělíme do 3 tříd. Jmenuj je.</w:t>
      </w:r>
    </w:p>
    <w:p w:rsidR="00AE2477" w:rsidRPr="00AE2477" w:rsidRDefault="00AE2477" w:rsidP="00AE2477">
      <w:pPr>
        <w:spacing w:after="0" w:line="360" w:lineRule="auto"/>
        <w:rPr>
          <w:rFonts w:ascii="Verdana" w:hAnsi="Verdana"/>
          <w:color w:val="FF0000"/>
          <w:sz w:val="20"/>
          <w:szCs w:val="20"/>
        </w:rPr>
      </w:pPr>
      <w:r w:rsidRPr="00AE2477">
        <w:rPr>
          <w:rFonts w:ascii="Verdana" w:hAnsi="Verdana"/>
          <w:color w:val="FF0000"/>
          <w:sz w:val="20"/>
          <w:szCs w:val="20"/>
        </w:rPr>
        <w:t>plži</w:t>
      </w:r>
      <w:r w:rsidRPr="00AE2477">
        <w:rPr>
          <w:rFonts w:ascii="Verdana" w:hAnsi="Verdana"/>
          <w:color w:val="FF0000"/>
          <w:sz w:val="20"/>
          <w:szCs w:val="20"/>
        </w:rPr>
        <w:tab/>
      </w:r>
      <w:r w:rsidRPr="00AE2477">
        <w:rPr>
          <w:rFonts w:ascii="Verdana" w:hAnsi="Verdana"/>
          <w:color w:val="FF0000"/>
          <w:sz w:val="20"/>
          <w:szCs w:val="20"/>
        </w:rPr>
        <w:tab/>
      </w:r>
      <w:r w:rsidRPr="00AE2477">
        <w:rPr>
          <w:rFonts w:ascii="Verdana" w:hAnsi="Verdana"/>
          <w:color w:val="FF0000"/>
          <w:sz w:val="20"/>
          <w:szCs w:val="20"/>
        </w:rPr>
        <w:tab/>
        <w:t>mlži</w:t>
      </w:r>
      <w:r w:rsidRPr="00AE2477">
        <w:rPr>
          <w:rFonts w:ascii="Verdana" w:hAnsi="Verdana"/>
          <w:color w:val="FF0000"/>
          <w:sz w:val="20"/>
          <w:szCs w:val="20"/>
        </w:rPr>
        <w:tab/>
      </w:r>
      <w:r w:rsidRPr="00AE2477">
        <w:rPr>
          <w:rFonts w:ascii="Verdana" w:hAnsi="Verdana"/>
          <w:color w:val="FF0000"/>
          <w:sz w:val="20"/>
          <w:szCs w:val="20"/>
        </w:rPr>
        <w:tab/>
      </w:r>
      <w:r w:rsidRPr="00AE2477">
        <w:rPr>
          <w:rFonts w:ascii="Verdana" w:hAnsi="Verdana"/>
          <w:color w:val="FF0000"/>
          <w:sz w:val="20"/>
          <w:szCs w:val="20"/>
        </w:rPr>
        <w:tab/>
        <w:t>hlavonožci</w:t>
      </w:r>
    </w:p>
    <w:p w:rsidR="00AE2477" w:rsidRDefault="00AE2477" w:rsidP="00AE2477">
      <w:pPr>
        <w:spacing w:after="0" w:line="360" w:lineRule="auto"/>
        <w:rPr>
          <w:rFonts w:ascii="Verdana" w:hAnsi="Verdana"/>
          <w:sz w:val="20"/>
          <w:szCs w:val="20"/>
        </w:rPr>
      </w:pPr>
    </w:p>
    <w:p w:rsidR="00AE2477" w:rsidRDefault="00AE2477" w:rsidP="00AE2477">
      <w:pPr>
        <w:spacing w:after="0" w:line="360" w:lineRule="auto"/>
        <w:rPr>
          <w:rFonts w:ascii="Verdana" w:hAnsi="Verdana"/>
          <w:sz w:val="20"/>
          <w:szCs w:val="20"/>
        </w:rPr>
      </w:pPr>
      <w:r w:rsidRPr="0033127F">
        <w:rPr>
          <w:rFonts w:ascii="Verdana" w:hAnsi="Verdana"/>
          <w:b/>
          <w:sz w:val="20"/>
          <w:szCs w:val="20"/>
        </w:rPr>
        <w:t>3.</w:t>
      </w:r>
      <w:r>
        <w:rPr>
          <w:rFonts w:ascii="Verdana" w:hAnsi="Verdana"/>
          <w:sz w:val="20"/>
          <w:szCs w:val="20"/>
        </w:rPr>
        <w:t xml:space="preserve"> Doplň text. </w:t>
      </w:r>
    </w:p>
    <w:p w:rsidR="00AE2477" w:rsidRDefault="00AE2477" w:rsidP="00AE2477">
      <w:pPr>
        <w:spacing w:after="0"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Někteří zástupci třídy </w:t>
      </w:r>
      <w:r w:rsidRPr="00AE2477">
        <w:rPr>
          <w:rFonts w:ascii="Verdana" w:hAnsi="Verdana"/>
          <w:color w:val="FF0000"/>
          <w:sz w:val="20"/>
          <w:szCs w:val="20"/>
        </w:rPr>
        <w:t>mlži</w:t>
      </w:r>
      <w:r>
        <w:rPr>
          <w:rFonts w:ascii="Verdana" w:hAnsi="Verdana"/>
          <w:sz w:val="20"/>
          <w:szCs w:val="20"/>
        </w:rPr>
        <w:t xml:space="preserve"> produkují perleť. Jazyk hlemýždě se nazývá</w:t>
      </w:r>
    </w:p>
    <w:p w:rsidR="00AE2477" w:rsidRDefault="00AE2477" w:rsidP="00AE2477">
      <w:pPr>
        <w:spacing w:after="0" w:line="360" w:lineRule="auto"/>
        <w:rPr>
          <w:rFonts w:ascii="Verdana" w:hAnsi="Verdana"/>
          <w:sz w:val="20"/>
          <w:szCs w:val="20"/>
        </w:rPr>
      </w:pPr>
      <w:r w:rsidRPr="00AE2477">
        <w:rPr>
          <w:rFonts w:ascii="Verdana" w:hAnsi="Verdana"/>
          <w:color w:val="FF0000"/>
          <w:sz w:val="20"/>
          <w:szCs w:val="20"/>
        </w:rPr>
        <w:t>radula</w:t>
      </w:r>
      <w:r>
        <w:rPr>
          <w:rFonts w:ascii="Verdana" w:hAnsi="Verdana"/>
          <w:sz w:val="20"/>
          <w:szCs w:val="20"/>
        </w:rPr>
        <w:t xml:space="preserve"> . Cévní soustava plžů a mlžů je </w:t>
      </w:r>
      <w:r w:rsidRPr="00AE2477">
        <w:rPr>
          <w:rFonts w:ascii="Verdana" w:hAnsi="Verdana"/>
          <w:color w:val="FF0000"/>
          <w:sz w:val="20"/>
          <w:szCs w:val="20"/>
        </w:rPr>
        <w:t>otevřená</w:t>
      </w:r>
      <w:r>
        <w:rPr>
          <w:rFonts w:ascii="Verdana" w:hAnsi="Verdana"/>
          <w:sz w:val="20"/>
          <w:szCs w:val="20"/>
        </w:rPr>
        <w:t xml:space="preserve"> . Hlavonožci žijí v </w:t>
      </w:r>
      <w:r w:rsidRPr="00AE2477">
        <w:rPr>
          <w:rFonts w:ascii="Verdana" w:hAnsi="Verdana"/>
          <w:color w:val="FF0000"/>
          <w:sz w:val="20"/>
          <w:szCs w:val="20"/>
        </w:rPr>
        <w:t>moři</w:t>
      </w:r>
      <w:r>
        <w:rPr>
          <w:rFonts w:ascii="Verdana" w:hAnsi="Verdana"/>
          <w:sz w:val="20"/>
          <w:szCs w:val="20"/>
        </w:rPr>
        <w:t xml:space="preserve">, </w:t>
      </w:r>
    </w:p>
    <w:p w:rsidR="00AE2477" w:rsidRDefault="00AE2477" w:rsidP="00AE2477">
      <w:pPr>
        <w:spacing w:after="0"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živí se (jak) </w:t>
      </w:r>
      <w:r w:rsidRPr="00AE2477">
        <w:rPr>
          <w:rFonts w:ascii="Verdana" w:hAnsi="Verdana"/>
          <w:color w:val="FF0000"/>
          <w:sz w:val="20"/>
          <w:szCs w:val="20"/>
        </w:rPr>
        <w:t>dravě</w:t>
      </w:r>
      <w:r>
        <w:rPr>
          <w:rFonts w:ascii="Verdana" w:hAnsi="Verdana"/>
          <w:sz w:val="20"/>
          <w:szCs w:val="20"/>
        </w:rPr>
        <w:t xml:space="preserve">,  jejich ramena slouží k </w:t>
      </w:r>
      <w:r w:rsidRPr="00AE2477">
        <w:rPr>
          <w:rFonts w:ascii="Verdana" w:hAnsi="Verdana"/>
          <w:color w:val="FF0000"/>
          <w:sz w:val="20"/>
          <w:szCs w:val="20"/>
        </w:rPr>
        <w:t>ochraně</w:t>
      </w:r>
      <w:r>
        <w:rPr>
          <w:rFonts w:ascii="Verdana" w:hAnsi="Verdana"/>
          <w:sz w:val="20"/>
          <w:szCs w:val="20"/>
        </w:rPr>
        <w:t xml:space="preserve"> a k </w:t>
      </w:r>
      <w:r w:rsidRPr="00AE2477">
        <w:rPr>
          <w:rFonts w:ascii="Verdana" w:hAnsi="Verdana"/>
          <w:color w:val="FF0000"/>
          <w:sz w:val="20"/>
          <w:szCs w:val="20"/>
        </w:rPr>
        <w:t>lovu</w:t>
      </w:r>
      <w:r>
        <w:rPr>
          <w:rFonts w:ascii="Verdana" w:hAnsi="Verdana"/>
          <w:color w:val="FF0000"/>
          <w:sz w:val="20"/>
          <w:szCs w:val="20"/>
        </w:rPr>
        <w:t>, pohybu</w:t>
      </w:r>
      <w:r>
        <w:rPr>
          <w:rFonts w:ascii="Verdana" w:hAnsi="Verdana"/>
          <w:sz w:val="20"/>
          <w:szCs w:val="20"/>
        </w:rPr>
        <w:t xml:space="preserve">. Orgán, který je stavbou i funkcí podobný orgánu u obratlovců, je </w:t>
      </w:r>
      <w:r w:rsidRPr="00AE2477">
        <w:rPr>
          <w:rFonts w:ascii="Verdana" w:hAnsi="Verdana"/>
          <w:color w:val="FF0000"/>
          <w:sz w:val="20"/>
          <w:szCs w:val="20"/>
        </w:rPr>
        <w:t>oko</w:t>
      </w:r>
      <w:r>
        <w:rPr>
          <w:rFonts w:ascii="Verdana" w:hAnsi="Verdana"/>
          <w:sz w:val="20"/>
          <w:szCs w:val="20"/>
        </w:rPr>
        <w:t>.</w:t>
      </w:r>
    </w:p>
    <w:p w:rsidR="00AE2477" w:rsidRDefault="00AE2477" w:rsidP="00AE2477">
      <w:pPr>
        <w:spacing w:after="0" w:line="360" w:lineRule="auto"/>
        <w:rPr>
          <w:rFonts w:ascii="Verdana" w:hAnsi="Verdana"/>
          <w:sz w:val="20"/>
          <w:szCs w:val="20"/>
        </w:rPr>
      </w:pPr>
    </w:p>
    <w:p w:rsidR="00AE2477" w:rsidRDefault="00AE2477" w:rsidP="00AE2477">
      <w:pPr>
        <w:spacing w:after="0" w:line="360" w:lineRule="auto"/>
        <w:rPr>
          <w:rFonts w:ascii="Verdana" w:hAnsi="Verdana"/>
          <w:sz w:val="20"/>
          <w:szCs w:val="20"/>
        </w:rPr>
      </w:pPr>
      <w:r w:rsidRPr="0033127F">
        <w:rPr>
          <w:rFonts w:ascii="Verdana" w:hAnsi="Verdana"/>
          <w:b/>
          <w:sz w:val="20"/>
          <w:szCs w:val="20"/>
        </w:rPr>
        <w:t>4.</w:t>
      </w:r>
      <w:r>
        <w:rPr>
          <w:rFonts w:ascii="Verdana" w:hAnsi="Verdana"/>
          <w:sz w:val="20"/>
          <w:szCs w:val="20"/>
        </w:rPr>
        <w:t xml:space="preserve"> Jak se nazývá schránka u mlžů 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 </w:t>
      </w:r>
      <w:r>
        <w:rPr>
          <w:rFonts w:ascii="Verdana" w:hAnsi="Verdana"/>
          <w:color w:val="FF0000"/>
          <w:sz w:val="20"/>
          <w:szCs w:val="20"/>
        </w:rPr>
        <w:t>lastura</w:t>
      </w:r>
      <w:r>
        <w:rPr>
          <w:rFonts w:ascii="Verdana" w:hAnsi="Verdana"/>
          <w:sz w:val="20"/>
          <w:szCs w:val="20"/>
        </w:rPr>
        <w:t xml:space="preserve"> </w:t>
      </w:r>
    </w:p>
    <w:p w:rsidR="00AE2477" w:rsidRDefault="00AE2477" w:rsidP="00AE2477">
      <w:pPr>
        <w:spacing w:after="0"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        plžů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 </w:t>
      </w:r>
      <w:r>
        <w:rPr>
          <w:rFonts w:ascii="Verdana" w:hAnsi="Verdana"/>
          <w:color w:val="FF0000"/>
          <w:sz w:val="20"/>
          <w:szCs w:val="20"/>
        </w:rPr>
        <w:t>ulita</w:t>
      </w:r>
      <w:r>
        <w:rPr>
          <w:rFonts w:ascii="Verdana" w:hAnsi="Verdana"/>
          <w:sz w:val="20"/>
          <w:szCs w:val="20"/>
        </w:rPr>
        <w:t xml:space="preserve"> </w:t>
      </w:r>
    </w:p>
    <w:p w:rsidR="00AE2477" w:rsidRDefault="00AE2477" w:rsidP="00AE2477">
      <w:pPr>
        <w:spacing w:after="0"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        hlavonožců</w:t>
      </w:r>
      <w:r>
        <w:rPr>
          <w:rFonts w:ascii="Verdana" w:hAnsi="Verdana"/>
          <w:sz w:val="20"/>
          <w:szCs w:val="20"/>
        </w:rPr>
        <w:tab/>
        <w:t xml:space="preserve"> </w:t>
      </w:r>
      <w:r>
        <w:rPr>
          <w:rFonts w:ascii="Verdana" w:hAnsi="Verdana"/>
          <w:color w:val="FF0000"/>
          <w:sz w:val="20"/>
          <w:szCs w:val="20"/>
        </w:rPr>
        <w:t>nemají schránku, někteří jen chrupavčitou</w:t>
      </w:r>
      <w:r>
        <w:rPr>
          <w:rFonts w:ascii="Verdana" w:hAnsi="Verdana"/>
          <w:sz w:val="20"/>
          <w:szCs w:val="20"/>
        </w:rPr>
        <w:t xml:space="preserve"> </w:t>
      </w:r>
    </w:p>
    <w:p w:rsidR="00AE2477" w:rsidRDefault="00AE2477" w:rsidP="00AE2477">
      <w:pPr>
        <w:spacing w:after="0" w:line="360" w:lineRule="auto"/>
        <w:rPr>
          <w:rFonts w:ascii="Verdana" w:hAnsi="Verdana"/>
          <w:sz w:val="20"/>
          <w:szCs w:val="20"/>
        </w:rPr>
      </w:pPr>
    </w:p>
    <w:p w:rsidR="00AE2477" w:rsidRDefault="00AE2477" w:rsidP="00AE2477">
      <w:pPr>
        <w:spacing w:after="0" w:line="360" w:lineRule="auto"/>
        <w:rPr>
          <w:rFonts w:ascii="Verdana" w:hAnsi="Verdana"/>
          <w:sz w:val="20"/>
          <w:szCs w:val="20"/>
        </w:rPr>
      </w:pPr>
      <w:r w:rsidRPr="0033127F">
        <w:rPr>
          <w:rFonts w:ascii="Verdana" w:hAnsi="Verdana"/>
          <w:b/>
          <w:sz w:val="20"/>
          <w:szCs w:val="20"/>
        </w:rPr>
        <w:t>5.</w:t>
      </w:r>
      <w:r>
        <w:rPr>
          <w:rFonts w:ascii="Verdana" w:hAnsi="Verdana"/>
          <w:sz w:val="20"/>
          <w:szCs w:val="20"/>
        </w:rPr>
        <w:t xml:space="preserve"> Doplň způsob rozmnožování (hermafrodité, gonochoristé) a vývin nových jedinců (přímý, nepřímý).</w:t>
      </w:r>
    </w:p>
    <w:p w:rsidR="00AE2477" w:rsidRDefault="00AE2477" w:rsidP="00AE2477">
      <w:pPr>
        <w:spacing w:after="0" w:line="240" w:lineRule="auto"/>
        <w:rPr>
          <w:rFonts w:ascii="Verdana" w:hAnsi="Verdana"/>
          <w:sz w:val="20"/>
          <w:szCs w:val="2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AE2477" w:rsidTr="00DD7F97">
        <w:tc>
          <w:tcPr>
            <w:tcW w:w="3070" w:type="dxa"/>
            <w:vAlign w:val="bottom"/>
          </w:tcPr>
          <w:p w:rsidR="00AE2477" w:rsidRDefault="00AE2477" w:rsidP="00DD7F97">
            <w:pPr>
              <w:spacing w:line="360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škeble rybničná</w:t>
            </w:r>
          </w:p>
        </w:tc>
        <w:tc>
          <w:tcPr>
            <w:tcW w:w="3071" w:type="dxa"/>
            <w:vAlign w:val="bottom"/>
          </w:tcPr>
          <w:p w:rsidR="00AE2477" w:rsidRPr="00AE2477" w:rsidRDefault="00AE2477" w:rsidP="00DD7F97">
            <w:pPr>
              <w:spacing w:line="360" w:lineRule="auto"/>
              <w:rPr>
                <w:rFonts w:ascii="Verdana" w:hAnsi="Verdana"/>
                <w:color w:val="FF0000"/>
                <w:sz w:val="20"/>
                <w:szCs w:val="20"/>
              </w:rPr>
            </w:pPr>
            <w:r w:rsidRPr="00AE2477">
              <w:rPr>
                <w:rFonts w:ascii="Verdana" w:hAnsi="Verdana"/>
                <w:color w:val="FF0000"/>
                <w:sz w:val="20"/>
                <w:szCs w:val="20"/>
              </w:rPr>
              <w:t>gonochorista</w:t>
            </w:r>
          </w:p>
        </w:tc>
        <w:tc>
          <w:tcPr>
            <w:tcW w:w="3071" w:type="dxa"/>
            <w:vAlign w:val="bottom"/>
          </w:tcPr>
          <w:p w:rsidR="00AE2477" w:rsidRPr="00AE2477" w:rsidRDefault="00AE2477" w:rsidP="00DD7F97">
            <w:pPr>
              <w:spacing w:line="360" w:lineRule="auto"/>
              <w:rPr>
                <w:rFonts w:ascii="Verdana" w:hAnsi="Verdana"/>
                <w:color w:val="FF0000"/>
                <w:sz w:val="20"/>
                <w:szCs w:val="20"/>
              </w:rPr>
            </w:pPr>
            <w:r w:rsidRPr="00AE2477">
              <w:rPr>
                <w:rFonts w:ascii="Verdana" w:hAnsi="Verdana"/>
                <w:color w:val="FF0000"/>
                <w:sz w:val="20"/>
                <w:szCs w:val="20"/>
              </w:rPr>
              <w:t>vývin nepřímý</w:t>
            </w:r>
          </w:p>
        </w:tc>
      </w:tr>
      <w:tr w:rsidR="00AE2477" w:rsidTr="00DD7F97">
        <w:tc>
          <w:tcPr>
            <w:tcW w:w="3070" w:type="dxa"/>
            <w:vAlign w:val="bottom"/>
          </w:tcPr>
          <w:p w:rsidR="00AE2477" w:rsidRDefault="00AE2477" w:rsidP="00DD7F97">
            <w:pPr>
              <w:spacing w:line="360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hlemýžď zahradní</w:t>
            </w:r>
          </w:p>
        </w:tc>
        <w:tc>
          <w:tcPr>
            <w:tcW w:w="3071" w:type="dxa"/>
            <w:vAlign w:val="bottom"/>
          </w:tcPr>
          <w:p w:rsidR="00AE2477" w:rsidRPr="00AE2477" w:rsidRDefault="00AE2477" w:rsidP="00DD7F97">
            <w:pPr>
              <w:spacing w:line="360" w:lineRule="auto"/>
              <w:rPr>
                <w:rFonts w:ascii="Verdana" w:hAnsi="Verdana"/>
                <w:color w:val="FF0000"/>
                <w:sz w:val="20"/>
                <w:szCs w:val="20"/>
              </w:rPr>
            </w:pPr>
            <w:r w:rsidRPr="00AE2477">
              <w:rPr>
                <w:rFonts w:ascii="Verdana" w:hAnsi="Verdana"/>
                <w:color w:val="FF0000"/>
                <w:sz w:val="20"/>
                <w:szCs w:val="20"/>
              </w:rPr>
              <w:t>hermafrodit</w:t>
            </w:r>
          </w:p>
        </w:tc>
        <w:tc>
          <w:tcPr>
            <w:tcW w:w="3071" w:type="dxa"/>
            <w:vAlign w:val="bottom"/>
          </w:tcPr>
          <w:p w:rsidR="00AE2477" w:rsidRPr="00AE2477" w:rsidRDefault="00AE2477" w:rsidP="00DD7F97">
            <w:pPr>
              <w:spacing w:line="360" w:lineRule="auto"/>
              <w:rPr>
                <w:rFonts w:ascii="Verdana" w:hAnsi="Verdana"/>
                <w:color w:val="FF0000"/>
                <w:sz w:val="20"/>
                <w:szCs w:val="20"/>
              </w:rPr>
            </w:pPr>
            <w:r w:rsidRPr="00AE2477">
              <w:rPr>
                <w:rFonts w:ascii="Verdana" w:hAnsi="Verdana"/>
                <w:color w:val="FF0000"/>
                <w:sz w:val="20"/>
                <w:szCs w:val="20"/>
              </w:rPr>
              <w:t>vývin přímý</w:t>
            </w:r>
          </w:p>
        </w:tc>
      </w:tr>
      <w:tr w:rsidR="00AE2477" w:rsidTr="00DD7F97">
        <w:tc>
          <w:tcPr>
            <w:tcW w:w="3070" w:type="dxa"/>
            <w:vAlign w:val="bottom"/>
          </w:tcPr>
          <w:p w:rsidR="00AE2477" w:rsidRDefault="00AE2477" w:rsidP="00DD7F97">
            <w:pPr>
              <w:spacing w:line="360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chobotnice pobřežní</w:t>
            </w:r>
          </w:p>
        </w:tc>
        <w:tc>
          <w:tcPr>
            <w:tcW w:w="3071" w:type="dxa"/>
            <w:vAlign w:val="bottom"/>
          </w:tcPr>
          <w:p w:rsidR="00AE2477" w:rsidRPr="00AE2477" w:rsidRDefault="00AE2477" w:rsidP="00DD7F97">
            <w:pPr>
              <w:spacing w:line="360" w:lineRule="auto"/>
              <w:rPr>
                <w:rFonts w:ascii="Verdana" w:hAnsi="Verdana"/>
                <w:color w:val="FF0000"/>
                <w:sz w:val="20"/>
                <w:szCs w:val="20"/>
              </w:rPr>
            </w:pPr>
            <w:r w:rsidRPr="00AE2477">
              <w:rPr>
                <w:rFonts w:ascii="Verdana" w:hAnsi="Verdana"/>
                <w:color w:val="FF0000"/>
                <w:sz w:val="20"/>
                <w:szCs w:val="20"/>
              </w:rPr>
              <w:t>gonochorista</w:t>
            </w:r>
          </w:p>
        </w:tc>
        <w:tc>
          <w:tcPr>
            <w:tcW w:w="3071" w:type="dxa"/>
            <w:vAlign w:val="bottom"/>
          </w:tcPr>
          <w:p w:rsidR="00AE2477" w:rsidRPr="00AE2477" w:rsidRDefault="00AE2477" w:rsidP="00DD7F97">
            <w:pPr>
              <w:spacing w:line="360" w:lineRule="auto"/>
              <w:rPr>
                <w:rFonts w:ascii="Verdana" w:hAnsi="Verdana"/>
                <w:color w:val="FF0000"/>
                <w:sz w:val="20"/>
                <w:szCs w:val="20"/>
              </w:rPr>
            </w:pPr>
            <w:r w:rsidRPr="00AE2477">
              <w:rPr>
                <w:rFonts w:ascii="Verdana" w:hAnsi="Verdana"/>
                <w:color w:val="FF0000"/>
                <w:sz w:val="20"/>
                <w:szCs w:val="20"/>
              </w:rPr>
              <w:t>vývin přímý</w:t>
            </w:r>
          </w:p>
        </w:tc>
      </w:tr>
    </w:tbl>
    <w:p w:rsidR="00AE2477" w:rsidRDefault="00AE2477" w:rsidP="00AE2477">
      <w:pPr>
        <w:spacing w:after="0" w:line="360" w:lineRule="auto"/>
        <w:rPr>
          <w:rFonts w:ascii="Verdana" w:hAnsi="Verdana"/>
          <w:sz w:val="20"/>
          <w:szCs w:val="20"/>
        </w:rPr>
      </w:pPr>
    </w:p>
    <w:p w:rsidR="00AE2477" w:rsidRDefault="00AE2477" w:rsidP="00AE2477">
      <w:pPr>
        <w:spacing w:after="0" w:line="360" w:lineRule="auto"/>
        <w:rPr>
          <w:rFonts w:ascii="Verdana" w:hAnsi="Verdana"/>
          <w:sz w:val="20"/>
          <w:szCs w:val="20"/>
        </w:rPr>
      </w:pPr>
      <w:r w:rsidRPr="0033127F">
        <w:rPr>
          <w:rFonts w:ascii="Verdana" w:hAnsi="Verdana"/>
          <w:b/>
          <w:sz w:val="20"/>
          <w:szCs w:val="20"/>
        </w:rPr>
        <w:t>6.</w:t>
      </w:r>
      <w:r>
        <w:rPr>
          <w:rFonts w:ascii="Verdana" w:hAnsi="Verdana"/>
          <w:sz w:val="20"/>
          <w:szCs w:val="20"/>
        </w:rPr>
        <w:t xml:space="preserve"> Zařaď zástupce do jednotlivých tříd měkkýšů. Zapiš jen rodové jméno (např. loděnka).</w:t>
      </w:r>
    </w:p>
    <w:p w:rsidR="00AE2477" w:rsidRDefault="00AE2477" w:rsidP="00AE2477">
      <w:pPr>
        <w:spacing w:after="0"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hlemýžď zahradní, loděnka hlubinná, páskovka keřová, slávka jedlá, chobotnice pobřežní, ústřice jedlá, ostranka jaderská, perlotvorka mořská, sépie obecná, homolice mramorovaná</w:t>
      </w:r>
    </w:p>
    <w:p w:rsidR="00AE2477" w:rsidRDefault="00AE2477" w:rsidP="00AE2477">
      <w:pPr>
        <w:spacing w:after="0" w:line="240" w:lineRule="auto"/>
        <w:rPr>
          <w:rFonts w:ascii="Verdana" w:hAnsi="Verdana"/>
          <w:sz w:val="20"/>
          <w:szCs w:val="2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AE2477" w:rsidTr="00AE2477">
        <w:tc>
          <w:tcPr>
            <w:tcW w:w="3070" w:type="dxa"/>
            <w:vAlign w:val="bottom"/>
          </w:tcPr>
          <w:p w:rsidR="00AE2477" w:rsidRDefault="00AE2477" w:rsidP="00AE2477">
            <w:pPr>
              <w:spacing w:line="360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plži</w:t>
            </w:r>
          </w:p>
        </w:tc>
        <w:tc>
          <w:tcPr>
            <w:tcW w:w="3071" w:type="dxa"/>
            <w:vAlign w:val="bottom"/>
          </w:tcPr>
          <w:p w:rsidR="00AE2477" w:rsidRDefault="00AE2477" w:rsidP="00AE2477">
            <w:pPr>
              <w:spacing w:line="360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mlži</w:t>
            </w:r>
          </w:p>
        </w:tc>
        <w:tc>
          <w:tcPr>
            <w:tcW w:w="3071" w:type="dxa"/>
            <w:vAlign w:val="bottom"/>
          </w:tcPr>
          <w:p w:rsidR="00AE2477" w:rsidRDefault="00AE2477" w:rsidP="00AE2477">
            <w:pPr>
              <w:spacing w:line="360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hlavonožci</w:t>
            </w:r>
          </w:p>
        </w:tc>
      </w:tr>
      <w:tr w:rsidR="00AE2477" w:rsidTr="00AE2477">
        <w:tc>
          <w:tcPr>
            <w:tcW w:w="3070" w:type="dxa"/>
            <w:vAlign w:val="bottom"/>
          </w:tcPr>
          <w:p w:rsidR="00AE2477" w:rsidRPr="00AE2477" w:rsidRDefault="00AE2477" w:rsidP="00AE2477">
            <w:pPr>
              <w:spacing w:line="360" w:lineRule="auto"/>
              <w:rPr>
                <w:rFonts w:ascii="Verdana" w:hAnsi="Verdana"/>
                <w:color w:val="FF0000"/>
                <w:sz w:val="20"/>
                <w:szCs w:val="20"/>
              </w:rPr>
            </w:pPr>
            <w:r w:rsidRPr="00AE2477">
              <w:rPr>
                <w:rFonts w:ascii="Verdana" w:hAnsi="Verdana"/>
                <w:color w:val="FF0000"/>
                <w:sz w:val="20"/>
                <w:szCs w:val="20"/>
              </w:rPr>
              <w:t>hlemýžď</w:t>
            </w:r>
          </w:p>
        </w:tc>
        <w:tc>
          <w:tcPr>
            <w:tcW w:w="3071" w:type="dxa"/>
            <w:vAlign w:val="bottom"/>
          </w:tcPr>
          <w:p w:rsidR="00AE2477" w:rsidRPr="00AE2477" w:rsidRDefault="00AE2477" w:rsidP="00AE2477">
            <w:pPr>
              <w:spacing w:line="360" w:lineRule="auto"/>
              <w:rPr>
                <w:rFonts w:ascii="Verdana" w:hAnsi="Verdana"/>
                <w:color w:val="FF0000"/>
                <w:sz w:val="20"/>
                <w:szCs w:val="20"/>
              </w:rPr>
            </w:pPr>
            <w:r w:rsidRPr="00AE2477">
              <w:rPr>
                <w:rFonts w:ascii="Verdana" w:hAnsi="Verdana"/>
                <w:color w:val="FF0000"/>
                <w:sz w:val="20"/>
                <w:szCs w:val="20"/>
              </w:rPr>
              <w:t>slávka</w:t>
            </w:r>
          </w:p>
        </w:tc>
        <w:tc>
          <w:tcPr>
            <w:tcW w:w="3071" w:type="dxa"/>
            <w:vAlign w:val="bottom"/>
          </w:tcPr>
          <w:p w:rsidR="00AE2477" w:rsidRPr="00AE2477" w:rsidRDefault="00AE2477" w:rsidP="00AE2477">
            <w:pPr>
              <w:spacing w:line="360" w:lineRule="auto"/>
              <w:rPr>
                <w:rFonts w:ascii="Verdana" w:hAnsi="Verdana"/>
                <w:color w:val="FF0000"/>
                <w:sz w:val="20"/>
                <w:szCs w:val="20"/>
              </w:rPr>
            </w:pPr>
            <w:r w:rsidRPr="00AE2477">
              <w:rPr>
                <w:rFonts w:ascii="Verdana" w:hAnsi="Verdana"/>
                <w:color w:val="FF0000"/>
                <w:sz w:val="20"/>
                <w:szCs w:val="20"/>
              </w:rPr>
              <w:t>loděnka</w:t>
            </w:r>
          </w:p>
        </w:tc>
      </w:tr>
      <w:tr w:rsidR="00AE2477" w:rsidTr="00AE2477">
        <w:tc>
          <w:tcPr>
            <w:tcW w:w="3070" w:type="dxa"/>
            <w:vAlign w:val="bottom"/>
          </w:tcPr>
          <w:p w:rsidR="00AE2477" w:rsidRPr="00AE2477" w:rsidRDefault="00AE2477" w:rsidP="00AE2477">
            <w:pPr>
              <w:spacing w:line="360" w:lineRule="auto"/>
              <w:rPr>
                <w:rFonts w:ascii="Verdana" w:hAnsi="Verdana"/>
                <w:color w:val="FF0000"/>
                <w:sz w:val="20"/>
                <w:szCs w:val="20"/>
              </w:rPr>
            </w:pPr>
            <w:r w:rsidRPr="00AE2477">
              <w:rPr>
                <w:rFonts w:ascii="Verdana" w:hAnsi="Verdana"/>
                <w:color w:val="FF0000"/>
                <w:sz w:val="20"/>
                <w:szCs w:val="20"/>
              </w:rPr>
              <w:t>páskovka</w:t>
            </w:r>
          </w:p>
        </w:tc>
        <w:tc>
          <w:tcPr>
            <w:tcW w:w="3071" w:type="dxa"/>
            <w:vAlign w:val="bottom"/>
          </w:tcPr>
          <w:p w:rsidR="00AE2477" w:rsidRPr="00AE2477" w:rsidRDefault="00AE2477" w:rsidP="00AE2477">
            <w:pPr>
              <w:spacing w:line="360" w:lineRule="auto"/>
              <w:rPr>
                <w:rFonts w:ascii="Verdana" w:hAnsi="Verdana"/>
                <w:color w:val="FF0000"/>
                <w:sz w:val="20"/>
                <w:szCs w:val="20"/>
              </w:rPr>
            </w:pPr>
            <w:r w:rsidRPr="00AE2477">
              <w:rPr>
                <w:rFonts w:ascii="Verdana" w:hAnsi="Verdana"/>
                <w:color w:val="FF0000"/>
                <w:sz w:val="20"/>
                <w:szCs w:val="20"/>
              </w:rPr>
              <w:t>ústřice</w:t>
            </w:r>
          </w:p>
        </w:tc>
        <w:tc>
          <w:tcPr>
            <w:tcW w:w="3071" w:type="dxa"/>
            <w:vAlign w:val="bottom"/>
          </w:tcPr>
          <w:p w:rsidR="00AE2477" w:rsidRPr="00AE2477" w:rsidRDefault="00AE2477" w:rsidP="00AE2477">
            <w:pPr>
              <w:spacing w:line="360" w:lineRule="auto"/>
              <w:rPr>
                <w:rFonts w:ascii="Verdana" w:hAnsi="Verdana"/>
                <w:color w:val="FF0000"/>
                <w:sz w:val="20"/>
                <w:szCs w:val="20"/>
              </w:rPr>
            </w:pPr>
            <w:r w:rsidRPr="00AE2477">
              <w:rPr>
                <w:rFonts w:ascii="Verdana" w:hAnsi="Verdana"/>
                <w:color w:val="FF0000"/>
                <w:sz w:val="20"/>
                <w:szCs w:val="20"/>
              </w:rPr>
              <w:t>chobotnice</w:t>
            </w:r>
          </w:p>
        </w:tc>
      </w:tr>
      <w:tr w:rsidR="00AE2477" w:rsidTr="00AE2477">
        <w:tc>
          <w:tcPr>
            <w:tcW w:w="3070" w:type="dxa"/>
            <w:vAlign w:val="bottom"/>
          </w:tcPr>
          <w:p w:rsidR="00AE2477" w:rsidRPr="00AE2477" w:rsidRDefault="00AE2477" w:rsidP="00AE2477">
            <w:pPr>
              <w:spacing w:line="360" w:lineRule="auto"/>
              <w:rPr>
                <w:rFonts w:ascii="Verdana" w:hAnsi="Verdana"/>
                <w:color w:val="FF0000"/>
                <w:sz w:val="20"/>
                <w:szCs w:val="20"/>
              </w:rPr>
            </w:pPr>
            <w:r w:rsidRPr="00AE2477">
              <w:rPr>
                <w:rFonts w:ascii="Verdana" w:hAnsi="Verdana"/>
                <w:color w:val="FF0000"/>
                <w:sz w:val="20"/>
                <w:szCs w:val="20"/>
              </w:rPr>
              <w:t>ostranka</w:t>
            </w:r>
          </w:p>
        </w:tc>
        <w:tc>
          <w:tcPr>
            <w:tcW w:w="3071" w:type="dxa"/>
            <w:vAlign w:val="bottom"/>
          </w:tcPr>
          <w:p w:rsidR="00AE2477" w:rsidRPr="00AE2477" w:rsidRDefault="00AE2477" w:rsidP="00AE2477">
            <w:pPr>
              <w:spacing w:line="360" w:lineRule="auto"/>
              <w:rPr>
                <w:rFonts w:ascii="Verdana" w:hAnsi="Verdana"/>
                <w:color w:val="FF0000"/>
                <w:sz w:val="20"/>
                <w:szCs w:val="20"/>
              </w:rPr>
            </w:pPr>
            <w:r w:rsidRPr="00AE2477">
              <w:rPr>
                <w:rFonts w:ascii="Verdana" w:hAnsi="Verdana"/>
                <w:color w:val="FF0000"/>
                <w:sz w:val="20"/>
                <w:szCs w:val="20"/>
              </w:rPr>
              <w:t>perlotvorka</w:t>
            </w:r>
          </w:p>
        </w:tc>
        <w:tc>
          <w:tcPr>
            <w:tcW w:w="3071" w:type="dxa"/>
            <w:vAlign w:val="bottom"/>
          </w:tcPr>
          <w:p w:rsidR="00AE2477" w:rsidRPr="00AE2477" w:rsidRDefault="00AE2477" w:rsidP="00AE2477">
            <w:pPr>
              <w:spacing w:line="360" w:lineRule="auto"/>
              <w:rPr>
                <w:rFonts w:ascii="Verdana" w:hAnsi="Verdana"/>
                <w:color w:val="FF0000"/>
                <w:sz w:val="20"/>
                <w:szCs w:val="20"/>
              </w:rPr>
            </w:pPr>
            <w:r w:rsidRPr="00AE2477">
              <w:rPr>
                <w:rFonts w:ascii="Verdana" w:hAnsi="Verdana"/>
                <w:color w:val="FF0000"/>
                <w:sz w:val="20"/>
                <w:szCs w:val="20"/>
              </w:rPr>
              <w:t>sépie</w:t>
            </w:r>
          </w:p>
        </w:tc>
      </w:tr>
      <w:tr w:rsidR="00AE2477" w:rsidTr="00AE2477">
        <w:tc>
          <w:tcPr>
            <w:tcW w:w="3070" w:type="dxa"/>
            <w:vAlign w:val="bottom"/>
          </w:tcPr>
          <w:p w:rsidR="00AE2477" w:rsidRPr="00AE2477" w:rsidRDefault="00AE2477" w:rsidP="00AE2477">
            <w:pPr>
              <w:spacing w:line="360" w:lineRule="auto"/>
              <w:rPr>
                <w:rFonts w:ascii="Verdana" w:hAnsi="Verdana"/>
                <w:color w:val="FF0000"/>
                <w:sz w:val="20"/>
                <w:szCs w:val="20"/>
              </w:rPr>
            </w:pPr>
            <w:r w:rsidRPr="00AE2477">
              <w:rPr>
                <w:rFonts w:ascii="Verdana" w:hAnsi="Verdana"/>
                <w:color w:val="FF0000"/>
                <w:sz w:val="20"/>
                <w:szCs w:val="20"/>
              </w:rPr>
              <w:t>homolice</w:t>
            </w:r>
          </w:p>
        </w:tc>
        <w:tc>
          <w:tcPr>
            <w:tcW w:w="3071" w:type="dxa"/>
            <w:vAlign w:val="bottom"/>
          </w:tcPr>
          <w:p w:rsidR="00AE2477" w:rsidRPr="00AE2477" w:rsidRDefault="00AE2477" w:rsidP="00AE2477">
            <w:pPr>
              <w:spacing w:line="360" w:lineRule="auto"/>
              <w:rPr>
                <w:rFonts w:ascii="Verdana" w:hAnsi="Verdana"/>
                <w:color w:val="FF0000"/>
                <w:sz w:val="20"/>
                <w:szCs w:val="20"/>
              </w:rPr>
            </w:pPr>
          </w:p>
        </w:tc>
        <w:tc>
          <w:tcPr>
            <w:tcW w:w="3071" w:type="dxa"/>
            <w:vAlign w:val="bottom"/>
          </w:tcPr>
          <w:p w:rsidR="00AE2477" w:rsidRPr="00AE2477" w:rsidRDefault="00AE2477" w:rsidP="00AE2477">
            <w:pPr>
              <w:spacing w:line="360" w:lineRule="auto"/>
              <w:rPr>
                <w:rFonts w:ascii="Verdana" w:hAnsi="Verdana"/>
                <w:color w:val="FF0000"/>
                <w:sz w:val="20"/>
                <w:szCs w:val="20"/>
              </w:rPr>
            </w:pPr>
          </w:p>
        </w:tc>
      </w:tr>
    </w:tbl>
    <w:p w:rsidR="00AE2477" w:rsidRDefault="00AE2477" w:rsidP="00AE2477">
      <w:pPr>
        <w:spacing w:after="0" w:line="360" w:lineRule="auto"/>
        <w:rPr>
          <w:rFonts w:ascii="Verdana" w:hAnsi="Verdana"/>
          <w:sz w:val="20"/>
          <w:szCs w:val="20"/>
        </w:rPr>
      </w:pPr>
    </w:p>
    <w:p w:rsidR="00087770" w:rsidRDefault="00087770" w:rsidP="0033127F">
      <w:pPr>
        <w:spacing w:after="0"/>
        <w:rPr>
          <w:rFonts w:ascii="Verdana" w:hAnsi="Verdana"/>
          <w:sz w:val="20"/>
          <w:szCs w:val="20"/>
        </w:rPr>
      </w:pPr>
    </w:p>
    <w:p w:rsidR="00087770" w:rsidRDefault="00087770" w:rsidP="00087770">
      <w:pPr>
        <w:spacing w:after="0" w:line="240" w:lineRule="auto"/>
        <w:rPr>
          <w:rFonts w:ascii="Verdana" w:hAnsi="Verdana"/>
          <w:sz w:val="20"/>
          <w:szCs w:val="20"/>
        </w:rPr>
      </w:pPr>
    </w:p>
    <w:p w:rsidR="00087770" w:rsidRPr="00AC381A" w:rsidRDefault="00087770" w:rsidP="00087770">
      <w:pPr>
        <w:spacing w:after="0" w:line="240" w:lineRule="auto"/>
        <w:rPr>
          <w:rFonts w:ascii="Verdana" w:hAnsi="Verdana"/>
          <w:b/>
          <w:sz w:val="28"/>
          <w:szCs w:val="28"/>
          <w:u w:val="single"/>
        </w:rPr>
      </w:pPr>
      <w:r w:rsidRPr="00AC381A">
        <w:rPr>
          <w:rFonts w:ascii="Verdana" w:hAnsi="Verdana"/>
          <w:b/>
          <w:sz w:val="28"/>
          <w:szCs w:val="28"/>
          <w:u w:val="single"/>
        </w:rPr>
        <w:t>Citace</w:t>
      </w:r>
    </w:p>
    <w:p w:rsidR="00087770" w:rsidRDefault="00087770" w:rsidP="00087770">
      <w:pPr>
        <w:spacing w:after="0" w:line="240" w:lineRule="auto"/>
        <w:rPr>
          <w:rFonts w:ascii="Verdana" w:hAnsi="Verdana"/>
          <w:sz w:val="20"/>
          <w:szCs w:val="20"/>
        </w:rPr>
      </w:pPr>
    </w:p>
    <w:p w:rsidR="00087770" w:rsidRPr="00AC381A" w:rsidRDefault="00087770" w:rsidP="00087770">
      <w:pPr>
        <w:numPr>
          <w:ilvl w:val="0"/>
          <w:numId w:val="2"/>
        </w:numPr>
        <w:spacing w:after="0" w:line="240" w:lineRule="auto"/>
        <w:rPr>
          <w:rFonts w:ascii="Verdana" w:hAnsi="Verdana"/>
          <w:sz w:val="20"/>
          <w:szCs w:val="20"/>
        </w:rPr>
      </w:pPr>
      <w:r w:rsidRPr="00AC381A">
        <w:rPr>
          <w:rFonts w:ascii="Verdana" w:hAnsi="Verdana"/>
          <w:sz w:val="20"/>
          <w:szCs w:val="20"/>
        </w:rPr>
        <w:t xml:space="preserve">vlastní tvorba </w:t>
      </w:r>
    </w:p>
    <w:p w:rsidR="00087770" w:rsidRPr="00AC381A" w:rsidRDefault="00087770" w:rsidP="00087770">
      <w:pPr>
        <w:spacing w:after="0" w:line="240" w:lineRule="auto"/>
        <w:rPr>
          <w:rFonts w:ascii="Verdana" w:hAnsi="Verdana"/>
          <w:sz w:val="20"/>
          <w:szCs w:val="20"/>
        </w:rPr>
      </w:pPr>
      <w:r w:rsidRPr="00AC381A">
        <w:rPr>
          <w:rFonts w:ascii="Verdana" w:hAnsi="Verdana"/>
          <w:sz w:val="20"/>
          <w:szCs w:val="20"/>
        </w:rPr>
        <w:t> </w:t>
      </w: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Pr="00B77391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Pr="00B7739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sectPr w:rsidR="008D3631" w:rsidSect="006154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B7C98"/>
    <w:multiLevelType w:val="hybridMultilevel"/>
    <w:tmpl w:val="4C84C26C"/>
    <w:lvl w:ilvl="0" w:tplc="34029F9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78645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C38954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6B0B53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918EAE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590B2D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B2A438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07E2C2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A0087D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FB72FAB"/>
    <w:multiLevelType w:val="hybridMultilevel"/>
    <w:tmpl w:val="8E7E0004"/>
    <w:lvl w:ilvl="0" w:tplc="1C1E261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41238A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63C488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5DAEF2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9BA663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604794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BF213D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284E9A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530E93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D3631"/>
    <w:rsid w:val="00005B36"/>
    <w:rsid w:val="00010EFF"/>
    <w:rsid w:val="00012818"/>
    <w:rsid w:val="00014A1D"/>
    <w:rsid w:val="00021444"/>
    <w:rsid w:val="00021E10"/>
    <w:rsid w:val="00024ADD"/>
    <w:rsid w:val="000265F8"/>
    <w:rsid w:val="00031173"/>
    <w:rsid w:val="00031227"/>
    <w:rsid w:val="0003165F"/>
    <w:rsid w:val="000317AB"/>
    <w:rsid w:val="00031FB4"/>
    <w:rsid w:val="000329D6"/>
    <w:rsid w:val="00032E24"/>
    <w:rsid w:val="00040AD2"/>
    <w:rsid w:val="00041924"/>
    <w:rsid w:val="00041BF3"/>
    <w:rsid w:val="00041CCE"/>
    <w:rsid w:val="00043429"/>
    <w:rsid w:val="00045487"/>
    <w:rsid w:val="00052031"/>
    <w:rsid w:val="00061EED"/>
    <w:rsid w:val="00063904"/>
    <w:rsid w:val="000662C6"/>
    <w:rsid w:val="00073574"/>
    <w:rsid w:val="00075FBA"/>
    <w:rsid w:val="00077CE5"/>
    <w:rsid w:val="00080453"/>
    <w:rsid w:val="000818B5"/>
    <w:rsid w:val="00087770"/>
    <w:rsid w:val="00091E45"/>
    <w:rsid w:val="000944C5"/>
    <w:rsid w:val="000A0B1E"/>
    <w:rsid w:val="000A2C4C"/>
    <w:rsid w:val="000A4F62"/>
    <w:rsid w:val="000A6631"/>
    <w:rsid w:val="000B167B"/>
    <w:rsid w:val="000B5EAE"/>
    <w:rsid w:val="000B67C0"/>
    <w:rsid w:val="000C24E1"/>
    <w:rsid w:val="000C7C9D"/>
    <w:rsid w:val="000D435F"/>
    <w:rsid w:val="000D6F39"/>
    <w:rsid w:val="000E1A18"/>
    <w:rsid w:val="000F1161"/>
    <w:rsid w:val="000F24C9"/>
    <w:rsid w:val="00103BC8"/>
    <w:rsid w:val="0011049A"/>
    <w:rsid w:val="00111530"/>
    <w:rsid w:val="00116032"/>
    <w:rsid w:val="00116FD6"/>
    <w:rsid w:val="00120A99"/>
    <w:rsid w:val="00121867"/>
    <w:rsid w:val="00124348"/>
    <w:rsid w:val="001324F5"/>
    <w:rsid w:val="00133314"/>
    <w:rsid w:val="00137F91"/>
    <w:rsid w:val="00140613"/>
    <w:rsid w:val="00145125"/>
    <w:rsid w:val="00147495"/>
    <w:rsid w:val="001479A4"/>
    <w:rsid w:val="00147D81"/>
    <w:rsid w:val="00160DF1"/>
    <w:rsid w:val="00170814"/>
    <w:rsid w:val="00172FCE"/>
    <w:rsid w:val="0017376D"/>
    <w:rsid w:val="0018077D"/>
    <w:rsid w:val="00182AD7"/>
    <w:rsid w:val="0018422A"/>
    <w:rsid w:val="00185DE4"/>
    <w:rsid w:val="0019070F"/>
    <w:rsid w:val="00191433"/>
    <w:rsid w:val="00193E35"/>
    <w:rsid w:val="0019500B"/>
    <w:rsid w:val="001A5CF5"/>
    <w:rsid w:val="001B1D88"/>
    <w:rsid w:val="001B43BF"/>
    <w:rsid w:val="001B5CB7"/>
    <w:rsid w:val="001D1BEF"/>
    <w:rsid w:val="001D1CB7"/>
    <w:rsid w:val="001D786D"/>
    <w:rsid w:val="001D7E97"/>
    <w:rsid w:val="001E2600"/>
    <w:rsid w:val="001E3017"/>
    <w:rsid w:val="001E4E49"/>
    <w:rsid w:val="001E5606"/>
    <w:rsid w:val="001E6E27"/>
    <w:rsid w:val="001E72D7"/>
    <w:rsid w:val="001F0A10"/>
    <w:rsid w:val="001F3E1D"/>
    <w:rsid w:val="001F68EB"/>
    <w:rsid w:val="00200155"/>
    <w:rsid w:val="002042FE"/>
    <w:rsid w:val="00216299"/>
    <w:rsid w:val="0022048D"/>
    <w:rsid w:val="002208C9"/>
    <w:rsid w:val="00220A48"/>
    <w:rsid w:val="0022142B"/>
    <w:rsid w:val="002220E4"/>
    <w:rsid w:val="002224CC"/>
    <w:rsid w:val="0022684D"/>
    <w:rsid w:val="00235656"/>
    <w:rsid w:val="002412D5"/>
    <w:rsid w:val="002468BE"/>
    <w:rsid w:val="002471FC"/>
    <w:rsid w:val="00250BA6"/>
    <w:rsid w:val="00267E50"/>
    <w:rsid w:val="00273EDE"/>
    <w:rsid w:val="002829D1"/>
    <w:rsid w:val="0028315F"/>
    <w:rsid w:val="00283A56"/>
    <w:rsid w:val="00291063"/>
    <w:rsid w:val="00292C50"/>
    <w:rsid w:val="00292D60"/>
    <w:rsid w:val="00295EA2"/>
    <w:rsid w:val="002A3382"/>
    <w:rsid w:val="002A4961"/>
    <w:rsid w:val="002A57D9"/>
    <w:rsid w:val="002A6F34"/>
    <w:rsid w:val="002B71FD"/>
    <w:rsid w:val="002C029B"/>
    <w:rsid w:val="002C05D2"/>
    <w:rsid w:val="002C14BA"/>
    <w:rsid w:val="002C34AB"/>
    <w:rsid w:val="002C36B2"/>
    <w:rsid w:val="002C4C82"/>
    <w:rsid w:val="002C65D3"/>
    <w:rsid w:val="002C6650"/>
    <w:rsid w:val="002D2A3B"/>
    <w:rsid w:val="002D422A"/>
    <w:rsid w:val="002D54D8"/>
    <w:rsid w:val="002D5C8B"/>
    <w:rsid w:val="002F6D94"/>
    <w:rsid w:val="00302E97"/>
    <w:rsid w:val="00304A8F"/>
    <w:rsid w:val="0032219C"/>
    <w:rsid w:val="00324179"/>
    <w:rsid w:val="003251C9"/>
    <w:rsid w:val="00325DDF"/>
    <w:rsid w:val="003277FB"/>
    <w:rsid w:val="0033127F"/>
    <w:rsid w:val="00331425"/>
    <w:rsid w:val="0033216B"/>
    <w:rsid w:val="003347E5"/>
    <w:rsid w:val="00342DAF"/>
    <w:rsid w:val="00344622"/>
    <w:rsid w:val="00346366"/>
    <w:rsid w:val="00352107"/>
    <w:rsid w:val="00354349"/>
    <w:rsid w:val="00357112"/>
    <w:rsid w:val="003600DE"/>
    <w:rsid w:val="003618CA"/>
    <w:rsid w:val="00370A6C"/>
    <w:rsid w:val="00376CDE"/>
    <w:rsid w:val="0038244D"/>
    <w:rsid w:val="00382EFB"/>
    <w:rsid w:val="00390899"/>
    <w:rsid w:val="00392A45"/>
    <w:rsid w:val="00393134"/>
    <w:rsid w:val="00393E29"/>
    <w:rsid w:val="00394A09"/>
    <w:rsid w:val="00395252"/>
    <w:rsid w:val="0039590A"/>
    <w:rsid w:val="003A1A87"/>
    <w:rsid w:val="003B37A4"/>
    <w:rsid w:val="003B5AD0"/>
    <w:rsid w:val="003B6AF8"/>
    <w:rsid w:val="003C4AEC"/>
    <w:rsid w:val="003C7709"/>
    <w:rsid w:val="003D28DA"/>
    <w:rsid w:val="003D6476"/>
    <w:rsid w:val="003D6782"/>
    <w:rsid w:val="003D7971"/>
    <w:rsid w:val="003E4466"/>
    <w:rsid w:val="004000C1"/>
    <w:rsid w:val="004004A8"/>
    <w:rsid w:val="004021C1"/>
    <w:rsid w:val="004031E6"/>
    <w:rsid w:val="004046A0"/>
    <w:rsid w:val="0040585E"/>
    <w:rsid w:val="00412C7B"/>
    <w:rsid w:val="00413837"/>
    <w:rsid w:val="00413D43"/>
    <w:rsid w:val="00413F4E"/>
    <w:rsid w:val="00414AF2"/>
    <w:rsid w:val="00416BD6"/>
    <w:rsid w:val="00420053"/>
    <w:rsid w:val="00423244"/>
    <w:rsid w:val="00423463"/>
    <w:rsid w:val="00423A74"/>
    <w:rsid w:val="004243B6"/>
    <w:rsid w:val="004303D4"/>
    <w:rsid w:val="00431C28"/>
    <w:rsid w:val="00432DAD"/>
    <w:rsid w:val="004345CE"/>
    <w:rsid w:val="00436F63"/>
    <w:rsid w:val="00440DAD"/>
    <w:rsid w:val="00453F59"/>
    <w:rsid w:val="00455D9D"/>
    <w:rsid w:val="00465996"/>
    <w:rsid w:val="00465F96"/>
    <w:rsid w:val="00467DCD"/>
    <w:rsid w:val="00473AAC"/>
    <w:rsid w:val="004805CF"/>
    <w:rsid w:val="00483D8F"/>
    <w:rsid w:val="00483E29"/>
    <w:rsid w:val="00484502"/>
    <w:rsid w:val="00485D2A"/>
    <w:rsid w:val="004873C0"/>
    <w:rsid w:val="00496203"/>
    <w:rsid w:val="004962B8"/>
    <w:rsid w:val="004A2A84"/>
    <w:rsid w:val="004A438D"/>
    <w:rsid w:val="004A5F70"/>
    <w:rsid w:val="004A5FAA"/>
    <w:rsid w:val="004A6ECC"/>
    <w:rsid w:val="004A7E01"/>
    <w:rsid w:val="004B12E6"/>
    <w:rsid w:val="004B223F"/>
    <w:rsid w:val="004B33CA"/>
    <w:rsid w:val="004B4127"/>
    <w:rsid w:val="004C4B1F"/>
    <w:rsid w:val="004D00E8"/>
    <w:rsid w:val="004D01BD"/>
    <w:rsid w:val="004D78E1"/>
    <w:rsid w:val="004E0094"/>
    <w:rsid w:val="004E2F1E"/>
    <w:rsid w:val="004E6CB8"/>
    <w:rsid w:val="004E6FAA"/>
    <w:rsid w:val="004F470F"/>
    <w:rsid w:val="004F6598"/>
    <w:rsid w:val="00501A00"/>
    <w:rsid w:val="00501AB8"/>
    <w:rsid w:val="005106D1"/>
    <w:rsid w:val="0051254D"/>
    <w:rsid w:val="005211B2"/>
    <w:rsid w:val="005308BD"/>
    <w:rsid w:val="00531BD8"/>
    <w:rsid w:val="0053328A"/>
    <w:rsid w:val="00537384"/>
    <w:rsid w:val="00537B2B"/>
    <w:rsid w:val="00543C9D"/>
    <w:rsid w:val="0054776C"/>
    <w:rsid w:val="005527F5"/>
    <w:rsid w:val="005550B0"/>
    <w:rsid w:val="00555DA1"/>
    <w:rsid w:val="00555DE0"/>
    <w:rsid w:val="0056306A"/>
    <w:rsid w:val="005720EF"/>
    <w:rsid w:val="005874EB"/>
    <w:rsid w:val="00590414"/>
    <w:rsid w:val="0059193D"/>
    <w:rsid w:val="0059549C"/>
    <w:rsid w:val="005A19AD"/>
    <w:rsid w:val="005A3D1C"/>
    <w:rsid w:val="005A634E"/>
    <w:rsid w:val="005B23C1"/>
    <w:rsid w:val="005B28DB"/>
    <w:rsid w:val="005C0DB6"/>
    <w:rsid w:val="005C3AA2"/>
    <w:rsid w:val="005C4FB2"/>
    <w:rsid w:val="005D5659"/>
    <w:rsid w:val="005E4E19"/>
    <w:rsid w:val="005E528D"/>
    <w:rsid w:val="005E7D21"/>
    <w:rsid w:val="005F172D"/>
    <w:rsid w:val="005F55F7"/>
    <w:rsid w:val="005F686F"/>
    <w:rsid w:val="00600B23"/>
    <w:rsid w:val="00606DB1"/>
    <w:rsid w:val="00610865"/>
    <w:rsid w:val="00614ED8"/>
    <w:rsid w:val="006159D7"/>
    <w:rsid w:val="00617E13"/>
    <w:rsid w:val="00622CE6"/>
    <w:rsid w:val="00624512"/>
    <w:rsid w:val="00630D57"/>
    <w:rsid w:val="0063349F"/>
    <w:rsid w:val="00634924"/>
    <w:rsid w:val="00645DAD"/>
    <w:rsid w:val="00646080"/>
    <w:rsid w:val="006469E7"/>
    <w:rsid w:val="00653AA0"/>
    <w:rsid w:val="006541F4"/>
    <w:rsid w:val="00654F23"/>
    <w:rsid w:val="006713D2"/>
    <w:rsid w:val="00671B16"/>
    <w:rsid w:val="00674C20"/>
    <w:rsid w:val="00675A8A"/>
    <w:rsid w:val="00676842"/>
    <w:rsid w:val="00676D78"/>
    <w:rsid w:val="006776BA"/>
    <w:rsid w:val="00680B39"/>
    <w:rsid w:val="006A058F"/>
    <w:rsid w:val="006A1FE4"/>
    <w:rsid w:val="006A49F6"/>
    <w:rsid w:val="006A5BBC"/>
    <w:rsid w:val="006A68C8"/>
    <w:rsid w:val="006B16FA"/>
    <w:rsid w:val="006B27E2"/>
    <w:rsid w:val="006B2BDC"/>
    <w:rsid w:val="006C28EE"/>
    <w:rsid w:val="006C53A7"/>
    <w:rsid w:val="006C60DD"/>
    <w:rsid w:val="006C72E6"/>
    <w:rsid w:val="006D07D5"/>
    <w:rsid w:val="006D109A"/>
    <w:rsid w:val="006D218D"/>
    <w:rsid w:val="006D6414"/>
    <w:rsid w:val="006E09D6"/>
    <w:rsid w:val="006E3481"/>
    <w:rsid w:val="006E41A1"/>
    <w:rsid w:val="006E5F91"/>
    <w:rsid w:val="006E6AAC"/>
    <w:rsid w:val="006F0623"/>
    <w:rsid w:val="006F2C95"/>
    <w:rsid w:val="006F3AA2"/>
    <w:rsid w:val="006F68C7"/>
    <w:rsid w:val="007007E1"/>
    <w:rsid w:val="00712D1F"/>
    <w:rsid w:val="0071384F"/>
    <w:rsid w:val="007160FE"/>
    <w:rsid w:val="00716D48"/>
    <w:rsid w:val="0072260B"/>
    <w:rsid w:val="0074037C"/>
    <w:rsid w:val="00742574"/>
    <w:rsid w:val="007460C0"/>
    <w:rsid w:val="00756F56"/>
    <w:rsid w:val="007608CE"/>
    <w:rsid w:val="00760BA0"/>
    <w:rsid w:val="007641D3"/>
    <w:rsid w:val="007651CE"/>
    <w:rsid w:val="00767E60"/>
    <w:rsid w:val="007716C9"/>
    <w:rsid w:val="007810F5"/>
    <w:rsid w:val="00781EA5"/>
    <w:rsid w:val="0078294C"/>
    <w:rsid w:val="007876E2"/>
    <w:rsid w:val="00790A91"/>
    <w:rsid w:val="00793524"/>
    <w:rsid w:val="00794189"/>
    <w:rsid w:val="00794E89"/>
    <w:rsid w:val="007A758E"/>
    <w:rsid w:val="007B1024"/>
    <w:rsid w:val="007B3254"/>
    <w:rsid w:val="007C295F"/>
    <w:rsid w:val="007C3305"/>
    <w:rsid w:val="007C34C4"/>
    <w:rsid w:val="007C6884"/>
    <w:rsid w:val="007C7355"/>
    <w:rsid w:val="007D0E54"/>
    <w:rsid w:val="007E592E"/>
    <w:rsid w:val="007E7F18"/>
    <w:rsid w:val="007F27EC"/>
    <w:rsid w:val="007F61EE"/>
    <w:rsid w:val="008030C9"/>
    <w:rsid w:val="00810098"/>
    <w:rsid w:val="00810574"/>
    <w:rsid w:val="0081391A"/>
    <w:rsid w:val="00813D85"/>
    <w:rsid w:val="00815B90"/>
    <w:rsid w:val="0082095E"/>
    <w:rsid w:val="00820CC8"/>
    <w:rsid w:val="008227C7"/>
    <w:rsid w:val="008237EC"/>
    <w:rsid w:val="00831236"/>
    <w:rsid w:val="00833659"/>
    <w:rsid w:val="00837BEC"/>
    <w:rsid w:val="00846FDD"/>
    <w:rsid w:val="0084726D"/>
    <w:rsid w:val="00850A31"/>
    <w:rsid w:val="008609E1"/>
    <w:rsid w:val="00860E4D"/>
    <w:rsid w:val="00862594"/>
    <w:rsid w:val="00863FA3"/>
    <w:rsid w:val="0087771F"/>
    <w:rsid w:val="008812DB"/>
    <w:rsid w:val="00881D6A"/>
    <w:rsid w:val="008838C1"/>
    <w:rsid w:val="00886580"/>
    <w:rsid w:val="008908E0"/>
    <w:rsid w:val="00894A45"/>
    <w:rsid w:val="00894CBF"/>
    <w:rsid w:val="0089517D"/>
    <w:rsid w:val="008971C1"/>
    <w:rsid w:val="008A16A5"/>
    <w:rsid w:val="008A650C"/>
    <w:rsid w:val="008B1AEE"/>
    <w:rsid w:val="008B297E"/>
    <w:rsid w:val="008B31CE"/>
    <w:rsid w:val="008B566D"/>
    <w:rsid w:val="008B5FD2"/>
    <w:rsid w:val="008C0F64"/>
    <w:rsid w:val="008C19E9"/>
    <w:rsid w:val="008C740A"/>
    <w:rsid w:val="008D3631"/>
    <w:rsid w:val="008E08A5"/>
    <w:rsid w:val="008E2498"/>
    <w:rsid w:val="008F5AE0"/>
    <w:rsid w:val="008F6C30"/>
    <w:rsid w:val="008F7556"/>
    <w:rsid w:val="00910579"/>
    <w:rsid w:val="00916B6A"/>
    <w:rsid w:val="009179AC"/>
    <w:rsid w:val="00922EEE"/>
    <w:rsid w:val="009230E5"/>
    <w:rsid w:val="0092324A"/>
    <w:rsid w:val="00924254"/>
    <w:rsid w:val="00924956"/>
    <w:rsid w:val="00934B8D"/>
    <w:rsid w:val="009369A3"/>
    <w:rsid w:val="009402D1"/>
    <w:rsid w:val="00940502"/>
    <w:rsid w:val="00943A7A"/>
    <w:rsid w:val="009443FD"/>
    <w:rsid w:val="009449E6"/>
    <w:rsid w:val="00946FCB"/>
    <w:rsid w:val="00947265"/>
    <w:rsid w:val="0095758E"/>
    <w:rsid w:val="00960D48"/>
    <w:rsid w:val="009661DE"/>
    <w:rsid w:val="00975AC5"/>
    <w:rsid w:val="00982275"/>
    <w:rsid w:val="0098311D"/>
    <w:rsid w:val="00986A99"/>
    <w:rsid w:val="00987577"/>
    <w:rsid w:val="00992DB4"/>
    <w:rsid w:val="00993221"/>
    <w:rsid w:val="00994765"/>
    <w:rsid w:val="00994E09"/>
    <w:rsid w:val="009962EB"/>
    <w:rsid w:val="00996813"/>
    <w:rsid w:val="009A26E3"/>
    <w:rsid w:val="009A42B1"/>
    <w:rsid w:val="009A658F"/>
    <w:rsid w:val="009A6DBD"/>
    <w:rsid w:val="009B3E62"/>
    <w:rsid w:val="009B6AF0"/>
    <w:rsid w:val="009C6E87"/>
    <w:rsid w:val="009D146C"/>
    <w:rsid w:val="009D6145"/>
    <w:rsid w:val="009E542B"/>
    <w:rsid w:val="009E581D"/>
    <w:rsid w:val="009F423C"/>
    <w:rsid w:val="00A003D9"/>
    <w:rsid w:val="00A030DE"/>
    <w:rsid w:val="00A11BA7"/>
    <w:rsid w:val="00A20BAD"/>
    <w:rsid w:val="00A2395F"/>
    <w:rsid w:val="00A251DF"/>
    <w:rsid w:val="00A274FB"/>
    <w:rsid w:val="00A279B4"/>
    <w:rsid w:val="00A35CE0"/>
    <w:rsid w:val="00A36EA4"/>
    <w:rsid w:val="00A408D2"/>
    <w:rsid w:val="00A41025"/>
    <w:rsid w:val="00A4363E"/>
    <w:rsid w:val="00A45E26"/>
    <w:rsid w:val="00A500E5"/>
    <w:rsid w:val="00A60BF5"/>
    <w:rsid w:val="00A6168C"/>
    <w:rsid w:val="00A627CD"/>
    <w:rsid w:val="00A62D29"/>
    <w:rsid w:val="00A62EF0"/>
    <w:rsid w:val="00A63AA5"/>
    <w:rsid w:val="00A6682E"/>
    <w:rsid w:val="00A670FC"/>
    <w:rsid w:val="00A67B5F"/>
    <w:rsid w:val="00A803A1"/>
    <w:rsid w:val="00A8086C"/>
    <w:rsid w:val="00A87E7A"/>
    <w:rsid w:val="00A9742C"/>
    <w:rsid w:val="00AA1F59"/>
    <w:rsid w:val="00AA433A"/>
    <w:rsid w:val="00AA4401"/>
    <w:rsid w:val="00AA7189"/>
    <w:rsid w:val="00AA7E6C"/>
    <w:rsid w:val="00AB1069"/>
    <w:rsid w:val="00AB10BF"/>
    <w:rsid w:val="00AB7B3A"/>
    <w:rsid w:val="00AC25F6"/>
    <w:rsid w:val="00AC2ABD"/>
    <w:rsid w:val="00AC405F"/>
    <w:rsid w:val="00AC5E8E"/>
    <w:rsid w:val="00AD322D"/>
    <w:rsid w:val="00AD396A"/>
    <w:rsid w:val="00AD6A4B"/>
    <w:rsid w:val="00AD79CC"/>
    <w:rsid w:val="00AE2477"/>
    <w:rsid w:val="00AE29CE"/>
    <w:rsid w:val="00AE36B7"/>
    <w:rsid w:val="00AE3F86"/>
    <w:rsid w:val="00AE4D77"/>
    <w:rsid w:val="00B020C6"/>
    <w:rsid w:val="00B02EAB"/>
    <w:rsid w:val="00B0435D"/>
    <w:rsid w:val="00B06A69"/>
    <w:rsid w:val="00B15E02"/>
    <w:rsid w:val="00B21284"/>
    <w:rsid w:val="00B232B8"/>
    <w:rsid w:val="00B252F1"/>
    <w:rsid w:val="00B2582E"/>
    <w:rsid w:val="00B26B9D"/>
    <w:rsid w:val="00B34142"/>
    <w:rsid w:val="00B416A6"/>
    <w:rsid w:val="00B47727"/>
    <w:rsid w:val="00B500EF"/>
    <w:rsid w:val="00B525EC"/>
    <w:rsid w:val="00B579F5"/>
    <w:rsid w:val="00B57D0D"/>
    <w:rsid w:val="00B6492E"/>
    <w:rsid w:val="00B64A14"/>
    <w:rsid w:val="00B6526E"/>
    <w:rsid w:val="00B72792"/>
    <w:rsid w:val="00B73027"/>
    <w:rsid w:val="00B7420F"/>
    <w:rsid w:val="00B74E6C"/>
    <w:rsid w:val="00B76415"/>
    <w:rsid w:val="00B77391"/>
    <w:rsid w:val="00B77961"/>
    <w:rsid w:val="00B81BC1"/>
    <w:rsid w:val="00B822D5"/>
    <w:rsid w:val="00B83068"/>
    <w:rsid w:val="00B84BC5"/>
    <w:rsid w:val="00B85273"/>
    <w:rsid w:val="00B8554C"/>
    <w:rsid w:val="00B86E4A"/>
    <w:rsid w:val="00B87F8A"/>
    <w:rsid w:val="00B948F9"/>
    <w:rsid w:val="00BA0337"/>
    <w:rsid w:val="00BA3E40"/>
    <w:rsid w:val="00BA3F9C"/>
    <w:rsid w:val="00BA6112"/>
    <w:rsid w:val="00BB2C40"/>
    <w:rsid w:val="00BB2C63"/>
    <w:rsid w:val="00BB3C93"/>
    <w:rsid w:val="00BD43D3"/>
    <w:rsid w:val="00BD7658"/>
    <w:rsid w:val="00BE0409"/>
    <w:rsid w:val="00BE1A81"/>
    <w:rsid w:val="00BF1498"/>
    <w:rsid w:val="00BF2CE4"/>
    <w:rsid w:val="00BF2E16"/>
    <w:rsid w:val="00C02CD5"/>
    <w:rsid w:val="00C0397C"/>
    <w:rsid w:val="00C13526"/>
    <w:rsid w:val="00C151DB"/>
    <w:rsid w:val="00C17FC7"/>
    <w:rsid w:val="00C20151"/>
    <w:rsid w:val="00C22A47"/>
    <w:rsid w:val="00C2333D"/>
    <w:rsid w:val="00C238D2"/>
    <w:rsid w:val="00C24264"/>
    <w:rsid w:val="00C3248F"/>
    <w:rsid w:val="00C42D2B"/>
    <w:rsid w:val="00C44310"/>
    <w:rsid w:val="00C47EA8"/>
    <w:rsid w:val="00C50124"/>
    <w:rsid w:val="00C54CF5"/>
    <w:rsid w:val="00C54D83"/>
    <w:rsid w:val="00C57975"/>
    <w:rsid w:val="00C60B48"/>
    <w:rsid w:val="00C6313A"/>
    <w:rsid w:val="00C6704D"/>
    <w:rsid w:val="00C7360B"/>
    <w:rsid w:val="00C766AC"/>
    <w:rsid w:val="00C80A8E"/>
    <w:rsid w:val="00C87F56"/>
    <w:rsid w:val="00C96A2E"/>
    <w:rsid w:val="00CA0ACE"/>
    <w:rsid w:val="00CA2D5A"/>
    <w:rsid w:val="00CA4907"/>
    <w:rsid w:val="00CA5586"/>
    <w:rsid w:val="00CA6FC2"/>
    <w:rsid w:val="00CB00BC"/>
    <w:rsid w:val="00CB6981"/>
    <w:rsid w:val="00CC4426"/>
    <w:rsid w:val="00CC501B"/>
    <w:rsid w:val="00CC5917"/>
    <w:rsid w:val="00CE1EAE"/>
    <w:rsid w:val="00CE3369"/>
    <w:rsid w:val="00CE48B5"/>
    <w:rsid w:val="00CE4B7D"/>
    <w:rsid w:val="00CE622A"/>
    <w:rsid w:val="00CE686C"/>
    <w:rsid w:val="00CE6FA9"/>
    <w:rsid w:val="00CF2718"/>
    <w:rsid w:val="00CF2C09"/>
    <w:rsid w:val="00D025E4"/>
    <w:rsid w:val="00D03BBA"/>
    <w:rsid w:val="00D050B5"/>
    <w:rsid w:val="00D05CD1"/>
    <w:rsid w:val="00D12BD3"/>
    <w:rsid w:val="00D16582"/>
    <w:rsid w:val="00D216E0"/>
    <w:rsid w:val="00D334FA"/>
    <w:rsid w:val="00D33A1D"/>
    <w:rsid w:val="00D41C82"/>
    <w:rsid w:val="00D45F2C"/>
    <w:rsid w:val="00D4648E"/>
    <w:rsid w:val="00D5508E"/>
    <w:rsid w:val="00D60481"/>
    <w:rsid w:val="00D73232"/>
    <w:rsid w:val="00D81A2F"/>
    <w:rsid w:val="00D81B00"/>
    <w:rsid w:val="00D86890"/>
    <w:rsid w:val="00D91B67"/>
    <w:rsid w:val="00D97C65"/>
    <w:rsid w:val="00DA0F13"/>
    <w:rsid w:val="00DB041B"/>
    <w:rsid w:val="00DC266B"/>
    <w:rsid w:val="00DC6E31"/>
    <w:rsid w:val="00DE40C6"/>
    <w:rsid w:val="00DE6E07"/>
    <w:rsid w:val="00DE6F9E"/>
    <w:rsid w:val="00DE7281"/>
    <w:rsid w:val="00DF1299"/>
    <w:rsid w:val="00DF5067"/>
    <w:rsid w:val="00E03F92"/>
    <w:rsid w:val="00E0507F"/>
    <w:rsid w:val="00E1041C"/>
    <w:rsid w:val="00E11130"/>
    <w:rsid w:val="00E11515"/>
    <w:rsid w:val="00E11EA2"/>
    <w:rsid w:val="00E134C0"/>
    <w:rsid w:val="00E168E0"/>
    <w:rsid w:val="00E20B5D"/>
    <w:rsid w:val="00E353FC"/>
    <w:rsid w:val="00E3766A"/>
    <w:rsid w:val="00E37F3F"/>
    <w:rsid w:val="00E40D04"/>
    <w:rsid w:val="00E42673"/>
    <w:rsid w:val="00E42A2F"/>
    <w:rsid w:val="00E42AE0"/>
    <w:rsid w:val="00E42DCE"/>
    <w:rsid w:val="00E53FF5"/>
    <w:rsid w:val="00E6155F"/>
    <w:rsid w:val="00E61FE5"/>
    <w:rsid w:val="00E643F4"/>
    <w:rsid w:val="00E6527E"/>
    <w:rsid w:val="00E76830"/>
    <w:rsid w:val="00E8397A"/>
    <w:rsid w:val="00E90D36"/>
    <w:rsid w:val="00E92CDE"/>
    <w:rsid w:val="00E95829"/>
    <w:rsid w:val="00EB5765"/>
    <w:rsid w:val="00EB60C8"/>
    <w:rsid w:val="00EB67C9"/>
    <w:rsid w:val="00EB718D"/>
    <w:rsid w:val="00EC5C23"/>
    <w:rsid w:val="00ED1BDE"/>
    <w:rsid w:val="00ED1CB7"/>
    <w:rsid w:val="00ED20F5"/>
    <w:rsid w:val="00ED574C"/>
    <w:rsid w:val="00ED724F"/>
    <w:rsid w:val="00EE111E"/>
    <w:rsid w:val="00EE23FE"/>
    <w:rsid w:val="00EE2C19"/>
    <w:rsid w:val="00EE2C30"/>
    <w:rsid w:val="00EE3B26"/>
    <w:rsid w:val="00EE5246"/>
    <w:rsid w:val="00EF044F"/>
    <w:rsid w:val="00EF116C"/>
    <w:rsid w:val="00EF3567"/>
    <w:rsid w:val="00F0109D"/>
    <w:rsid w:val="00F01248"/>
    <w:rsid w:val="00F068DF"/>
    <w:rsid w:val="00F073D3"/>
    <w:rsid w:val="00F227E2"/>
    <w:rsid w:val="00F314F2"/>
    <w:rsid w:val="00F3267E"/>
    <w:rsid w:val="00F35B5C"/>
    <w:rsid w:val="00F41BB7"/>
    <w:rsid w:val="00F4527B"/>
    <w:rsid w:val="00F4577E"/>
    <w:rsid w:val="00F46EA1"/>
    <w:rsid w:val="00F47678"/>
    <w:rsid w:val="00F510D2"/>
    <w:rsid w:val="00F51A82"/>
    <w:rsid w:val="00F5432C"/>
    <w:rsid w:val="00F54EAC"/>
    <w:rsid w:val="00F5716A"/>
    <w:rsid w:val="00F6245B"/>
    <w:rsid w:val="00F72393"/>
    <w:rsid w:val="00F725C2"/>
    <w:rsid w:val="00F7628F"/>
    <w:rsid w:val="00F770E3"/>
    <w:rsid w:val="00F8296F"/>
    <w:rsid w:val="00F82A25"/>
    <w:rsid w:val="00F84A41"/>
    <w:rsid w:val="00F85F96"/>
    <w:rsid w:val="00F90A15"/>
    <w:rsid w:val="00F96C54"/>
    <w:rsid w:val="00F97E95"/>
    <w:rsid w:val="00FA3724"/>
    <w:rsid w:val="00FB4959"/>
    <w:rsid w:val="00FC6738"/>
    <w:rsid w:val="00FD11E3"/>
    <w:rsid w:val="00FD7D3F"/>
    <w:rsid w:val="00FE1A61"/>
    <w:rsid w:val="00FE25E0"/>
    <w:rsid w:val="00FE2D3B"/>
    <w:rsid w:val="00FE2F83"/>
    <w:rsid w:val="00FE61C3"/>
    <w:rsid w:val="00FE7E67"/>
    <w:rsid w:val="00FF08B2"/>
    <w:rsid w:val="00FF2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D3631"/>
  </w:style>
  <w:style w:type="paragraph" w:styleId="Nadpis3">
    <w:name w:val="heading 3"/>
    <w:basedOn w:val="Normln"/>
    <w:link w:val="Nadpis3Char"/>
    <w:uiPriority w:val="9"/>
    <w:qFormat/>
    <w:rsid w:val="0054776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rsid w:val="0054776C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styleId="Siln">
    <w:name w:val="Strong"/>
    <w:basedOn w:val="Standardnpsmoodstavce"/>
    <w:uiPriority w:val="22"/>
    <w:qFormat/>
    <w:rsid w:val="0054776C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D36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363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643F4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9A658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5</Pages>
  <Words>550</Words>
  <Characters>3246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Romy</dc:creator>
  <cp:lastModifiedBy>EU14</cp:lastModifiedBy>
  <cp:revision>15</cp:revision>
  <cp:lastPrinted>2012-06-11T11:16:00Z</cp:lastPrinted>
  <dcterms:created xsi:type="dcterms:W3CDTF">2011-10-22T12:03:00Z</dcterms:created>
  <dcterms:modified xsi:type="dcterms:W3CDTF">2012-06-11T11:16:00Z</dcterms:modified>
</cp:coreProperties>
</file>