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02A" w:rsidRPr="00420361" w:rsidRDefault="0017602A" w:rsidP="0017602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17602A" w:rsidRPr="00420361" w:rsidRDefault="0017602A" w:rsidP="0017602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17602A" w:rsidRPr="00420361" w:rsidRDefault="0017602A" w:rsidP="0017602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Názevmateriálu:</w:t>
      </w: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VY_52_INOVACE_</w:t>
      </w:r>
      <w:r>
        <w:rPr>
          <w:rFonts w:ascii="Times New Roman" w:hAnsi="Times New Roman" w:cs="Times New Roman"/>
          <w:bCs/>
          <w:sz w:val="28"/>
          <w:szCs w:val="28"/>
        </w:rPr>
        <w:t>30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Opakování_pojmů_8._ročník</w:t>
      </w:r>
      <w:r>
        <w:rPr>
          <w:rFonts w:ascii="Times New Roman" w:hAnsi="Times New Roman" w:cs="Times New Roman"/>
          <w:bCs/>
          <w:sz w:val="28"/>
          <w:szCs w:val="28"/>
        </w:rPr>
        <w:t>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  <w:bookmarkEnd w:id="0"/>
    </w:p>
    <w:p w:rsidR="0017602A" w:rsidRPr="00420361" w:rsidRDefault="0017602A" w:rsidP="0017602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17602A" w:rsidRPr="00420361" w:rsidRDefault="0017602A" w:rsidP="0017602A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17602A" w:rsidRPr="00420361" w:rsidRDefault="0017602A" w:rsidP="0017602A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18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17602A" w:rsidRPr="00420361" w:rsidRDefault="0017602A" w:rsidP="0017602A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17602A" w:rsidRPr="00420361" w:rsidRDefault="0017602A" w:rsidP="0017602A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akomodace, daktyloskopie, kovadlinka, synapse</w:t>
      </w:r>
    </w:p>
    <w:p w:rsidR="0017602A" w:rsidRDefault="0017602A" w:rsidP="0017602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ucho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 jeho </w:t>
      </w:r>
      <w:r w:rsidRPr="00420361">
        <w:rPr>
          <w:rFonts w:ascii="Times New Roman" w:hAnsi="Times New Roman" w:cs="Times New Roman"/>
          <w:bCs/>
          <w:sz w:val="28"/>
          <w:szCs w:val="28"/>
        </w:rPr>
        <w:t>opakování. Materiál je doprovázen doplňováním dané látky v textu a obrazovým materiálem.</w:t>
      </w:r>
    </w:p>
    <w:p w:rsidR="0017602A" w:rsidRPr="0017602A" w:rsidRDefault="0017602A">
      <w:pPr>
        <w:rPr>
          <w:sz w:val="28"/>
          <w:szCs w:val="28"/>
        </w:rPr>
      </w:pPr>
      <w:r w:rsidRPr="0017602A">
        <w:rPr>
          <w:sz w:val="28"/>
          <w:szCs w:val="28"/>
        </w:rPr>
        <w:br w:type="page"/>
      </w:r>
    </w:p>
    <w:p w:rsidR="00D75E18" w:rsidRDefault="00FA61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Přiřaď</w:t>
      </w:r>
      <w:r w:rsidR="0017602A">
        <w:rPr>
          <w:rFonts w:ascii="Times New Roman" w:hAnsi="Times New Roman" w:cs="Times New Roman"/>
          <w:b/>
          <w:sz w:val="28"/>
          <w:szCs w:val="28"/>
        </w:rPr>
        <w:t xml:space="preserve"> správně pojmy:</w:t>
      </w:r>
    </w:p>
    <w:tbl>
      <w:tblPr>
        <w:tblStyle w:val="Mkatabulky"/>
        <w:tblW w:w="9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4"/>
        <w:gridCol w:w="4674"/>
      </w:tblGrid>
      <w:tr w:rsidR="0017602A" w:rsidTr="00FA613B">
        <w:trPr>
          <w:trHeight w:val="1131"/>
        </w:trPr>
        <w:tc>
          <w:tcPr>
            <w:tcW w:w="4674" w:type="dxa"/>
          </w:tcPr>
          <w:p w:rsidR="0017602A" w:rsidRPr="0017602A" w:rsidRDefault="00C14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="0017602A">
              <w:rPr>
                <w:rFonts w:ascii="Times New Roman" w:hAnsi="Times New Roman" w:cs="Times New Roman"/>
                <w:b/>
                <w:sz w:val="28"/>
                <w:szCs w:val="28"/>
              </w:rPr>
              <w:t>komodace</w:t>
            </w:r>
          </w:p>
        </w:tc>
        <w:tc>
          <w:tcPr>
            <w:tcW w:w="4674" w:type="dxa"/>
          </w:tcPr>
          <w:p w:rsidR="0017602A" w:rsidRPr="00C147E9" w:rsidRDefault="00FA613B">
            <w:pP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Věda o otiscích prstů</w:t>
            </w:r>
          </w:p>
        </w:tc>
      </w:tr>
      <w:tr w:rsidR="0017602A" w:rsidTr="00FA613B">
        <w:trPr>
          <w:trHeight w:val="1079"/>
        </w:trPr>
        <w:tc>
          <w:tcPr>
            <w:tcW w:w="4674" w:type="dxa"/>
          </w:tcPr>
          <w:p w:rsidR="0017602A" w:rsidRDefault="00C14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="0017602A">
              <w:rPr>
                <w:rFonts w:ascii="Times New Roman" w:hAnsi="Times New Roman" w:cs="Times New Roman"/>
                <w:b/>
                <w:sz w:val="28"/>
                <w:szCs w:val="28"/>
              </w:rPr>
              <w:t>oxikomanie</w:t>
            </w:r>
          </w:p>
        </w:tc>
        <w:tc>
          <w:tcPr>
            <w:tcW w:w="4674" w:type="dxa"/>
          </w:tcPr>
          <w:p w:rsidR="0017602A" w:rsidRPr="0017602A" w:rsidRDefault="00FA613B">
            <w:pP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Z</w:t>
            </w: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ápoj</w:t>
            </w: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 xml:space="preserve"> </w:t>
            </w:r>
          </w:p>
        </w:tc>
      </w:tr>
      <w:tr w:rsidR="0017602A" w:rsidTr="00FA613B">
        <w:trPr>
          <w:trHeight w:val="1079"/>
        </w:trPr>
        <w:tc>
          <w:tcPr>
            <w:tcW w:w="4674" w:type="dxa"/>
          </w:tcPr>
          <w:p w:rsidR="0017602A" w:rsidRDefault="00C14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  <w:r w:rsidR="0017602A">
              <w:rPr>
                <w:rFonts w:ascii="Times New Roman" w:hAnsi="Times New Roman" w:cs="Times New Roman"/>
                <w:b/>
                <w:sz w:val="28"/>
                <w:szCs w:val="28"/>
              </w:rPr>
              <w:t>ovadlinka</w:t>
            </w:r>
          </w:p>
        </w:tc>
        <w:tc>
          <w:tcPr>
            <w:tcW w:w="4674" w:type="dxa"/>
          </w:tcPr>
          <w:p w:rsidR="0017602A" w:rsidRPr="00C147E9" w:rsidRDefault="00FA61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Látková přeměna</w:t>
            </w: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 xml:space="preserve"> </w:t>
            </w:r>
          </w:p>
        </w:tc>
      </w:tr>
      <w:tr w:rsidR="0017602A" w:rsidTr="00FA613B">
        <w:trPr>
          <w:trHeight w:val="1079"/>
        </w:trPr>
        <w:tc>
          <w:tcPr>
            <w:tcW w:w="4674" w:type="dxa"/>
          </w:tcPr>
          <w:p w:rsidR="0017602A" w:rsidRDefault="00C14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  <w:r w:rsidR="0017602A">
              <w:rPr>
                <w:rFonts w:ascii="Times New Roman" w:hAnsi="Times New Roman" w:cs="Times New Roman"/>
                <w:b/>
                <w:sz w:val="28"/>
                <w:szCs w:val="28"/>
              </w:rPr>
              <w:t>etabolismus</w:t>
            </w:r>
          </w:p>
        </w:tc>
        <w:tc>
          <w:tcPr>
            <w:tcW w:w="4674" w:type="dxa"/>
          </w:tcPr>
          <w:p w:rsidR="0017602A" w:rsidRDefault="00FA61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Červené krevní barvivo</w:t>
            </w:r>
          </w:p>
        </w:tc>
      </w:tr>
      <w:tr w:rsidR="0017602A" w:rsidTr="00FA613B">
        <w:trPr>
          <w:trHeight w:val="1079"/>
        </w:trPr>
        <w:tc>
          <w:tcPr>
            <w:tcW w:w="4674" w:type="dxa"/>
          </w:tcPr>
          <w:p w:rsidR="0017602A" w:rsidRDefault="00C14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17602A">
              <w:rPr>
                <w:rFonts w:ascii="Times New Roman" w:hAnsi="Times New Roman" w:cs="Times New Roman"/>
                <w:b/>
                <w:sz w:val="28"/>
                <w:szCs w:val="28"/>
              </w:rPr>
              <w:t>ynapse</w:t>
            </w:r>
          </w:p>
        </w:tc>
        <w:tc>
          <w:tcPr>
            <w:tcW w:w="4674" w:type="dxa"/>
          </w:tcPr>
          <w:p w:rsidR="0017602A" w:rsidRPr="00C147E9" w:rsidRDefault="00FA61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Návyk, závislost</w:t>
            </w:r>
          </w:p>
        </w:tc>
      </w:tr>
      <w:tr w:rsidR="0017602A" w:rsidTr="00FA613B">
        <w:trPr>
          <w:trHeight w:val="1079"/>
        </w:trPr>
        <w:tc>
          <w:tcPr>
            <w:tcW w:w="4674" w:type="dxa"/>
          </w:tcPr>
          <w:p w:rsidR="0017602A" w:rsidRDefault="00C14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  <w:r w:rsidR="0017602A">
              <w:rPr>
                <w:rFonts w:ascii="Times New Roman" w:hAnsi="Times New Roman" w:cs="Times New Roman"/>
                <w:b/>
                <w:sz w:val="28"/>
                <w:szCs w:val="28"/>
              </w:rPr>
              <w:t>aktyloskopie</w:t>
            </w:r>
          </w:p>
        </w:tc>
        <w:tc>
          <w:tcPr>
            <w:tcW w:w="4674" w:type="dxa"/>
          </w:tcPr>
          <w:p w:rsidR="0017602A" w:rsidRDefault="00FA61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Změna tvaru oční čočky</w:t>
            </w:r>
          </w:p>
        </w:tc>
      </w:tr>
      <w:tr w:rsidR="0017602A" w:rsidTr="00FA613B">
        <w:trPr>
          <w:trHeight w:val="1131"/>
        </w:trPr>
        <w:tc>
          <w:tcPr>
            <w:tcW w:w="4674" w:type="dxa"/>
          </w:tcPr>
          <w:p w:rsidR="0017602A" w:rsidRDefault="00C147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  <w:r w:rsidR="0017602A">
              <w:rPr>
                <w:rFonts w:ascii="Times New Roman" w:hAnsi="Times New Roman" w:cs="Times New Roman"/>
                <w:b/>
                <w:sz w:val="28"/>
                <w:szCs w:val="28"/>
              </w:rPr>
              <w:t>emoglobin</w:t>
            </w:r>
          </w:p>
        </w:tc>
        <w:tc>
          <w:tcPr>
            <w:tcW w:w="4674" w:type="dxa"/>
          </w:tcPr>
          <w:p w:rsidR="0017602A" w:rsidRDefault="00FA61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Kůstka vnitřního ucha</w:t>
            </w:r>
          </w:p>
        </w:tc>
      </w:tr>
    </w:tbl>
    <w:p w:rsidR="00C147E9" w:rsidRDefault="00C147E9">
      <w:pPr>
        <w:rPr>
          <w:rFonts w:ascii="Times New Roman" w:hAnsi="Times New Roman" w:cs="Times New Roman"/>
          <w:b/>
          <w:sz w:val="28"/>
          <w:szCs w:val="28"/>
        </w:rPr>
      </w:pPr>
    </w:p>
    <w:p w:rsidR="0017602A" w:rsidRDefault="00C147E9" w:rsidP="00FA61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</w:t>
      </w:r>
      <w:r w:rsidRPr="00C147E9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o</w:t>
      </w:r>
      <w:r w:rsidRPr="00C147E9">
        <w:rPr>
          <w:rFonts w:ascii="Times New Roman" w:hAnsi="Times New Roman" w:cs="Times New Roman"/>
          <w:b/>
          <w:sz w:val="28"/>
          <w:szCs w:val="28"/>
        </w:rPr>
        <w:t>věz:</w:t>
      </w:r>
    </w:p>
    <w:p w:rsidR="00C147E9" w:rsidRDefault="00C147E9" w:rsidP="00FA613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věda o chování živočichů? </w:t>
      </w:r>
      <w:r w:rsidR="00FA613B">
        <w:rPr>
          <w:rFonts w:ascii="Times New Roman" w:hAnsi="Times New Roman" w:cs="Times New Roman"/>
          <w:sz w:val="28"/>
          <w:szCs w:val="28"/>
        </w:rPr>
        <w:t>________________.</w:t>
      </w:r>
    </w:p>
    <w:p w:rsidR="00C147E9" w:rsidRDefault="00C147E9" w:rsidP="00FA613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enzym, který štěpí sacharidy? </w:t>
      </w:r>
      <w:r w:rsidR="00FA613B">
        <w:rPr>
          <w:rFonts w:ascii="Times New Roman" w:hAnsi="Times New Roman" w:cs="Times New Roman"/>
          <w:sz w:val="28"/>
          <w:szCs w:val="28"/>
        </w:rPr>
        <w:t>_______________</w:t>
      </w:r>
      <w:r w:rsidRPr="00C147E9">
        <w:rPr>
          <w:rFonts w:ascii="Times New Roman" w:hAnsi="Times New Roman" w:cs="Times New Roman"/>
          <w:sz w:val="28"/>
          <w:szCs w:val="28"/>
        </w:rPr>
        <w:t>.</w:t>
      </w:r>
    </w:p>
    <w:p w:rsidR="00C147E9" w:rsidRDefault="00C147E9" w:rsidP="00FA613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nervová buňka? </w:t>
      </w:r>
      <w:r w:rsidR="00FA613B">
        <w:rPr>
          <w:rFonts w:ascii="Times New Roman" w:hAnsi="Times New Roman" w:cs="Times New Roman"/>
          <w:sz w:val="28"/>
          <w:szCs w:val="28"/>
        </w:rPr>
        <w:t>_________________</w:t>
      </w:r>
      <w:r w:rsidRPr="00C147E9">
        <w:rPr>
          <w:rFonts w:ascii="Times New Roman" w:hAnsi="Times New Roman" w:cs="Times New Roman"/>
          <w:sz w:val="28"/>
          <w:szCs w:val="28"/>
        </w:rPr>
        <w:t>.</w:t>
      </w:r>
    </w:p>
    <w:p w:rsidR="00C147E9" w:rsidRDefault="00C147E9" w:rsidP="00FA613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vědců poprvé popsal podmíněný reflex? </w:t>
      </w:r>
      <w:r w:rsidR="00FA613B">
        <w:rPr>
          <w:rFonts w:ascii="Times New Roman" w:hAnsi="Times New Roman" w:cs="Times New Roman"/>
          <w:sz w:val="28"/>
          <w:szCs w:val="28"/>
        </w:rPr>
        <w:t>______________</w:t>
      </w:r>
      <w:r w:rsidRPr="00C147E9">
        <w:rPr>
          <w:rFonts w:ascii="Times New Roman" w:hAnsi="Times New Roman" w:cs="Times New Roman"/>
          <w:sz w:val="28"/>
          <w:szCs w:val="28"/>
        </w:rPr>
        <w:t>.</w:t>
      </w:r>
    </w:p>
    <w:p w:rsidR="00C147E9" w:rsidRPr="00FA613B" w:rsidRDefault="00C147E9" w:rsidP="00FA613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Kdo formuloval vývojové- evoluční  zákony? </w:t>
      </w:r>
      <w:r w:rsidR="00FA613B">
        <w:rPr>
          <w:rFonts w:ascii="Times New Roman" w:hAnsi="Times New Roman" w:cs="Times New Roman"/>
          <w:sz w:val="28"/>
          <w:szCs w:val="28"/>
        </w:rPr>
        <w:t>_________________.</w:t>
      </w:r>
    </w:p>
    <w:p w:rsidR="00FA613B" w:rsidRDefault="00FA61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A613B" w:rsidRDefault="00FA613B" w:rsidP="00FA61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FA613B" w:rsidRDefault="00FA613B" w:rsidP="00FA61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Spoj správně pojmy:</w:t>
      </w:r>
    </w:p>
    <w:tbl>
      <w:tblPr>
        <w:tblStyle w:val="Mkatabulky"/>
        <w:tblW w:w="8746" w:type="dxa"/>
        <w:tblLook w:val="04A0" w:firstRow="1" w:lastRow="0" w:firstColumn="1" w:lastColumn="0" w:noHBand="0" w:noVBand="1"/>
      </w:tblPr>
      <w:tblGrid>
        <w:gridCol w:w="4373"/>
        <w:gridCol w:w="4373"/>
      </w:tblGrid>
      <w:tr w:rsidR="00FA613B" w:rsidTr="00FA613B">
        <w:trPr>
          <w:trHeight w:val="730"/>
        </w:trPr>
        <w:tc>
          <w:tcPr>
            <w:tcW w:w="4373" w:type="dxa"/>
          </w:tcPr>
          <w:p w:rsidR="00FA613B" w:rsidRPr="0017602A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Akomodace</w:t>
            </w:r>
          </w:p>
        </w:tc>
        <w:tc>
          <w:tcPr>
            <w:tcW w:w="4373" w:type="dxa"/>
          </w:tcPr>
          <w:p w:rsidR="00FA613B" w:rsidRPr="00C147E9" w:rsidRDefault="00FA613B" w:rsidP="00A532B2">
            <w:pP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Změna tvaru oční čočky</w:t>
            </w:r>
          </w:p>
        </w:tc>
      </w:tr>
      <w:tr w:rsidR="00FA613B" w:rsidTr="00FA613B">
        <w:trPr>
          <w:trHeight w:val="697"/>
        </w:trPr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Toxikomanie</w:t>
            </w:r>
          </w:p>
        </w:tc>
        <w:tc>
          <w:tcPr>
            <w:tcW w:w="4373" w:type="dxa"/>
          </w:tcPr>
          <w:p w:rsidR="00FA613B" w:rsidRPr="0017602A" w:rsidRDefault="00FA613B" w:rsidP="00A532B2">
            <w:pP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Návyk, závislost</w:t>
            </w:r>
          </w:p>
        </w:tc>
      </w:tr>
      <w:tr w:rsidR="00FA613B" w:rsidTr="00FA613B">
        <w:trPr>
          <w:trHeight w:val="697"/>
        </w:trPr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Kovadlinka</w:t>
            </w:r>
          </w:p>
        </w:tc>
        <w:tc>
          <w:tcPr>
            <w:tcW w:w="4373" w:type="dxa"/>
          </w:tcPr>
          <w:p w:rsidR="00FA613B" w:rsidRPr="00C147E9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Kůstka vnitřního ucha</w:t>
            </w:r>
          </w:p>
        </w:tc>
      </w:tr>
      <w:tr w:rsidR="00FA613B" w:rsidTr="00FA613B">
        <w:trPr>
          <w:trHeight w:val="697"/>
        </w:trPr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Metabolismus</w:t>
            </w:r>
          </w:p>
        </w:tc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Látková přeměna</w:t>
            </w:r>
          </w:p>
        </w:tc>
      </w:tr>
      <w:tr w:rsidR="00FA613B" w:rsidTr="00FA613B">
        <w:trPr>
          <w:trHeight w:val="697"/>
        </w:trPr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Synapse</w:t>
            </w:r>
          </w:p>
        </w:tc>
        <w:tc>
          <w:tcPr>
            <w:tcW w:w="4373" w:type="dxa"/>
          </w:tcPr>
          <w:p w:rsidR="00FA613B" w:rsidRPr="00C147E9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Z</w:t>
            </w: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ápoj</w:t>
            </w:r>
          </w:p>
        </w:tc>
      </w:tr>
      <w:tr w:rsidR="00FA613B" w:rsidTr="00FA613B">
        <w:trPr>
          <w:trHeight w:val="697"/>
        </w:trPr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Daktyloskopie</w:t>
            </w:r>
          </w:p>
        </w:tc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Věda o otiscích prstů</w:t>
            </w:r>
          </w:p>
        </w:tc>
      </w:tr>
      <w:tr w:rsidR="00FA613B" w:rsidTr="00FA613B">
        <w:trPr>
          <w:trHeight w:val="730"/>
        </w:trPr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Hemoglobin</w:t>
            </w:r>
          </w:p>
        </w:tc>
        <w:tc>
          <w:tcPr>
            <w:tcW w:w="4373" w:type="dxa"/>
          </w:tcPr>
          <w:p w:rsidR="00FA613B" w:rsidRDefault="00FA613B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7E9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Červené krevní barvivo</w:t>
            </w:r>
          </w:p>
        </w:tc>
      </w:tr>
    </w:tbl>
    <w:p w:rsidR="00FA613B" w:rsidRDefault="00FA613B" w:rsidP="00FA613B">
      <w:pPr>
        <w:rPr>
          <w:rFonts w:ascii="Times New Roman" w:hAnsi="Times New Roman" w:cs="Times New Roman"/>
          <w:b/>
          <w:sz w:val="28"/>
          <w:szCs w:val="28"/>
        </w:rPr>
      </w:pPr>
    </w:p>
    <w:p w:rsidR="00FA613B" w:rsidRDefault="00FA613B" w:rsidP="00FA61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</w:t>
      </w:r>
      <w:r w:rsidRPr="00C147E9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o</w:t>
      </w:r>
      <w:r w:rsidRPr="00C147E9">
        <w:rPr>
          <w:rFonts w:ascii="Times New Roman" w:hAnsi="Times New Roman" w:cs="Times New Roman"/>
          <w:b/>
          <w:sz w:val="28"/>
          <w:szCs w:val="28"/>
        </w:rPr>
        <w:t>věz:</w:t>
      </w:r>
    </w:p>
    <w:p w:rsidR="00FA613B" w:rsidRDefault="00FA613B" w:rsidP="00FA613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věda o chování živočichů? </w:t>
      </w:r>
      <w:r w:rsidRPr="00C147E9">
        <w:rPr>
          <w:rFonts w:ascii="Times New Roman" w:hAnsi="Times New Roman" w:cs="Times New Roman"/>
          <w:sz w:val="28"/>
          <w:szCs w:val="28"/>
        </w:rPr>
        <w:t>Etologie.</w:t>
      </w:r>
    </w:p>
    <w:p w:rsidR="00FA613B" w:rsidRDefault="00FA613B" w:rsidP="00FA613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enzym, který štěpí sacharidy? </w:t>
      </w:r>
      <w:r w:rsidRPr="00C147E9">
        <w:rPr>
          <w:rFonts w:ascii="Times New Roman" w:hAnsi="Times New Roman" w:cs="Times New Roman"/>
          <w:sz w:val="28"/>
          <w:szCs w:val="28"/>
        </w:rPr>
        <w:t>Ptyalin.</w:t>
      </w:r>
    </w:p>
    <w:p w:rsidR="00FA613B" w:rsidRDefault="00FA613B" w:rsidP="00FA613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nervová buňka? </w:t>
      </w:r>
      <w:r w:rsidRPr="00C147E9">
        <w:rPr>
          <w:rFonts w:ascii="Times New Roman" w:hAnsi="Times New Roman" w:cs="Times New Roman"/>
          <w:sz w:val="28"/>
          <w:szCs w:val="28"/>
        </w:rPr>
        <w:t>Neuron.</w:t>
      </w:r>
    </w:p>
    <w:p w:rsidR="00FA613B" w:rsidRDefault="00FA613B" w:rsidP="00FA613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vědců poprvé popsal podmíněný reflex? </w:t>
      </w:r>
      <w:r w:rsidRPr="00C147E9">
        <w:rPr>
          <w:rFonts w:ascii="Times New Roman" w:hAnsi="Times New Roman" w:cs="Times New Roman"/>
          <w:sz w:val="28"/>
          <w:szCs w:val="28"/>
        </w:rPr>
        <w:t>I. P. Pavlov.</w:t>
      </w:r>
    </w:p>
    <w:p w:rsidR="00FA613B" w:rsidRPr="00C147E9" w:rsidRDefault="00FA613B" w:rsidP="00FA613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Kdo formuloval vývojové- evoluční  zákony? </w:t>
      </w:r>
      <w:r w:rsidRPr="00C147E9">
        <w:rPr>
          <w:rFonts w:ascii="Times New Roman" w:hAnsi="Times New Roman" w:cs="Times New Roman"/>
          <w:sz w:val="28"/>
          <w:szCs w:val="28"/>
        </w:rPr>
        <w:t>Charles Darwin.</w:t>
      </w:r>
    </w:p>
    <w:sectPr w:rsidR="00FA613B" w:rsidRPr="00C147E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CE4" w:rsidRDefault="008F6CE4" w:rsidP="0017602A">
      <w:pPr>
        <w:spacing w:after="0" w:line="240" w:lineRule="auto"/>
      </w:pPr>
      <w:r>
        <w:separator/>
      </w:r>
    </w:p>
  </w:endnote>
  <w:endnote w:type="continuationSeparator" w:id="0">
    <w:p w:rsidR="008F6CE4" w:rsidRDefault="008F6CE4" w:rsidP="00176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2A" w:rsidRPr="00E7593A" w:rsidRDefault="0017602A" w:rsidP="0017602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51E42ABD" wp14:editId="394865E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17602A" w:rsidRDefault="0017602A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CE4" w:rsidRDefault="008F6CE4" w:rsidP="0017602A">
      <w:pPr>
        <w:spacing w:after="0" w:line="240" w:lineRule="auto"/>
      </w:pPr>
      <w:r>
        <w:separator/>
      </w:r>
    </w:p>
  </w:footnote>
  <w:footnote w:type="continuationSeparator" w:id="0">
    <w:p w:rsidR="008F6CE4" w:rsidRDefault="008F6CE4" w:rsidP="00176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E3680"/>
    <w:multiLevelType w:val="hybridMultilevel"/>
    <w:tmpl w:val="FAE84B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F47F9"/>
    <w:multiLevelType w:val="hybridMultilevel"/>
    <w:tmpl w:val="A1D84F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5D3FC8"/>
    <w:multiLevelType w:val="hybridMultilevel"/>
    <w:tmpl w:val="A1D84F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02A"/>
    <w:rsid w:val="0017602A"/>
    <w:rsid w:val="008F6CE4"/>
    <w:rsid w:val="00C147E9"/>
    <w:rsid w:val="00D75E18"/>
    <w:rsid w:val="00FA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0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6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602A"/>
  </w:style>
  <w:style w:type="paragraph" w:styleId="Zpat">
    <w:name w:val="footer"/>
    <w:basedOn w:val="Normln"/>
    <w:link w:val="ZpatChar"/>
    <w:uiPriority w:val="99"/>
    <w:unhideWhenUsed/>
    <w:rsid w:val="00176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602A"/>
  </w:style>
  <w:style w:type="paragraph" w:styleId="Textbubliny">
    <w:name w:val="Balloon Text"/>
    <w:basedOn w:val="Normln"/>
    <w:link w:val="TextbublinyChar"/>
    <w:uiPriority w:val="99"/>
    <w:semiHidden/>
    <w:unhideWhenUsed/>
    <w:rsid w:val="00176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0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76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147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0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6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602A"/>
  </w:style>
  <w:style w:type="paragraph" w:styleId="Zpat">
    <w:name w:val="footer"/>
    <w:basedOn w:val="Normln"/>
    <w:link w:val="ZpatChar"/>
    <w:uiPriority w:val="99"/>
    <w:unhideWhenUsed/>
    <w:rsid w:val="00176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602A"/>
  </w:style>
  <w:style w:type="paragraph" w:styleId="Textbubliny">
    <w:name w:val="Balloon Text"/>
    <w:basedOn w:val="Normln"/>
    <w:link w:val="TextbublinyChar"/>
    <w:uiPriority w:val="99"/>
    <w:semiHidden/>
    <w:unhideWhenUsed/>
    <w:rsid w:val="00176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0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76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14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2013-09-18T08:28:00Z</dcterms:created>
  <dcterms:modified xsi:type="dcterms:W3CDTF">2013-09-18T09:23:00Z</dcterms:modified>
</cp:coreProperties>
</file>