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261" w:rsidRPr="00420361" w:rsidRDefault="00127261" w:rsidP="001272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127261" w:rsidRPr="00420361" w:rsidRDefault="00127261" w:rsidP="001272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127261" w:rsidRPr="00420361" w:rsidRDefault="00127261" w:rsidP="0012726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</w:t>
      </w:r>
      <w:r w:rsidR="003173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materiálu:</w:t>
      </w:r>
      <w:r w:rsidR="003173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VY_52_INOVACE_32_Chlapec_nebo_děvče</w:t>
      </w:r>
      <w:r>
        <w:rPr>
          <w:rFonts w:ascii="Times New Roman" w:hAnsi="Times New Roman" w:cs="Times New Roman"/>
          <w:bCs/>
          <w:sz w:val="28"/>
          <w:szCs w:val="28"/>
        </w:rPr>
        <w:t>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127261" w:rsidRPr="00420361" w:rsidRDefault="00127261" w:rsidP="001272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127261" w:rsidRPr="00420361" w:rsidRDefault="00127261" w:rsidP="00127261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127261" w:rsidRPr="00420361" w:rsidRDefault="00127261" w:rsidP="0012726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19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9.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127261" w:rsidRPr="00420361" w:rsidRDefault="00127261" w:rsidP="0012726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127261" w:rsidRPr="00420361" w:rsidRDefault="00127261" w:rsidP="00127261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73F5">
        <w:rPr>
          <w:rFonts w:ascii="Times New Roman" w:hAnsi="Times New Roman" w:cs="Times New Roman"/>
          <w:bCs/>
          <w:sz w:val="28"/>
          <w:szCs w:val="28"/>
        </w:rPr>
        <w:t>genetika, pohlavní chromozomy, zygota, ovocyt, dědičnost, genotyp</w:t>
      </w:r>
    </w:p>
    <w:p w:rsidR="00127261" w:rsidRDefault="00127261" w:rsidP="001272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>uží k upevňo</w:t>
      </w:r>
      <w:r w:rsidR="003173F5">
        <w:rPr>
          <w:rFonts w:ascii="Times New Roman" w:hAnsi="Times New Roman" w:cs="Times New Roman"/>
          <w:bCs/>
          <w:sz w:val="28"/>
          <w:szCs w:val="28"/>
        </w:rPr>
        <w:t>vání probrané látky- dědičnost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 jeho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opakování. Materiál je doprovázen </w:t>
      </w:r>
      <w:r>
        <w:rPr>
          <w:rFonts w:ascii="Times New Roman" w:hAnsi="Times New Roman" w:cs="Times New Roman"/>
          <w:bCs/>
          <w:sz w:val="28"/>
          <w:szCs w:val="28"/>
        </w:rPr>
        <w:t>doplňováním dané látky a úkoly.</w:t>
      </w:r>
    </w:p>
    <w:p w:rsidR="003173F5" w:rsidRDefault="003173F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3173F5" w:rsidRDefault="003173F5" w:rsidP="00A06B6A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173F5">
        <w:rPr>
          <w:rFonts w:ascii="Times New Roman" w:hAnsi="Times New Roman" w:cs="Times New Roman"/>
          <w:b/>
          <w:bCs/>
          <w:sz w:val="28"/>
          <w:szCs w:val="28"/>
        </w:rPr>
        <w:lastRenderedPageBreak/>
        <w:t>Doplň:</w:t>
      </w:r>
    </w:p>
    <w:p w:rsidR="00A06B6A" w:rsidRDefault="003173F5" w:rsidP="00A06B6A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Rozmnožování je jednou ze základních vlastností všech živých organismů. Živočichové se mohou rozmnožovat</w:t>
      </w:r>
      <w:r w:rsidR="00A06B6A">
        <w:rPr>
          <w:rFonts w:ascii="Times New Roman" w:hAnsi="Times New Roman" w:cs="Times New Roman"/>
          <w:b/>
          <w:bCs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nebo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__________________</w:t>
      </w:r>
      <w:r w:rsidR="00A06B6A">
        <w:rPr>
          <w:rFonts w:ascii="Times New Roman" w:hAnsi="Times New Roman" w:cs="Times New Roman"/>
          <w:b/>
          <w:bCs/>
          <w:sz w:val="28"/>
          <w:szCs w:val="28"/>
        </w:rPr>
        <w:t xml:space="preserve"> způsobem.</w:t>
      </w:r>
    </w:p>
    <w:p w:rsidR="00A06B6A" w:rsidRDefault="003173F5" w:rsidP="00A06B6A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Podstatou pohlavního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je vznik zárodečných pohlavních buněk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________________</w:t>
      </w:r>
      <w:r w:rsidR="00A06B6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173F5" w:rsidRDefault="003173F5" w:rsidP="00A06B6A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Podmínkou vzniku nového jedince je splynutí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 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ve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605E9">
        <w:rPr>
          <w:rFonts w:ascii="Times New Roman" w:hAnsi="Times New Roman" w:cs="Times New Roman"/>
          <w:b/>
          <w:bCs/>
          <w:sz w:val="28"/>
          <w:szCs w:val="28"/>
        </w:rPr>
        <w:t xml:space="preserve"> Splynutím obou pohlavních buněk vzniká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</w:t>
      </w:r>
      <w:r w:rsidR="004605E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06B6A" w:rsidRDefault="004605E9" w:rsidP="00A06B6A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Pohlaví člověka </w:t>
      </w:r>
      <w:r w:rsidR="00FB6958">
        <w:rPr>
          <w:rFonts w:ascii="Times New Roman" w:hAnsi="Times New Roman" w:cs="Times New Roman"/>
          <w:b/>
          <w:bCs/>
          <w:sz w:val="28"/>
          <w:szCs w:val="28"/>
        </w:rPr>
        <w:t xml:space="preserve">je určeno již v okamžiku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</w:t>
      </w:r>
      <w:r w:rsidR="00FB6958">
        <w:rPr>
          <w:rFonts w:ascii="Times New Roman" w:hAnsi="Times New Roman" w:cs="Times New Roman"/>
          <w:b/>
          <w:bCs/>
          <w:sz w:val="28"/>
          <w:szCs w:val="28"/>
        </w:rPr>
        <w:t>. O pohlaví dítěte rozhodují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</w:t>
      </w:r>
      <w:r w:rsidR="00FB6958">
        <w:rPr>
          <w:rFonts w:ascii="Times New Roman" w:hAnsi="Times New Roman" w:cs="Times New Roman"/>
          <w:b/>
          <w:bCs/>
          <w:sz w:val="28"/>
          <w:szCs w:val="28"/>
        </w:rPr>
        <w:t xml:space="preserve"> muže. Chromozomy jako část buněčného jádra jsou nositeli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</w:t>
      </w:r>
      <w:r w:rsidR="00FB6958">
        <w:rPr>
          <w:rFonts w:ascii="Times New Roman" w:hAnsi="Times New Roman" w:cs="Times New Roman"/>
          <w:b/>
          <w:bCs/>
          <w:sz w:val="28"/>
          <w:szCs w:val="28"/>
        </w:rPr>
        <w:t xml:space="preserve"> vlastností. Ženské pohlavní buňky obsahují </w:t>
      </w:r>
      <w:r w:rsidR="00C31544">
        <w:rPr>
          <w:rFonts w:ascii="Times New Roman" w:hAnsi="Times New Roman" w:cs="Times New Roman"/>
          <w:b/>
          <w:bCs/>
          <w:sz w:val="28"/>
          <w:szCs w:val="28"/>
        </w:rPr>
        <w:t xml:space="preserve">22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</w:t>
      </w:r>
      <w:r w:rsidR="00C31544"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________________</w:t>
      </w:r>
      <w:r w:rsidR="00C31544">
        <w:rPr>
          <w:rFonts w:ascii="Times New Roman" w:hAnsi="Times New Roman" w:cs="Times New Roman"/>
          <w:b/>
          <w:bCs/>
          <w:sz w:val="28"/>
          <w:szCs w:val="28"/>
        </w:rPr>
        <w:t xml:space="preserve"> chromozom X, spermie rovněž obsahují </w:t>
      </w:r>
      <w:r w:rsidR="00A06B6A">
        <w:rPr>
          <w:rFonts w:ascii="Times New Roman" w:hAnsi="Times New Roman" w:cs="Times New Roman"/>
          <w:bCs/>
          <w:sz w:val="28"/>
          <w:szCs w:val="28"/>
        </w:rPr>
        <w:t>___</w:t>
      </w:r>
      <w:r w:rsidR="00C31544">
        <w:rPr>
          <w:rFonts w:ascii="Times New Roman" w:hAnsi="Times New Roman" w:cs="Times New Roman"/>
          <w:b/>
          <w:bCs/>
          <w:sz w:val="28"/>
          <w:szCs w:val="28"/>
        </w:rPr>
        <w:t xml:space="preserve"> chromozomy pohlavní chromozom X nebo</w:t>
      </w:r>
      <w:r w:rsidR="00C31544" w:rsidRPr="00C315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06B6A">
        <w:rPr>
          <w:rFonts w:ascii="Times New Roman" w:hAnsi="Times New Roman" w:cs="Times New Roman"/>
          <w:bCs/>
          <w:sz w:val="28"/>
          <w:szCs w:val="28"/>
        </w:rPr>
        <w:t>____</w:t>
      </w:r>
      <w:r w:rsidR="00A06B6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605E9" w:rsidRDefault="00C31544" w:rsidP="00A06B6A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 oplozeném vajíčku je tedy </w:t>
      </w:r>
      <w:r w:rsidR="00A06B6A">
        <w:rPr>
          <w:rFonts w:ascii="Times New Roman" w:hAnsi="Times New Roman" w:cs="Times New Roman"/>
          <w:bCs/>
          <w:sz w:val="28"/>
          <w:szCs w:val="28"/>
        </w:rPr>
        <w:t>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chromozomů. Jestliže vajíčko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mužská zárodečná buňka s chromozomem X, vznikne zárodek </w:t>
      </w:r>
      <w:r w:rsidR="00A06B6A">
        <w:rPr>
          <w:rFonts w:ascii="Times New Roman" w:hAnsi="Times New Roman" w:cs="Times New Roman"/>
          <w:bCs/>
          <w:sz w:val="28"/>
          <w:szCs w:val="28"/>
        </w:rPr>
        <w:t>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pohlaví, obsah</w:t>
      </w:r>
      <w:r w:rsidR="00021654">
        <w:rPr>
          <w:rFonts w:ascii="Times New Roman" w:hAnsi="Times New Roman" w:cs="Times New Roman"/>
          <w:b/>
          <w:bCs/>
          <w:sz w:val="28"/>
          <w:szCs w:val="28"/>
        </w:rPr>
        <w:t>uje-li však spermie chromozom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21654">
        <w:rPr>
          <w:rFonts w:ascii="Times New Roman" w:hAnsi="Times New Roman" w:cs="Times New Roman"/>
          <w:b/>
          <w:bCs/>
          <w:sz w:val="28"/>
          <w:szCs w:val="28"/>
        </w:rPr>
        <w:t>Y,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vyvíjí se zárodek </w:t>
      </w:r>
      <w:r w:rsidR="00A06B6A">
        <w:rPr>
          <w:rFonts w:ascii="Times New Roman" w:hAnsi="Times New Roman" w:cs="Times New Roman"/>
          <w:b/>
          <w:bCs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pohlaví.</w:t>
      </w:r>
    </w:p>
    <w:p w:rsidR="00A06B6A" w:rsidRDefault="00A06B6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021654" w:rsidRDefault="00021654" w:rsidP="00A06B6A">
      <w:p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Vysvětli pojmy:</w:t>
      </w:r>
    </w:p>
    <w:p w:rsidR="00021654" w:rsidRDefault="00021654" w:rsidP="00A06B6A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Zygota- </w:t>
      </w:r>
      <w:r w:rsidR="00A06B6A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</w:t>
      </w:r>
    </w:p>
    <w:p w:rsidR="00021654" w:rsidRDefault="00021654" w:rsidP="00A06B6A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Ovocyt- </w:t>
      </w:r>
      <w:r w:rsidR="00A06B6A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</w:t>
      </w:r>
    </w:p>
    <w:p w:rsidR="00021654" w:rsidRDefault="00021654" w:rsidP="00A06B6A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Genotyp- </w:t>
      </w:r>
      <w:r w:rsidR="00A06B6A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</w:t>
      </w:r>
    </w:p>
    <w:p w:rsidR="00A06B6A" w:rsidRDefault="00A06B6A" w:rsidP="00A06B6A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</w:t>
      </w:r>
    </w:p>
    <w:p w:rsidR="00A06B6A" w:rsidRDefault="00A06B6A" w:rsidP="00A06B6A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Fenotyp- ______________________________________________________</w:t>
      </w:r>
    </w:p>
    <w:p w:rsidR="00A06B6A" w:rsidRDefault="00A06B6A" w:rsidP="00A06B6A">
      <w:pPr>
        <w:pStyle w:val="Odstavecseseznamem"/>
        <w:spacing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______________________________________________________</w:t>
      </w:r>
    </w:p>
    <w:p w:rsidR="00A06B6A" w:rsidRDefault="00A06B6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A06B6A" w:rsidRDefault="00A06B6A" w:rsidP="00A06B6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Řešení:</w:t>
      </w:r>
    </w:p>
    <w:p w:rsidR="00A06B6A" w:rsidRDefault="00A06B6A" w:rsidP="00A06B6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173F5">
        <w:rPr>
          <w:rFonts w:ascii="Times New Roman" w:hAnsi="Times New Roman" w:cs="Times New Roman"/>
          <w:b/>
          <w:bCs/>
          <w:sz w:val="28"/>
          <w:szCs w:val="28"/>
        </w:rPr>
        <w:t>Doplň:</w:t>
      </w:r>
    </w:p>
    <w:p w:rsidR="00A06B6A" w:rsidRDefault="00A06B6A" w:rsidP="00A06B6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Rozmnožování je jednou ze základních vlastností všech živých organismů. Živočichové se mohou rozmnožovat </w:t>
      </w:r>
      <w:r w:rsidRPr="004605E9">
        <w:rPr>
          <w:rFonts w:ascii="Times New Roman" w:hAnsi="Times New Roman" w:cs="Times New Roman"/>
          <w:bCs/>
          <w:sz w:val="28"/>
          <w:szCs w:val="28"/>
        </w:rPr>
        <w:t>nepohlavním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nebo </w:t>
      </w:r>
      <w:r w:rsidRPr="004605E9">
        <w:rPr>
          <w:rFonts w:ascii="Times New Roman" w:hAnsi="Times New Roman" w:cs="Times New Roman"/>
          <w:bCs/>
          <w:sz w:val="28"/>
          <w:szCs w:val="28"/>
        </w:rPr>
        <w:t>pohlavním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způsobem. Podstatou pohlavního </w:t>
      </w:r>
      <w:r w:rsidRPr="004605E9">
        <w:rPr>
          <w:rFonts w:ascii="Times New Roman" w:hAnsi="Times New Roman" w:cs="Times New Roman"/>
          <w:bCs/>
          <w:sz w:val="28"/>
          <w:szCs w:val="28"/>
        </w:rPr>
        <w:t>rozmnožování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je vznik zárodečných pohlavních buněk </w:t>
      </w:r>
      <w:r w:rsidRPr="004605E9">
        <w:rPr>
          <w:rFonts w:ascii="Times New Roman" w:hAnsi="Times New Roman" w:cs="Times New Roman"/>
          <w:bCs/>
          <w:sz w:val="28"/>
          <w:szCs w:val="28"/>
        </w:rPr>
        <w:t>spermie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r w:rsidRPr="004605E9">
        <w:rPr>
          <w:rFonts w:ascii="Times New Roman" w:hAnsi="Times New Roman" w:cs="Times New Roman"/>
          <w:bCs/>
          <w:sz w:val="28"/>
          <w:szCs w:val="28"/>
        </w:rPr>
        <w:t>vajíčka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Podmínkou vzniku nového jedince je splynutí </w:t>
      </w:r>
      <w:r w:rsidRPr="004605E9">
        <w:rPr>
          <w:rFonts w:ascii="Times New Roman" w:hAnsi="Times New Roman" w:cs="Times New Roman"/>
          <w:bCs/>
          <w:sz w:val="28"/>
          <w:szCs w:val="28"/>
        </w:rPr>
        <w:t>spermie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 </w:t>
      </w:r>
      <w:r w:rsidRPr="004605E9">
        <w:rPr>
          <w:rFonts w:ascii="Times New Roman" w:hAnsi="Times New Roman" w:cs="Times New Roman"/>
          <w:bCs/>
          <w:sz w:val="28"/>
          <w:szCs w:val="28"/>
        </w:rPr>
        <w:t>vajíčkem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ve </w:t>
      </w:r>
      <w:r w:rsidRPr="004605E9">
        <w:rPr>
          <w:rFonts w:ascii="Times New Roman" w:hAnsi="Times New Roman" w:cs="Times New Roman"/>
          <w:bCs/>
          <w:sz w:val="28"/>
          <w:szCs w:val="28"/>
        </w:rPr>
        <w:t>vejcovodu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Splynutím obou pohlavních buněk vzniká </w:t>
      </w:r>
      <w:r w:rsidRPr="004605E9">
        <w:rPr>
          <w:rFonts w:ascii="Times New Roman" w:hAnsi="Times New Roman" w:cs="Times New Roman"/>
          <w:bCs/>
          <w:sz w:val="28"/>
          <w:szCs w:val="28"/>
        </w:rPr>
        <w:t>zygota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06B6A" w:rsidRDefault="00A06B6A" w:rsidP="00A06B6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Pohlaví člověka je určeno již v okamžiku </w:t>
      </w:r>
      <w:r w:rsidRPr="00FB6958">
        <w:rPr>
          <w:rFonts w:ascii="Times New Roman" w:hAnsi="Times New Roman" w:cs="Times New Roman"/>
          <w:bCs/>
          <w:sz w:val="28"/>
          <w:szCs w:val="28"/>
        </w:rPr>
        <w:t>oplození</w:t>
      </w:r>
      <w:r>
        <w:rPr>
          <w:rFonts w:ascii="Times New Roman" w:hAnsi="Times New Roman" w:cs="Times New Roman"/>
          <w:b/>
          <w:bCs/>
          <w:sz w:val="28"/>
          <w:szCs w:val="28"/>
        </w:rPr>
        <w:t>. O pohlaví dítěte rozhodují</w:t>
      </w:r>
      <w:r w:rsidRPr="00FB6958">
        <w:rPr>
          <w:rFonts w:ascii="Times New Roman" w:hAnsi="Times New Roman" w:cs="Times New Roman"/>
          <w:bCs/>
          <w:sz w:val="28"/>
          <w:szCs w:val="28"/>
        </w:rPr>
        <w:t xml:space="preserve"> spermie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muže. Chromozomy jako část buněčného jádra jsou nositeli </w:t>
      </w:r>
      <w:r w:rsidRPr="00C31544">
        <w:rPr>
          <w:rFonts w:ascii="Times New Roman" w:hAnsi="Times New Roman" w:cs="Times New Roman"/>
          <w:bCs/>
          <w:sz w:val="28"/>
          <w:szCs w:val="28"/>
        </w:rPr>
        <w:t>dědičných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vlastností. Ženské pohlavní buňky obsahují 22 </w:t>
      </w:r>
      <w:r w:rsidRPr="00C31544">
        <w:rPr>
          <w:rFonts w:ascii="Times New Roman" w:hAnsi="Times New Roman" w:cs="Times New Roman"/>
          <w:bCs/>
          <w:sz w:val="28"/>
          <w:szCs w:val="28"/>
        </w:rPr>
        <w:t>chromozomy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r w:rsidRPr="00C31544">
        <w:rPr>
          <w:rFonts w:ascii="Times New Roman" w:hAnsi="Times New Roman" w:cs="Times New Roman"/>
          <w:bCs/>
          <w:sz w:val="28"/>
          <w:szCs w:val="28"/>
        </w:rPr>
        <w:t>pohlavní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chromozom X, spermie rovněž obsahují </w:t>
      </w:r>
      <w:r w:rsidRPr="00C31544">
        <w:rPr>
          <w:rFonts w:ascii="Times New Roman" w:hAnsi="Times New Roman" w:cs="Times New Roman"/>
          <w:bCs/>
          <w:sz w:val="28"/>
          <w:szCs w:val="28"/>
        </w:rPr>
        <w:t>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chromozomy pohlavní chromozom X nebo</w:t>
      </w:r>
      <w:r w:rsidRPr="00C31544">
        <w:rPr>
          <w:rFonts w:ascii="Times New Roman" w:hAnsi="Times New Roman" w:cs="Times New Roman"/>
          <w:bCs/>
          <w:sz w:val="28"/>
          <w:szCs w:val="28"/>
        </w:rPr>
        <w:t xml:space="preserve"> Y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V oplozeném vajíčku je tedy </w:t>
      </w:r>
      <w:r w:rsidRPr="00C31544">
        <w:rPr>
          <w:rFonts w:ascii="Times New Roman" w:hAnsi="Times New Roman" w:cs="Times New Roman"/>
          <w:bCs/>
          <w:sz w:val="28"/>
          <w:szCs w:val="28"/>
        </w:rPr>
        <w:t>46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chromozomů. Jestliže vajíčko </w:t>
      </w:r>
      <w:r w:rsidRPr="00021654">
        <w:rPr>
          <w:rFonts w:ascii="Times New Roman" w:hAnsi="Times New Roman" w:cs="Times New Roman"/>
          <w:bCs/>
          <w:sz w:val="28"/>
          <w:szCs w:val="28"/>
        </w:rPr>
        <w:t>oplodní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mužská zárodečná buňka s chromozomem X, vznikne zárodek </w:t>
      </w:r>
      <w:r w:rsidRPr="00021654">
        <w:rPr>
          <w:rFonts w:ascii="Times New Roman" w:hAnsi="Times New Roman" w:cs="Times New Roman"/>
          <w:bCs/>
          <w:sz w:val="28"/>
          <w:szCs w:val="28"/>
        </w:rPr>
        <w:t>ženského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pohlaví, obsahuje-li však spermie chromozom Y, vyvíjí se zárodek </w:t>
      </w:r>
      <w:r w:rsidRPr="00A06B6A">
        <w:rPr>
          <w:rFonts w:ascii="Times New Roman" w:hAnsi="Times New Roman" w:cs="Times New Roman"/>
          <w:bCs/>
          <w:sz w:val="28"/>
          <w:szCs w:val="28"/>
        </w:rPr>
        <w:t>mužského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pohlaví.</w:t>
      </w:r>
    </w:p>
    <w:p w:rsidR="00A06B6A" w:rsidRDefault="00A06B6A" w:rsidP="00A06B6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Vysvětli pojmy:</w:t>
      </w:r>
    </w:p>
    <w:p w:rsidR="00A06B6A" w:rsidRDefault="00A06B6A" w:rsidP="00A06B6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Zygota- oplodněné vajíčko, buňka s kompletní sadou chromozomů</w:t>
      </w:r>
    </w:p>
    <w:p w:rsidR="00A06B6A" w:rsidRDefault="00A06B6A" w:rsidP="00A06B6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Ovocyt- buňka vznikající během zrání vajíčka</w:t>
      </w:r>
    </w:p>
    <w:p w:rsidR="00A06B6A" w:rsidRDefault="00A06B6A" w:rsidP="00A06B6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Genotyp- soubor veškerých genetických informací organismu.</w:t>
      </w:r>
    </w:p>
    <w:p w:rsidR="00A06B6A" w:rsidRPr="00021654" w:rsidRDefault="00A06B6A" w:rsidP="00A06B6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Fenotyp- je soubor všech pozorovatelných vlastností a znaků živého organismu</w:t>
      </w:r>
      <w:bookmarkStart w:id="0" w:name="_GoBack"/>
      <w:bookmarkEnd w:id="0"/>
    </w:p>
    <w:sectPr w:rsidR="00A06B6A" w:rsidRPr="0002165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FEE" w:rsidRDefault="008C6FEE" w:rsidP="003173F5">
      <w:pPr>
        <w:spacing w:after="0" w:line="240" w:lineRule="auto"/>
      </w:pPr>
      <w:r>
        <w:separator/>
      </w:r>
    </w:p>
  </w:endnote>
  <w:endnote w:type="continuationSeparator" w:id="0">
    <w:p w:rsidR="008C6FEE" w:rsidRDefault="008C6FEE" w:rsidP="0031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3F5" w:rsidRPr="00E7593A" w:rsidRDefault="003173F5" w:rsidP="003173F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77A3AB7A" wp14:editId="5CF650F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3173F5" w:rsidRDefault="003173F5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FEE" w:rsidRDefault="008C6FEE" w:rsidP="003173F5">
      <w:pPr>
        <w:spacing w:after="0" w:line="240" w:lineRule="auto"/>
      </w:pPr>
      <w:r>
        <w:separator/>
      </w:r>
    </w:p>
  </w:footnote>
  <w:footnote w:type="continuationSeparator" w:id="0">
    <w:p w:rsidR="008C6FEE" w:rsidRDefault="008C6FEE" w:rsidP="0031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2138E"/>
    <w:multiLevelType w:val="hybridMultilevel"/>
    <w:tmpl w:val="BD8638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6A0ECC"/>
    <w:multiLevelType w:val="hybridMultilevel"/>
    <w:tmpl w:val="BD8638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61"/>
    <w:rsid w:val="00021654"/>
    <w:rsid w:val="00127261"/>
    <w:rsid w:val="003173F5"/>
    <w:rsid w:val="004605E9"/>
    <w:rsid w:val="008B5905"/>
    <w:rsid w:val="008C6FEE"/>
    <w:rsid w:val="00A06B6A"/>
    <w:rsid w:val="00C31544"/>
    <w:rsid w:val="00E04873"/>
    <w:rsid w:val="00FB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72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7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73F5"/>
  </w:style>
  <w:style w:type="paragraph" w:styleId="Zpat">
    <w:name w:val="footer"/>
    <w:basedOn w:val="Normln"/>
    <w:link w:val="ZpatChar"/>
    <w:uiPriority w:val="99"/>
    <w:unhideWhenUsed/>
    <w:rsid w:val="00317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73F5"/>
  </w:style>
  <w:style w:type="paragraph" w:styleId="Textbubliny">
    <w:name w:val="Balloon Text"/>
    <w:basedOn w:val="Normln"/>
    <w:link w:val="TextbublinyChar"/>
    <w:uiPriority w:val="99"/>
    <w:semiHidden/>
    <w:unhideWhenUsed/>
    <w:rsid w:val="00317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73F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16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72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7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73F5"/>
  </w:style>
  <w:style w:type="paragraph" w:styleId="Zpat">
    <w:name w:val="footer"/>
    <w:basedOn w:val="Normln"/>
    <w:link w:val="ZpatChar"/>
    <w:uiPriority w:val="99"/>
    <w:unhideWhenUsed/>
    <w:rsid w:val="00317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73F5"/>
  </w:style>
  <w:style w:type="paragraph" w:styleId="Textbubliny">
    <w:name w:val="Balloon Text"/>
    <w:basedOn w:val="Normln"/>
    <w:link w:val="TextbublinyChar"/>
    <w:uiPriority w:val="99"/>
    <w:semiHidden/>
    <w:unhideWhenUsed/>
    <w:rsid w:val="00317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73F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1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441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</cp:revision>
  <dcterms:created xsi:type="dcterms:W3CDTF">2013-09-19T08:23:00Z</dcterms:created>
  <dcterms:modified xsi:type="dcterms:W3CDTF">2013-09-19T09:36:00Z</dcterms:modified>
</cp:coreProperties>
</file>