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79C6" w:rsidRDefault="00DD20BE" w:rsidP="007079C6">
      <w:r w:rsidRPr="00DD20BE">
        <w:rPr>
          <w:noProof/>
          <w:lang w:eastAsia="cs-CZ"/>
        </w:rPr>
        <w:drawing>
          <wp:anchor distT="0" distB="0" distL="114300" distR="114300" simplePos="0" relativeHeight="251686912" behindDoc="1" locked="0" layoutInCell="1" allowOverlap="1">
            <wp:simplePos x="0" y="0"/>
            <wp:positionH relativeFrom="column">
              <wp:posOffset>21780</wp:posOffset>
            </wp:positionH>
            <wp:positionV relativeFrom="paragraph">
              <wp:posOffset>-626663</wp:posOffset>
            </wp:positionV>
            <wp:extent cx="5772298" cy="1258785"/>
            <wp:effectExtent l="19050" t="0" r="3810" b="0"/>
            <wp:wrapTight wrapText="bothSides">
              <wp:wrapPolygon edited="0">
                <wp:start x="-71" y="0"/>
                <wp:lineTo x="-71" y="21251"/>
                <wp:lineTo x="21614" y="21251"/>
                <wp:lineTo x="21614" y="0"/>
                <wp:lineTo x="-71" y="0"/>
              </wp:wrapPolygon>
            </wp:wrapTight>
            <wp:docPr id="3" name="obrázek 1" descr="OPVK_hor_zakladni_logolink_RGB_cz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 descr="OPVK_hor_zakladni_logolink_RGB_cz.jpg"/>
                    <pic:cNvPicPr>
                      <a:picLocks noChangeAspect="1"/>
                    </pic:cNvPicPr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8340" cy="12585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A1775">
        <w:rPr>
          <w:noProof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-33020</wp:posOffset>
            </wp:positionH>
            <wp:positionV relativeFrom="paragraph">
              <wp:posOffset>-709295</wp:posOffset>
            </wp:positionV>
            <wp:extent cx="5762625" cy="1257300"/>
            <wp:effectExtent l="19050" t="0" r="9525" b="0"/>
            <wp:wrapTight wrapText="bothSides">
              <wp:wrapPolygon edited="0">
                <wp:start x="-71" y="0"/>
                <wp:lineTo x="-71" y="21273"/>
                <wp:lineTo x="21636" y="21273"/>
                <wp:lineTo x="21636" y="0"/>
                <wp:lineTo x="-71" y="0"/>
              </wp:wrapPolygon>
            </wp:wrapTight>
            <wp:docPr id="1" name="obrázek 1" descr="G:\EU peníze\Zakladni_logolink_OPVK (ESF, EU, MSMT, OP VK)\01_Zakladni_logolink_horizontalni_cz\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EU peníze\Zakladni_logolink_OPVK (ESF, EU, MSMT, OP VK)\01_Zakladni_logolink_horizontalni_cz\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079C6" w:rsidRDefault="007079C6" w:rsidP="007079C6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4109720</wp:posOffset>
            </wp:positionH>
            <wp:positionV relativeFrom="paragraph">
              <wp:posOffset>230505</wp:posOffset>
            </wp:positionV>
            <wp:extent cx="2200275" cy="685800"/>
            <wp:effectExtent l="19050" t="0" r="9525" b="0"/>
            <wp:wrapTight wrapText="bothSides">
              <wp:wrapPolygon edited="0">
                <wp:start x="-187" y="0"/>
                <wp:lineTo x="-187" y="21000"/>
                <wp:lineTo x="21694" y="21000"/>
                <wp:lineTo x="21694" y="0"/>
                <wp:lineTo x="-187" y="0"/>
              </wp:wrapPolygon>
            </wp:wrapTight>
            <wp:docPr id="2" name="Obrázek 2" descr="logo školy bílé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logo školy bílé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2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079C6" w:rsidRDefault="007079C6" w:rsidP="007079C6">
      <w:pPr>
        <w:rPr>
          <w:sz w:val="28"/>
          <w:szCs w:val="28"/>
        </w:rPr>
      </w:pPr>
      <w:r w:rsidRPr="00EC32EC">
        <w:rPr>
          <w:sz w:val="28"/>
          <w:szCs w:val="28"/>
        </w:rPr>
        <w:t xml:space="preserve">Základní škola a Střední škola </w:t>
      </w:r>
      <w:proofErr w:type="spellStart"/>
      <w:r w:rsidRPr="00EC32EC">
        <w:rPr>
          <w:sz w:val="28"/>
          <w:szCs w:val="28"/>
        </w:rPr>
        <w:t>CREDO</w:t>
      </w:r>
      <w:proofErr w:type="spellEnd"/>
      <w:r w:rsidRPr="00EC32EC">
        <w:rPr>
          <w:sz w:val="28"/>
          <w:szCs w:val="28"/>
        </w:rPr>
        <w:t>, o.p.s.</w:t>
      </w:r>
    </w:p>
    <w:p w:rsidR="007079C6" w:rsidRDefault="007079C6" w:rsidP="007079C6">
      <w:pPr>
        <w:rPr>
          <w:sz w:val="28"/>
          <w:szCs w:val="28"/>
        </w:rPr>
      </w:pPr>
      <w:r>
        <w:rPr>
          <w:sz w:val="28"/>
          <w:szCs w:val="28"/>
        </w:rPr>
        <w:t xml:space="preserve">Číslo projektu: </w:t>
      </w:r>
      <w:r w:rsidRPr="0005516C">
        <w:rPr>
          <w:sz w:val="28"/>
          <w:szCs w:val="28"/>
        </w:rPr>
        <w:t>CZ.1.07/1.4.00/21.2963</w:t>
      </w:r>
    </w:p>
    <w:p w:rsidR="007079C6" w:rsidRDefault="007079C6" w:rsidP="007079C6">
      <w:pPr>
        <w:jc w:val="center"/>
        <w:rPr>
          <w:b/>
          <w:i/>
          <w:sz w:val="48"/>
          <w:szCs w:val="48"/>
        </w:rPr>
      </w:pPr>
    </w:p>
    <w:p w:rsidR="007079C6" w:rsidRPr="004B0062" w:rsidRDefault="005A1775" w:rsidP="007079C6">
      <w:pPr>
        <w:jc w:val="center"/>
        <w:rPr>
          <w:b/>
          <w:i/>
          <w:sz w:val="48"/>
          <w:szCs w:val="48"/>
        </w:rPr>
      </w:pPr>
      <w:r>
        <w:rPr>
          <w:b/>
          <w:i/>
          <w:sz w:val="48"/>
          <w:szCs w:val="48"/>
        </w:rPr>
        <w:t>Geometrie – úsečka, přímka, polopřímka</w:t>
      </w:r>
    </w:p>
    <w:p w:rsidR="007079C6" w:rsidRPr="004B0062" w:rsidRDefault="007079C6" w:rsidP="007079C6">
      <w:pPr>
        <w:jc w:val="center"/>
        <w:rPr>
          <w:i/>
          <w:sz w:val="28"/>
          <w:szCs w:val="28"/>
        </w:rPr>
      </w:pPr>
      <w:r w:rsidRPr="00A02551">
        <w:rPr>
          <w:sz w:val="28"/>
          <w:szCs w:val="28"/>
        </w:rPr>
        <w:t>Výukový materiál č.: VY_</w:t>
      </w:r>
      <w:r w:rsidR="005A1775" w:rsidRPr="00A02551">
        <w:rPr>
          <w:sz w:val="28"/>
          <w:szCs w:val="28"/>
        </w:rPr>
        <w:t>32_INOVACE_</w:t>
      </w:r>
      <w:r w:rsidR="00A02551" w:rsidRPr="00A02551">
        <w:rPr>
          <w:sz w:val="28"/>
          <w:szCs w:val="28"/>
        </w:rPr>
        <w:t>123</w:t>
      </w:r>
      <w:r w:rsidRPr="00A02551">
        <w:rPr>
          <w:sz w:val="28"/>
          <w:szCs w:val="28"/>
        </w:rPr>
        <w:t>_</w:t>
      </w:r>
      <w:r w:rsidR="005A1775" w:rsidRPr="00A02551">
        <w:rPr>
          <w:sz w:val="28"/>
          <w:szCs w:val="28"/>
        </w:rPr>
        <w:t>Geometrie – úsečka, přímka, polopřímka</w:t>
      </w:r>
    </w:p>
    <w:p w:rsidR="007079C6" w:rsidRDefault="007079C6" w:rsidP="007079C6">
      <w:pPr>
        <w:jc w:val="center"/>
        <w:rPr>
          <w:sz w:val="28"/>
          <w:szCs w:val="28"/>
        </w:rPr>
      </w:pPr>
    </w:p>
    <w:p w:rsidR="007079C6" w:rsidRPr="004B0062" w:rsidRDefault="007079C6" w:rsidP="007079C6">
      <w:pPr>
        <w:jc w:val="center"/>
        <w:rPr>
          <w:b/>
          <w:i/>
          <w:sz w:val="32"/>
          <w:szCs w:val="32"/>
        </w:rPr>
      </w:pPr>
      <w:r>
        <w:rPr>
          <w:sz w:val="28"/>
          <w:szCs w:val="28"/>
        </w:rPr>
        <w:t xml:space="preserve">Vypracovala: </w:t>
      </w:r>
      <w:r>
        <w:rPr>
          <w:b/>
          <w:i/>
          <w:sz w:val="32"/>
          <w:szCs w:val="32"/>
        </w:rPr>
        <w:t>Bc., Veronika Weidingerová</w:t>
      </w:r>
    </w:p>
    <w:p w:rsidR="007079C6" w:rsidRDefault="007079C6" w:rsidP="007079C6">
      <w:pPr>
        <w:rPr>
          <w:sz w:val="28"/>
          <w:szCs w:val="28"/>
        </w:rPr>
      </w:pPr>
    </w:p>
    <w:p w:rsidR="007079C6" w:rsidRPr="0087457D" w:rsidRDefault="007079C6" w:rsidP="007079C6">
      <w:pPr>
        <w:rPr>
          <w:sz w:val="32"/>
          <w:szCs w:val="32"/>
        </w:rPr>
      </w:pPr>
      <w:r>
        <w:rPr>
          <w:sz w:val="32"/>
          <w:szCs w:val="32"/>
        </w:rPr>
        <w:t>Určeno pro 6</w:t>
      </w:r>
      <w:r w:rsidRPr="0087457D">
        <w:rPr>
          <w:sz w:val="32"/>
          <w:szCs w:val="32"/>
        </w:rPr>
        <w:t xml:space="preserve">. ročník </w:t>
      </w:r>
      <w:proofErr w:type="spellStart"/>
      <w:r w:rsidRPr="0087457D">
        <w:rPr>
          <w:sz w:val="32"/>
          <w:szCs w:val="32"/>
        </w:rPr>
        <w:t>ZŠ</w:t>
      </w:r>
      <w:proofErr w:type="spellEnd"/>
      <w:r w:rsidRPr="0087457D">
        <w:rPr>
          <w:sz w:val="32"/>
          <w:szCs w:val="32"/>
        </w:rPr>
        <w:t xml:space="preserve"> praktické</w:t>
      </w:r>
    </w:p>
    <w:p w:rsidR="007079C6" w:rsidRPr="0087457D" w:rsidRDefault="007079C6" w:rsidP="007079C6">
      <w:pPr>
        <w:rPr>
          <w:sz w:val="32"/>
          <w:szCs w:val="32"/>
        </w:rPr>
      </w:pPr>
      <w:r w:rsidRPr="0087457D">
        <w:rPr>
          <w:sz w:val="32"/>
          <w:szCs w:val="32"/>
        </w:rPr>
        <w:t>Vzdělávací oblast: Matematika a její aplikace</w:t>
      </w:r>
    </w:p>
    <w:p w:rsidR="007079C6" w:rsidRPr="0087457D" w:rsidRDefault="007079C6" w:rsidP="007079C6">
      <w:pPr>
        <w:rPr>
          <w:sz w:val="32"/>
          <w:szCs w:val="32"/>
        </w:rPr>
      </w:pPr>
      <w:r w:rsidRPr="0087457D">
        <w:rPr>
          <w:sz w:val="32"/>
          <w:szCs w:val="32"/>
        </w:rPr>
        <w:t>Vzdělávací obor: Matematika</w:t>
      </w:r>
    </w:p>
    <w:p w:rsidR="007079C6" w:rsidRPr="0087457D" w:rsidRDefault="007079C6" w:rsidP="007079C6">
      <w:pPr>
        <w:rPr>
          <w:sz w:val="32"/>
          <w:szCs w:val="32"/>
        </w:rPr>
      </w:pPr>
      <w:r w:rsidRPr="0087457D">
        <w:rPr>
          <w:sz w:val="32"/>
          <w:szCs w:val="32"/>
        </w:rPr>
        <w:t>T</w:t>
      </w:r>
      <w:r>
        <w:rPr>
          <w:sz w:val="32"/>
          <w:szCs w:val="32"/>
        </w:rPr>
        <w:t>ematický okruh: Matematika pro 6</w:t>
      </w:r>
      <w:r w:rsidRPr="0087457D">
        <w:rPr>
          <w:sz w:val="32"/>
          <w:szCs w:val="32"/>
        </w:rPr>
        <w:t xml:space="preserve">. ročník </w:t>
      </w:r>
      <w:proofErr w:type="spellStart"/>
      <w:r w:rsidRPr="0087457D">
        <w:rPr>
          <w:sz w:val="32"/>
          <w:szCs w:val="32"/>
        </w:rPr>
        <w:t>ZŠ</w:t>
      </w:r>
      <w:proofErr w:type="spellEnd"/>
      <w:r w:rsidRPr="0087457D">
        <w:rPr>
          <w:sz w:val="32"/>
          <w:szCs w:val="32"/>
        </w:rPr>
        <w:t xml:space="preserve"> praktické</w:t>
      </w:r>
    </w:p>
    <w:p w:rsidR="007079C6" w:rsidRDefault="007079C6" w:rsidP="007079C6">
      <w:pPr>
        <w:rPr>
          <w:sz w:val="32"/>
          <w:szCs w:val="32"/>
        </w:rPr>
      </w:pPr>
      <w:r>
        <w:rPr>
          <w:sz w:val="32"/>
          <w:szCs w:val="32"/>
        </w:rPr>
        <w:t xml:space="preserve">Vytvořeno dne: </w:t>
      </w:r>
      <w:r w:rsidR="00A02551">
        <w:rPr>
          <w:sz w:val="32"/>
          <w:szCs w:val="32"/>
        </w:rPr>
        <w:t>10. 10. 2012</w:t>
      </w:r>
    </w:p>
    <w:p w:rsidR="007079C6" w:rsidRPr="00191F0F" w:rsidRDefault="007079C6" w:rsidP="007079C6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Odpilotováno</w:t>
      </w:r>
      <w:proofErr w:type="spellEnd"/>
      <w:r>
        <w:rPr>
          <w:sz w:val="32"/>
          <w:szCs w:val="32"/>
        </w:rPr>
        <w:t xml:space="preserve"> ve výuce dne: </w:t>
      </w:r>
      <w:r w:rsidR="00A02551">
        <w:rPr>
          <w:sz w:val="32"/>
          <w:szCs w:val="32"/>
        </w:rPr>
        <w:t>11. 10. 2012</w:t>
      </w:r>
    </w:p>
    <w:p w:rsidR="006E051D" w:rsidRDefault="006E051D" w:rsidP="006E051D">
      <w:pPr>
        <w:rPr>
          <w:sz w:val="32"/>
          <w:szCs w:val="32"/>
        </w:rPr>
      </w:pPr>
      <w:r w:rsidRPr="005B7D12">
        <w:rPr>
          <w:sz w:val="32"/>
          <w:szCs w:val="32"/>
        </w:rPr>
        <w:t>Anotace:</w:t>
      </w:r>
      <w:r>
        <w:rPr>
          <w:sz w:val="32"/>
          <w:szCs w:val="32"/>
        </w:rPr>
        <w:t xml:space="preserve"> Učební materiál zaměřený na procvičování rýsování úsečky, </w:t>
      </w:r>
      <w:r>
        <w:rPr>
          <w:sz w:val="32"/>
          <w:szCs w:val="32"/>
        </w:rPr>
        <w:tab/>
        <w:t xml:space="preserve">přímky a polopřímky. Je určen jako pracovní listy k vytištění a </w:t>
      </w:r>
      <w:r>
        <w:rPr>
          <w:sz w:val="32"/>
          <w:szCs w:val="32"/>
        </w:rPr>
        <w:tab/>
        <w:t>individuální práci žáků nebo s učitelem.</w:t>
      </w:r>
    </w:p>
    <w:p w:rsidR="007079C6" w:rsidRDefault="007079C6">
      <w:r>
        <w:br w:type="page"/>
      </w:r>
    </w:p>
    <w:p w:rsidR="004A5C4E" w:rsidRPr="00DA41E6" w:rsidRDefault="007079C6">
      <w:pPr>
        <w:rPr>
          <w:b/>
          <w:sz w:val="32"/>
          <w:szCs w:val="32"/>
        </w:rPr>
      </w:pPr>
      <w:r w:rsidRPr="00DA41E6">
        <w:rPr>
          <w:b/>
          <w:sz w:val="32"/>
          <w:szCs w:val="32"/>
        </w:rPr>
        <w:lastRenderedPageBreak/>
        <w:t xml:space="preserve">1) </w:t>
      </w:r>
      <w:r w:rsidRPr="00B6591A">
        <w:rPr>
          <w:sz w:val="32"/>
          <w:szCs w:val="32"/>
        </w:rPr>
        <w:t>Spoj název se správným obrázkem a popisem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070"/>
        <w:gridCol w:w="3071"/>
        <w:gridCol w:w="3071"/>
      </w:tblGrid>
      <w:tr w:rsidR="005A1775" w:rsidTr="00C04864">
        <w:trPr>
          <w:trHeight w:val="2058"/>
        </w:trPr>
        <w:tc>
          <w:tcPr>
            <w:tcW w:w="3070" w:type="dxa"/>
            <w:vAlign w:val="center"/>
          </w:tcPr>
          <w:p w:rsidR="005A1775" w:rsidRPr="005A1775" w:rsidRDefault="005A1775" w:rsidP="005A1775">
            <w:pPr>
              <w:jc w:val="center"/>
              <w:rPr>
                <w:b/>
                <w:sz w:val="56"/>
              </w:rPr>
            </w:pPr>
            <w:r w:rsidRPr="005A1775">
              <w:rPr>
                <w:b/>
                <w:sz w:val="56"/>
              </w:rPr>
              <w:t>Úsečka</w:t>
            </w:r>
          </w:p>
        </w:tc>
        <w:tc>
          <w:tcPr>
            <w:tcW w:w="3071" w:type="dxa"/>
            <w:vAlign w:val="center"/>
          </w:tcPr>
          <w:p w:rsidR="005A1775" w:rsidRPr="005A1775" w:rsidRDefault="005A1775" w:rsidP="005A1775">
            <w:pPr>
              <w:jc w:val="center"/>
              <w:rPr>
                <w:b/>
                <w:sz w:val="56"/>
              </w:rPr>
            </w:pPr>
            <w:r w:rsidRPr="005A1775">
              <w:rPr>
                <w:b/>
                <w:sz w:val="56"/>
              </w:rPr>
              <w:t>Přímka</w:t>
            </w:r>
          </w:p>
        </w:tc>
        <w:tc>
          <w:tcPr>
            <w:tcW w:w="3071" w:type="dxa"/>
            <w:vAlign w:val="center"/>
          </w:tcPr>
          <w:p w:rsidR="005A1775" w:rsidRPr="005A1775" w:rsidRDefault="005A1775" w:rsidP="005A1775">
            <w:pPr>
              <w:jc w:val="center"/>
              <w:rPr>
                <w:b/>
                <w:sz w:val="56"/>
              </w:rPr>
            </w:pPr>
            <w:r w:rsidRPr="005A1775">
              <w:rPr>
                <w:b/>
                <w:sz w:val="56"/>
              </w:rPr>
              <w:t>Polopřímka</w:t>
            </w:r>
          </w:p>
        </w:tc>
      </w:tr>
      <w:tr w:rsidR="005A1775" w:rsidTr="00C04864">
        <w:trPr>
          <w:trHeight w:val="2412"/>
        </w:trPr>
        <w:tc>
          <w:tcPr>
            <w:tcW w:w="3070" w:type="dxa"/>
          </w:tcPr>
          <w:p w:rsidR="005A1775" w:rsidRDefault="005307F7">
            <w:pPr>
              <w:rPr>
                <w:b/>
                <w:sz w:val="24"/>
              </w:rPr>
            </w:pPr>
            <w:r>
              <w:rPr>
                <w:b/>
                <w:noProof/>
                <w:sz w:val="24"/>
                <w:lang w:eastAsia="cs-CZ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6" type="#_x0000_t32" style="position:absolute;margin-left:10.15pt;margin-top:16pt;width:114.75pt;height:94.5pt;flip:y;z-index:251662336;mso-position-horizontal-relative:text;mso-position-vertical-relative:text" o:connectortype="straight" strokeweight="1pt"/>
              </w:pict>
            </w:r>
          </w:p>
        </w:tc>
        <w:tc>
          <w:tcPr>
            <w:tcW w:w="3071" w:type="dxa"/>
          </w:tcPr>
          <w:p w:rsidR="005A1775" w:rsidRDefault="005307F7">
            <w:pPr>
              <w:rPr>
                <w:b/>
                <w:sz w:val="24"/>
              </w:rPr>
            </w:pPr>
            <w:r>
              <w:rPr>
                <w:b/>
                <w:noProof/>
                <w:sz w:val="24"/>
                <w:lang w:eastAsia="cs-CZ"/>
              </w:rPr>
              <w:pict>
                <v:group id="_x0000_s1032" style="position:absolute;margin-left:11.6pt;margin-top:16pt;width:105.3pt;height:84.15pt;z-index:251668480;mso-position-horizontal-relative:text;mso-position-vertical-relative:text" coordorigin="4719,5310" coordsize="2106,1683">
                  <v:shape id="_x0000_s1028" type="#_x0000_t32" style="position:absolute;left:4815;top:5463;width:2010;height:1530" o:connectortype="straight" strokeweight="1pt"/>
                  <v:shape id="_x0000_s1031" type="#_x0000_t32" style="position:absolute;left:4719;top:5310;width:209;height:277;flip:x" o:connectortype="straight" strokeweight="1pt"/>
                </v:group>
              </w:pict>
            </w:r>
          </w:p>
        </w:tc>
        <w:tc>
          <w:tcPr>
            <w:tcW w:w="3071" w:type="dxa"/>
          </w:tcPr>
          <w:p w:rsidR="005A1775" w:rsidRDefault="005307F7">
            <w:pPr>
              <w:rPr>
                <w:b/>
                <w:sz w:val="24"/>
              </w:rPr>
            </w:pPr>
            <w:r>
              <w:rPr>
                <w:b/>
                <w:noProof/>
                <w:sz w:val="24"/>
                <w:lang w:eastAsia="cs-CZ"/>
              </w:rPr>
              <w:pict>
                <v:group id="_x0000_s1033" style="position:absolute;margin-left:11.25pt;margin-top:56.2pt;width:114.8pt;height:13.85pt;z-index:251665408;mso-position-horizontal-relative:text;mso-position-vertical-relative:text" coordorigin="7784,6201" coordsize="2296,277">
                  <v:shape id="_x0000_s1027" type="#_x0000_t32" style="position:absolute;left:7785;top:6321;width:2295;height:0" o:connectortype="straight" strokeweight="1pt"/>
                  <v:shape id="_x0000_s1029" type="#_x0000_t32" style="position:absolute;left:7784;top:6201;width:1;height:277" o:connectortype="straight" strokeweight="1pt"/>
                  <v:shape id="_x0000_s1030" type="#_x0000_t32" style="position:absolute;left:10079;top:6201;width:1;height:277" o:connectortype="straight" strokeweight="1pt"/>
                </v:group>
              </w:pict>
            </w:r>
          </w:p>
        </w:tc>
      </w:tr>
      <w:tr w:rsidR="005A1775" w:rsidTr="00C04864">
        <w:trPr>
          <w:trHeight w:val="2107"/>
        </w:trPr>
        <w:tc>
          <w:tcPr>
            <w:tcW w:w="3070" w:type="dxa"/>
            <w:vAlign w:val="center"/>
          </w:tcPr>
          <w:p w:rsidR="005A1775" w:rsidRDefault="00C04864" w:rsidP="005A1775">
            <w:pPr>
              <w:jc w:val="center"/>
              <w:rPr>
                <w:b/>
                <w:sz w:val="24"/>
              </w:rPr>
            </w:pPr>
            <w:r w:rsidRPr="00C04864">
              <w:rPr>
                <w:b/>
                <w:sz w:val="32"/>
              </w:rPr>
              <w:t>Část přímky, z jedné strany ohraničená bodem.</w:t>
            </w:r>
          </w:p>
        </w:tc>
        <w:tc>
          <w:tcPr>
            <w:tcW w:w="3071" w:type="dxa"/>
            <w:vAlign w:val="center"/>
          </w:tcPr>
          <w:p w:rsidR="005A1775" w:rsidRDefault="005A1775" w:rsidP="005A1775">
            <w:pPr>
              <w:jc w:val="center"/>
              <w:rPr>
                <w:b/>
                <w:sz w:val="24"/>
              </w:rPr>
            </w:pPr>
            <w:r w:rsidRPr="005A1775">
              <w:rPr>
                <w:b/>
                <w:sz w:val="36"/>
              </w:rPr>
              <w:t>Část přímky ohraničená dvěma body.</w:t>
            </w:r>
          </w:p>
        </w:tc>
        <w:tc>
          <w:tcPr>
            <w:tcW w:w="3071" w:type="dxa"/>
            <w:vAlign w:val="center"/>
          </w:tcPr>
          <w:p w:rsidR="005A1775" w:rsidRDefault="005A1775" w:rsidP="005A1775">
            <w:pPr>
              <w:jc w:val="center"/>
              <w:rPr>
                <w:b/>
                <w:sz w:val="24"/>
              </w:rPr>
            </w:pPr>
            <w:r w:rsidRPr="005A1775">
              <w:rPr>
                <w:b/>
                <w:sz w:val="32"/>
              </w:rPr>
              <w:t>Nekonečně dlouhá rovná křivka.</w:t>
            </w:r>
          </w:p>
        </w:tc>
      </w:tr>
    </w:tbl>
    <w:p w:rsidR="005A1775" w:rsidRDefault="005A1775">
      <w:pPr>
        <w:rPr>
          <w:b/>
          <w:sz w:val="24"/>
        </w:rPr>
      </w:pPr>
    </w:p>
    <w:p w:rsidR="00C04864" w:rsidRPr="00DA41E6" w:rsidRDefault="00C04864">
      <w:pPr>
        <w:rPr>
          <w:b/>
          <w:sz w:val="32"/>
        </w:rPr>
      </w:pPr>
      <w:r w:rsidRPr="00DA41E6">
        <w:rPr>
          <w:b/>
          <w:sz w:val="32"/>
        </w:rPr>
        <w:t xml:space="preserve">2) </w:t>
      </w:r>
      <w:r w:rsidRPr="00B6591A">
        <w:rPr>
          <w:sz w:val="32"/>
        </w:rPr>
        <w:t>Vyznač barevně geometrické tvary. Červeně úsečky, zeleně přímky, modře polopřímky.</w:t>
      </w:r>
    </w:p>
    <w:p w:rsidR="00C04864" w:rsidRDefault="005307F7">
      <w:pPr>
        <w:rPr>
          <w:b/>
          <w:sz w:val="24"/>
        </w:rPr>
      </w:pPr>
      <w:r>
        <w:rPr>
          <w:b/>
          <w:noProof/>
          <w:sz w:val="24"/>
          <w:lang w:eastAsia="cs-CZ"/>
        </w:rPr>
        <w:pict>
          <v:group id="_x0000_s1056" style="position:absolute;margin-left:182.55pt;margin-top:19.8pt;width:114.8pt;height:13.85pt;z-index:251681792" coordorigin="7784,6201" coordsize="2296,277">
            <v:shape id="_x0000_s1057" type="#_x0000_t32" style="position:absolute;left:7785;top:6321;width:2295;height:0" o:connectortype="straight" strokeweight="1pt"/>
            <v:shape id="_x0000_s1058" type="#_x0000_t32" style="position:absolute;left:7784;top:6201;width:1;height:277" o:connectortype="straight" strokeweight="1pt"/>
            <v:shape id="_x0000_s1059" type="#_x0000_t32" style="position:absolute;left:10079;top:6201;width:1;height:277" o:connectortype="straight" strokeweight="1pt"/>
          </v:group>
        </w:pict>
      </w:r>
      <w:r>
        <w:rPr>
          <w:b/>
          <w:noProof/>
          <w:sz w:val="24"/>
          <w:lang w:eastAsia="cs-CZ"/>
        </w:rPr>
        <w:pict>
          <v:shape id="_x0000_s1037" type="#_x0000_t32" style="position:absolute;margin-left:304.15pt;margin-top:8.6pt;width:114.75pt;height:94.5pt;flip:y;z-index:251672576" o:connectortype="straight" strokeweight="1pt"/>
        </w:pict>
      </w:r>
      <w:r>
        <w:rPr>
          <w:b/>
          <w:noProof/>
          <w:sz w:val="24"/>
          <w:lang w:eastAsia="cs-CZ"/>
        </w:rPr>
        <w:pict>
          <v:shape id="_x0000_s1038" type="#_x0000_t32" style="position:absolute;margin-left:27.75pt;margin-top:8.6pt;width:223.9pt;height:114.75pt;flip:x y;z-index:251673600" o:connectortype="straight" strokeweight="1pt"/>
        </w:pict>
      </w:r>
    </w:p>
    <w:p w:rsidR="00C04864" w:rsidRDefault="005307F7">
      <w:pPr>
        <w:rPr>
          <w:b/>
          <w:sz w:val="24"/>
        </w:rPr>
      </w:pPr>
      <w:r>
        <w:rPr>
          <w:b/>
          <w:noProof/>
          <w:sz w:val="24"/>
          <w:lang w:eastAsia="cs-CZ"/>
        </w:rPr>
        <w:pict>
          <v:group id="_x0000_s1044" style="position:absolute;margin-left:340.75pt;margin-top:146.05pt;width:105.3pt;height:84.15pt;z-index:251677696" coordorigin="4719,5310" coordsize="2106,1683">
            <v:shape id="_x0000_s1045" type="#_x0000_t32" style="position:absolute;left:4815;top:5463;width:2010;height:1530" o:connectortype="straight" strokeweight="1pt"/>
            <v:shape id="_x0000_s1046" type="#_x0000_t32" style="position:absolute;left:4719;top:5310;width:209;height:277;flip:x" o:connectortype="straight" strokeweight="1pt"/>
          </v:group>
        </w:pict>
      </w:r>
      <w:r>
        <w:rPr>
          <w:b/>
          <w:noProof/>
          <w:sz w:val="24"/>
          <w:lang w:eastAsia="cs-CZ"/>
        </w:rPr>
        <w:pict>
          <v:group id="_x0000_s1060" style="position:absolute;margin-left:-11.35pt;margin-top:34.45pt;width:114.8pt;height:13.85pt;z-index:251682816" coordorigin="7784,6201" coordsize="2296,277">
            <v:shape id="_x0000_s1061" type="#_x0000_t32" style="position:absolute;left:7785;top:6321;width:2295;height:0" o:connectortype="straight" strokeweight="1pt"/>
            <v:shape id="_x0000_s1062" type="#_x0000_t32" style="position:absolute;left:7784;top:6201;width:1;height:277" o:connectortype="straight" strokeweight="1pt"/>
            <v:shape id="_x0000_s1063" type="#_x0000_t32" style="position:absolute;left:10079;top:6201;width:1;height:277" o:connectortype="straight" strokeweight="1pt"/>
          </v:group>
        </w:pict>
      </w:r>
      <w:r>
        <w:rPr>
          <w:b/>
          <w:noProof/>
          <w:sz w:val="24"/>
          <w:lang w:eastAsia="cs-CZ"/>
        </w:rPr>
        <w:pict>
          <v:group id="_x0000_s1064" style="position:absolute;margin-left:216.15pt;margin-top:224.2pt;width:114.8pt;height:13.85pt;z-index:251683840" coordorigin="7784,6201" coordsize="2296,277">
            <v:shape id="_x0000_s1065" type="#_x0000_t32" style="position:absolute;left:7785;top:6321;width:2295;height:0" o:connectortype="straight" strokeweight="1pt"/>
            <v:shape id="_x0000_s1066" type="#_x0000_t32" style="position:absolute;left:7784;top:6201;width:1;height:277" o:connectortype="straight" strokeweight="1pt"/>
            <v:shape id="_x0000_s1067" type="#_x0000_t32" style="position:absolute;left:10079;top:6201;width:1;height:277" o:connectortype="straight" strokeweight="1pt"/>
          </v:group>
        </w:pict>
      </w:r>
      <w:r>
        <w:rPr>
          <w:b/>
          <w:noProof/>
          <w:sz w:val="24"/>
          <w:lang w:eastAsia="cs-CZ"/>
        </w:rPr>
        <w:pict>
          <v:group id="_x0000_s1068" style="position:absolute;margin-left:50.3pt;margin-top:153.1pt;width:114.8pt;height:13.85pt;rotation:-2185606fd;z-index:251684864" coordorigin="7784,6201" coordsize="2296,277">
            <v:shape id="_x0000_s1069" type="#_x0000_t32" style="position:absolute;left:7785;top:6321;width:2295;height:0" o:connectortype="straight" strokeweight="1pt"/>
            <v:shape id="_x0000_s1070" type="#_x0000_t32" style="position:absolute;left:7784;top:6201;width:1;height:277" o:connectortype="straight" strokeweight="1pt"/>
            <v:shape id="_x0000_s1071" type="#_x0000_t32" style="position:absolute;left:10079;top:6201;width:1;height:277" o:connectortype="straight" strokeweight="1pt"/>
          </v:group>
        </w:pict>
      </w:r>
      <w:r>
        <w:rPr>
          <w:b/>
          <w:noProof/>
          <w:sz w:val="24"/>
          <w:lang w:eastAsia="cs-CZ"/>
        </w:rPr>
        <w:pict>
          <v:group id="_x0000_s1047" style="position:absolute;margin-left:133.7pt;margin-top:91.65pt;width:148.85pt;height:116.3pt;rotation:4685854fd;z-index:251678720" coordorigin="4719,5310" coordsize="2106,1683">
            <v:shape id="_x0000_s1048" type="#_x0000_t32" style="position:absolute;left:4815;top:5463;width:2010;height:1530" o:connectortype="straight" strokeweight="1pt"/>
            <v:shape id="_x0000_s1049" type="#_x0000_t32" style="position:absolute;left:4719;top:5310;width:209;height:277;flip:x" o:connectortype="straight" strokeweight="1pt"/>
          </v:group>
        </w:pict>
      </w:r>
      <w:r>
        <w:rPr>
          <w:b/>
          <w:noProof/>
          <w:sz w:val="24"/>
          <w:lang w:eastAsia="cs-CZ"/>
        </w:rPr>
        <w:pict>
          <v:group id="_x0000_s1050" style="position:absolute;margin-left:365.65pt;margin-top:47.3pt;width:105.3pt;height:84.15pt;rotation:7971132fd;z-index:251679744" coordorigin="4719,5310" coordsize="2106,1683">
            <v:shape id="_x0000_s1051" type="#_x0000_t32" style="position:absolute;left:4815;top:5463;width:2010;height:1530" o:connectortype="straight" strokeweight="1pt"/>
            <v:shape id="_x0000_s1052" type="#_x0000_t32" style="position:absolute;left:4719;top:5310;width:209;height:277;flip:x" o:connectortype="straight" strokeweight="1pt"/>
          </v:group>
        </w:pict>
      </w:r>
      <w:r>
        <w:rPr>
          <w:b/>
          <w:noProof/>
          <w:sz w:val="24"/>
          <w:lang w:eastAsia="cs-CZ"/>
        </w:rPr>
        <w:pict>
          <v:group id="_x0000_s1053" style="position:absolute;margin-left:-2.9pt;margin-top:48.3pt;width:105.3pt;height:84.15pt;rotation:-1210972fd;z-index:251680768" coordorigin="4719,5310" coordsize="2106,1683">
            <v:shape id="_x0000_s1054" type="#_x0000_t32" style="position:absolute;left:4815;top:5463;width:2010;height:1530" o:connectortype="straight" strokeweight="1pt"/>
            <v:shape id="_x0000_s1055" type="#_x0000_t32" style="position:absolute;left:4719;top:5310;width:209;height:277;flip:x" o:connectortype="straight" strokeweight="1pt"/>
          </v:group>
        </w:pict>
      </w:r>
      <w:r>
        <w:rPr>
          <w:b/>
          <w:noProof/>
          <w:sz w:val="24"/>
          <w:lang w:eastAsia="cs-CZ"/>
        </w:rPr>
        <w:pict>
          <v:shape id="_x0000_s1036" type="#_x0000_t32" style="position:absolute;margin-left:-17.6pt;margin-top:88.25pt;width:114.75pt;height:94.5pt;flip:y;z-index:251671552" o:connectortype="straight" strokeweight="1pt"/>
        </w:pict>
      </w:r>
      <w:r>
        <w:rPr>
          <w:b/>
          <w:noProof/>
          <w:sz w:val="24"/>
          <w:lang w:eastAsia="cs-CZ"/>
        </w:rPr>
        <w:pict>
          <v:shape id="_x0000_s1039" type="#_x0000_t32" style="position:absolute;margin-left:27.75pt;margin-top:166.95pt;width:295.9pt;height:45.75pt;flip:y;z-index:251674624" o:connectortype="straight" strokeweight="1pt"/>
        </w:pict>
      </w:r>
      <w:r>
        <w:rPr>
          <w:b/>
          <w:noProof/>
          <w:sz w:val="24"/>
          <w:lang w:eastAsia="cs-CZ"/>
        </w:rPr>
        <w:pict>
          <v:shape id="_x0000_s1040" type="#_x0000_t32" style="position:absolute;margin-left:292.9pt;margin-top:107pt;width:147.75pt;height:47.95pt;z-index:251675648" o:connectortype="straight" strokeweight="1pt"/>
        </w:pict>
      </w:r>
      <w:r w:rsidR="00C04864">
        <w:rPr>
          <w:b/>
          <w:sz w:val="24"/>
        </w:rPr>
        <w:br w:type="page"/>
      </w:r>
    </w:p>
    <w:p w:rsidR="00DA41E6" w:rsidRPr="00DA41E6" w:rsidRDefault="00C04864">
      <w:pPr>
        <w:rPr>
          <w:b/>
          <w:sz w:val="32"/>
        </w:rPr>
      </w:pPr>
      <w:r w:rsidRPr="00DA41E6">
        <w:rPr>
          <w:b/>
          <w:sz w:val="32"/>
        </w:rPr>
        <w:lastRenderedPageBreak/>
        <w:t>3</w:t>
      </w:r>
      <w:r w:rsidR="007079C6" w:rsidRPr="00DA41E6">
        <w:rPr>
          <w:b/>
          <w:sz w:val="32"/>
        </w:rPr>
        <w:t xml:space="preserve">) </w:t>
      </w:r>
      <w:r w:rsidR="007079C6" w:rsidRPr="00B6591A">
        <w:rPr>
          <w:sz w:val="32"/>
        </w:rPr>
        <w:t xml:space="preserve">Narýsuj </w:t>
      </w:r>
      <w:r w:rsidR="006966A9">
        <w:rPr>
          <w:sz w:val="32"/>
        </w:rPr>
        <w:t xml:space="preserve">libovolnou </w:t>
      </w:r>
      <w:r w:rsidR="007079C6" w:rsidRPr="00B6591A">
        <w:rPr>
          <w:sz w:val="32"/>
        </w:rPr>
        <w:t>úsečku</w:t>
      </w:r>
      <w:r w:rsidR="00DA41E6" w:rsidRPr="00B6591A">
        <w:rPr>
          <w:sz w:val="32"/>
        </w:rPr>
        <w:t xml:space="preserve"> AB, CD</w:t>
      </w:r>
    </w:p>
    <w:p w:rsidR="00DA41E6" w:rsidRPr="00DA41E6" w:rsidRDefault="00DA41E6">
      <w:pPr>
        <w:rPr>
          <w:b/>
          <w:sz w:val="32"/>
        </w:rPr>
      </w:pPr>
    </w:p>
    <w:p w:rsidR="00DA41E6" w:rsidRPr="00DA41E6" w:rsidRDefault="00DA41E6">
      <w:pPr>
        <w:rPr>
          <w:b/>
          <w:sz w:val="32"/>
        </w:rPr>
      </w:pPr>
    </w:p>
    <w:p w:rsidR="00DA41E6" w:rsidRPr="00DA41E6" w:rsidRDefault="00DA41E6">
      <w:pPr>
        <w:rPr>
          <w:b/>
          <w:sz w:val="32"/>
        </w:rPr>
      </w:pPr>
    </w:p>
    <w:p w:rsidR="00DA41E6" w:rsidRPr="00DA41E6" w:rsidRDefault="00DA41E6">
      <w:pPr>
        <w:rPr>
          <w:b/>
          <w:sz w:val="32"/>
        </w:rPr>
      </w:pPr>
    </w:p>
    <w:p w:rsidR="00DA41E6" w:rsidRPr="00DA41E6" w:rsidRDefault="00DA41E6">
      <w:pPr>
        <w:rPr>
          <w:b/>
          <w:sz w:val="32"/>
        </w:rPr>
      </w:pPr>
    </w:p>
    <w:p w:rsidR="00DA41E6" w:rsidRPr="00DA41E6" w:rsidRDefault="00DA41E6">
      <w:pPr>
        <w:rPr>
          <w:b/>
          <w:sz w:val="32"/>
        </w:rPr>
      </w:pPr>
      <w:r w:rsidRPr="00DA41E6">
        <w:rPr>
          <w:b/>
          <w:sz w:val="32"/>
        </w:rPr>
        <w:t xml:space="preserve">4) </w:t>
      </w:r>
      <w:r w:rsidRPr="00B6591A">
        <w:rPr>
          <w:sz w:val="32"/>
        </w:rPr>
        <w:t xml:space="preserve">Narýsuj </w:t>
      </w:r>
      <w:r w:rsidR="006966A9">
        <w:rPr>
          <w:sz w:val="32"/>
        </w:rPr>
        <w:t xml:space="preserve">libovolnou </w:t>
      </w:r>
      <w:r w:rsidRPr="00B6591A">
        <w:rPr>
          <w:sz w:val="32"/>
        </w:rPr>
        <w:t xml:space="preserve">polopřímku </w:t>
      </w:r>
      <w:proofErr w:type="spellStart"/>
      <w:r w:rsidRPr="00B6591A">
        <w:rPr>
          <w:sz w:val="32"/>
        </w:rPr>
        <w:t>EF</w:t>
      </w:r>
      <w:proofErr w:type="spellEnd"/>
      <w:r w:rsidRPr="00B6591A">
        <w:rPr>
          <w:sz w:val="32"/>
        </w:rPr>
        <w:t xml:space="preserve">, </w:t>
      </w:r>
      <w:proofErr w:type="spellStart"/>
      <w:r w:rsidRPr="00B6591A">
        <w:rPr>
          <w:sz w:val="32"/>
        </w:rPr>
        <w:t>KL</w:t>
      </w:r>
      <w:proofErr w:type="spellEnd"/>
    </w:p>
    <w:p w:rsidR="00DA41E6" w:rsidRPr="00DA41E6" w:rsidRDefault="00DA41E6">
      <w:pPr>
        <w:rPr>
          <w:b/>
          <w:sz w:val="32"/>
        </w:rPr>
      </w:pPr>
    </w:p>
    <w:p w:rsidR="00DA41E6" w:rsidRPr="00DA41E6" w:rsidRDefault="00DA41E6">
      <w:pPr>
        <w:rPr>
          <w:b/>
          <w:sz w:val="32"/>
        </w:rPr>
      </w:pPr>
    </w:p>
    <w:p w:rsidR="00DA41E6" w:rsidRPr="00DA41E6" w:rsidRDefault="00DA41E6">
      <w:pPr>
        <w:rPr>
          <w:b/>
          <w:sz w:val="32"/>
        </w:rPr>
      </w:pPr>
    </w:p>
    <w:p w:rsidR="00DA41E6" w:rsidRPr="00DA41E6" w:rsidRDefault="00DA41E6">
      <w:pPr>
        <w:rPr>
          <w:b/>
          <w:sz w:val="32"/>
        </w:rPr>
      </w:pPr>
    </w:p>
    <w:p w:rsidR="00DA41E6" w:rsidRPr="00DA41E6" w:rsidRDefault="00DA41E6">
      <w:pPr>
        <w:rPr>
          <w:b/>
          <w:sz w:val="32"/>
        </w:rPr>
      </w:pPr>
    </w:p>
    <w:p w:rsidR="00DA41E6" w:rsidRPr="00DA41E6" w:rsidRDefault="00DA41E6">
      <w:pPr>
        <w:rPr>
          <w:b/>
          <w:sz w:val="32"/>
        </w:rPr>
      </w:pPr>
    </w:p>
    <w:p w:rsidR="007079C6" w:rsidRPr="00DA41E6" w:rsidRDefault="00DA41E6">
      <w:pPr>
        <w:rPr>
          <w:b/>
          <w:sz w:val="32"/>
        </w:rPr>
      </w:pPr>
      <w:r w:rsidRPr="00DA41E6">
        <w:rPr>
          <w:b/>
          <w:sz w:val="32"/>
        </w:rPr>
        <w:t xml:space="preserve">5) </w:t>
      </w:r>
      <w:r w:rsidRPr="00B6591A">
        <w:rPr>
          <w:sz w:val="32"/>
        </w:rPr>
        <w:t>Narýsuj</w:t>
      </w:r>
      <w:r w:rsidR="007079C6" w:rsidRPr="00B6591A">
        <w:rPr>
          <w:sz w:val="32"/>
        </w:rPr>
        <w:t xml:space="preserve"> </w:t>
      </w:r>
      <w:r w:rsidR="006966A9">
        <w:rPr>
          <w:sz w:val="32"/>
        </w:rPr>
        <w:t xml:space="preserve">libovolnou </w:t>
      </w:r>
      <w:r w:rsidR="007079C6" w:rsidRPr="00B6591A">
        <w:rPr>
          <w:sz w:val="32"/>
        </w:rPr>
        <w:t>přímku</w:t>
      </w:r>
      <w:r w:rsidRPr="00B6591A">
        <w:rPr>
          <w:sz w:val="32"/>
        </w:rPr>
        <w:t xml:space="preserve"> p, q</w:t>
      </w:r>
    </w:p>
    <w:p w:rsidR="006123E8" w:rsidRPr="00C35707" w:rsidRDefault="00DA41E6" w:rsidP="006123E8">
      <w:pPr>
        <w:rPr>
          <w:b/>
          <w:sz w:val="32"/>
        </w:rPr>
      </w:pPr>
      <w:r w:rsidRPr="00DA41E6">
        <w:rPr>
          <w:b/>
          <w:sz w:val="40"/>
        </w:rPr>
        <w:br w:type="page"/>
      </w:r>
      <w:r w:rsidR="006123E8" w:rsidRPr="00C35707">
        <w:rPr>
          <w:b/>
          <w:sz w:val="32"/>
        </w:rPr>
        <w:lastRenderedPageBreak/>
        <w:t>Zd</w:t>
      </w:r>
      <w:r w:rsidR="006123E8">
        <w:rPr>
          <w:b/>
          <w:sz w:val="32"/>
        </w:rPr>
        <w:t>r</w:t>
      </w:r>
      <w:r w:rsidR="006123E8" w:rsidRPr="00C35707">
        <w:rPr>
          <w:b/>
          <w:sz w:val="32"/>
        </w:rPr>
        <w:t>oje:</w:t>
      </w:r>
    </w:p>
    <w:p w:rsidR="006123E8" w:rsidRPr="00893120" w:rsidRDefault="006123E8" w:rsidP="006123E8">
      <w:pPr>
        <w:rPr>
          <w:sz w:val="32"/>
        </w:rPr>
      </w:pPr>
      <w:r w:rsidRPr="00893120">
        <w:rPr>
          <w:sz w:val="32"/>
        </w:rPr>
        <w:t>Tento učební materiál je vlastní tvorba autora.</w:t>
      </w:r>
    </w:p>
    <w:p w:rsidR="00DA41E6" w:rsidRPr="006123E8" w:rsidRDefault="00DA41E6">
      <w:pPr>
        <w:rPr>
          <w:sz w:val="40"/>
        </w:rPr>
      </w:pPr>
    </w:p>
    <w:sectPr w:rsidR="00DA41E6" w:rsidRPr="006123E8" w:rsidSect="004A5C4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7079C6"/>
    <w:rsid w:val="001A67F9"/>
    <w:rsid w:val="001D0295"/>
    <w:rsid w:val="004A5C4E"/>
    <w:rsid w:val="00513F78"/>
    <w:rsid w:val="005307F7"/>
    <w:rsid w:val="005731E0"/>
    <w:rsid w:val="005A1775"/>
    <w:rsid w:val="006123E8"/>
    <w:rsid w:val="006822B0"/>
    <w:rsid w:val="006966A9"/>
    <w:rsid w:val="006E051D"/>
    <w:rsid w:val="007079C6"/>
    <w:rsid w:val="00715369"/>
    <w:rsid w:val="007C4D44"/>
    <w:rsid w:val="009B02D6"/>
    <w:rsid w:val="00A02551"/>
    <w:rsid w:val="00A36E00"/>
    <w:rsid w:val="00B6591A"/>
    <w:rsid w:val="00B6693E"/>
    <w:rsid w:val="00C04864"/>
    <w:rsid w:val="00C80FAD"/>
    <w:rsid w:val="00DA41E6"/>
    <w:rsid w:val="00DD20BE"/>
    <w:rsid w:val="00FF43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  <o:rules v:ext="edit">
        <o:r id="V:Rule32" type="connector" idref="#_x0000_s1055"/>
        <o:r id="V:Rule33" type="connector" idref="#_x0000_s1066"/>
        <o:r id="V:Rule34" type="connector" idref="#_x0000_s1040"/>
        <o:r id="V:Rule35" type="connector" idref="#_x0000_s1063"/>
        <o:r id="V:Rule36" type="connector" idref="#_x0000_s1026"/>
        <o:r id="V:Rule37" type="connector" idref="#_x0000_s1069"/>
        <o:r id="V:Rule38" type="connector" idref="#_x0000_s1058"/>
        <o:r id="V:Rule39" type="connector" idref="#_x0000_s1039"/>
        <o:r id="V:Rule40" type="connector" idref="#_x0000_s1027"/>
        <o:r id="V:Rule41" type="connector" idref="#_x0000_s1054"/>
        <o:r id="V:Rule42" type="connector" idref="#_x0000_s1065"/>
        <o:r id="V:Rule43" type="connector" idref="#_x0000_s1070"/>
        <o:r id="V:Rule44" type="connector" idref="#_x0000_s1036"/>
        <o:r id="V:Rule45" type="connector" idref="#_x0000_s1038"/>
        <o:r id="V:Rule46" type="connector" idref="#_x0000_s1057"/>
        <o:r id="V:Rule47" type="connector" idref="#_x0000_s1037"/>
        <o:r id="V:Rule48" type="connector" idref="#_x0000_s1059"/>
        <o:r id="V:Rule49" type="connector" idref="#_x0000_s1045"/>
        <o:r id="V:Rule50" type="connector" idref="#_x0000_s1028"/>
        <o:r id="V:Rule51" type="connector" idref="#_x0000_s1051"/>
        <o:r id="V:Rule52" type="connector" idref="#_x0000_s1049"/>
        <o:r id="V:Rule53" type="connector" idref="#_x0000_s1048"/>
        <o:r id="V:Rule54" type="connector" idref="#_x0000_s1030"/>
        <o:r id="V:Rule55" type="connector" idref="#_x0000_s1062"/>
        <o:r id="V:Rule56" type="connector" idref="#_x0000_s1071"/>
        <o:r id="V:Rule57" type="connector" idref="#_x0000_s1061"/>
        <o:r id="V:Rule58" type="connector" idref="#_x0000_s1052"/>
        <o:r id="V:Rule59" type="connector" idref="#_x0000_s1046"/>
        <o:r id="V:Rule60" type="connector" idref="#_x0000_s1067"/>
        <o:r id="V:Rule61" type="connector" idref="#_x0000_s1029"/>
        <o:r id="V:Rule62" type="connector" idref="#_x0000_s103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079C6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Mojepsmo">
    <w:name w:val="Moje písmo"/>
    <w:basedOn w:val="Normln"/>
    <w:qFormat/>
    <w:rsid w:val="009B02D6"/>
    <w:rPr>
      <w:rFonts w:asciiTheme="minorHAnsi" w:eastAsiaTheme="minorHAnsi" w:hAnsiTheme="minorHAnsi" w:cstheme="minorBidi"/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A17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A1775"/>
    <w:rPr>
      <w:rFonts w:ascii="Tahoma" w:eastAsia="Calibri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5A17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163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soukroma</Company>
  <LinksUpToDate>false</LinksUpToDate>
  <CharactersWithSpaces>1127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Verča</dc:creator>
  <cp:lastModifiedBy>Stanice 6</cp:lastModifiedBy>
  <cp:revision>2</cp:revision>
  <dcterms:created xsi:type="dcterms:W3CDTF">2013-06-25T06:54:00Z</dcterms:created>
  <dcterms:modified xsi:type="dcterms:W3CDTF">2013-06-25T06:54:00Z</dcterms:modified>
</cp:coreProperties>
</file>