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  <w:sz w:val="24"/>
              </w:rPr>
            </w:pPr>
            <w:r w:rsidRPr="00CA5122">
              <w:rPr>
                <w:smallCaps/>
                <w:sz w:val="24"/>
              </w:rPr>
              <w:t>CZ.1.07/1.5.00/34.0423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DD3663" w:rsidRDefault="00E44AC2" w:rsidP="00EB0E6D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24"/>
              </w:rPr>
              <w:t>1</w:t>
            </w:r>
            <w:r w:rsidR="00EB0E6D">
              <w:rPr>
                <w:smallCaps/>
                <w:sz w:val="24"/>
              </w:rPr>
              <w:t>2</w:t>
            </w:r>
            <w:r w:rsidR="00DD3663" w:rsidRPr="00CA5122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pStyle w:val="Zpat"/>
              <w:jc w:val="center"/>
              <w:rPr>
                <w:smallCaps/>
                <w:sz w:val="52"/>
              </w:rPr>
            </w:pPr>
            <w:r w:rsidRPr="00CA5122">
              <w:rPr>
                <w:sz w:val="24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</w:rPr>
            </w:pPr>
            <w:r>
              <w:rPr>
                <w:smallCaps/>
              </w:rPr>
              <w:t>Mgr. Petr Kříž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  <w:vAlign w:val="center"/>
          </w:tcPr>
          <w:p w:rsidR="00DD3663" w:rsidRPr="00CA5122" w:rsidRDefault="00776549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Česká literatura 2. poloviny 20. století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DD3663" w:rsidRPr="00CA5122" w:rsidRDefault="00776549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</w:t>
            </w:r>
            <w:r w:rsidR="00DD3663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DD3663" w:rsidRDefault="00DD3663" w:rsidP="00E44AC2">
            <w:pPr>
              <w:jc w:val="center"/>
              <w:rPr>
                <w:smallCaps/>
                <w:sz w:val="52"/>
              </w:rPr>
            </w:pPr>
            <w:r w:rsidRPr="00CA5122">
              <w:rPr>
                <w:smallCaps/>
                <w:sz w:val="24"/>
              </w:rPr>
              <w:t xml:space="preserve">15. </w:t>
            </w:r>
            <w:r w:rsidR="00E44AC2">
              <w:rPr>
                <w:smallCaps/>
                <w:sz w:val="24"/>
              </w:rPr>
              <w:t>2</w:t>
            </w:r>
            <w:r w:rsidRPr="00CA5122">
              <w:rPr>
                <w:smallCaps/>
                <w:sz w:val="24"/>
              </w:rPr>
              <w:t>. 2013</w:t>
            </w:r>
          </w:p>
        </w:tc>
      </w:tr>
    </w:tbl>
    <w:p w:rsidR="00DD3663" w:rsidRDefault="00DD3663" w:rsidP="0069323C">
      <w:pPr>
        <w:rPr>
          <w:smallCaps/>
          <w:sz w:val="52"/>
        </w:rPr>
      </w:pPr>
    </w:p>
    <w:p w:rsidR="00DD3663" w:rsidRDefault="00DD3663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69323C" w:rsidRDefault="0069323C" w:rsidP="0069323C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Anotace: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 xml:space="preserve">Tento učební materiál slouží k zopakování díla </w:t>
      </w:r>
      <w:r w:rsidR="00EB0E6D">
        <w:rPr>
          <w:smallCaps/>
          <w:sz w:val="24"/>
        </w:rPr>
        <w:t>Kladivo na čarodějnice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>Materiál je možné využít jako motivační materiál na počátku vyučovací hodiny.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69323C">
      <w:pPr>
        <w:rPr>
          <w:smallCaps/>
          <w:sz w:val="52"/>
        </w:rPr>
      </w:pPr>
    </w:p>
    <w:p w:rsidR="00D34736" w:rsidRDefault="00E84208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E31392" w:rsidRDefault="00D34736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lastRenderedPageBreak/>
        <w:t xml:space="preserve">1. </w:t>
      </w:r>
      <w:r w:rsidR="00F20547">
        <w:rPr>
          <w:smallCaps/>
          <w:sz w:val="24"/>
        </w:rPr>
        <w:t>Křestní jméno dvou mužských postav</w:t>
      </w:r>
    </w:p>
    <w:p w:rsidR="00F20547" w:rsidRDefault="00F20547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2. Synonymum pro mučení</w:t>
      </w:r>
    </w:p>
    <w:p w:rsidR="00F20547" w:rsidRDefault="00F20547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3. Křestní jméno žebračky, kvůli které procesy začaly</w:t>
      </w:r>
    </w:p>
    <w:p w:rsidR="00F20547" w:rsidRDefault="00F20547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4. Příjmení autora románu</w:t>
      </w:r>
    </w:p>
    <w:p w:rsidR="00F20547" w:rsidRDefault="00F20547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5. Jeden ze tří stupňů mučení</w:t>
      </w:r>
    </w:p>
    <w:p w:rsidR="00F20547" w:rsidRDefault="00F20547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 xml:space="preserve">6. Fyzická vada </w:t>
      </w:r>
      <w:proofErr w:type="spellStart"/>
      <w:r>
        <w:rPr>
          <w:smallCaps/>
          <w:sz w:val="24"/>
        </w:rPr>
        <w:t>Bobligova</w:t>
      </w:r>
      <w:proofErr w:type="spellEnd"/>
      <w:r>
        <w:rPr>
          <w:smallCaps/>
          <w:sz w:val="24"/>
        </w:rPr>
        <w:t xml:space="preserve"> pomocníka Ignáce</w:t>
      </w:r>
    </w:p>
    <w:p w:rsidR="00F20547" w:rsidRDefault="00F20547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 xml:space="preserve">7. Funkce Kryštofa Aloise </w:t>
      </w:r>
      <w:proofErr w:type="spellStart"/>
      <w:r>
        <w:rPr>
          <w:smallCaps/>
          <w:sz w:val="24"/>
        </w:rPr>
        <w:t>Lautnera</w:t>
      </w:r>
      <w:proofErr w:type="spellEnd"/>
    </w:p>
    <w:p w:rsidR="00F20547" w:rsidRDefault="00F20547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TAJENKA: Jednou ze dvou měst, kde se procesy odehrály</w:t>
      </w:r>
    </w:p>
    <w:p w:rsidR="00F20547" w:rsidRDefault="00F20547" w:rsidP="00776549">
      <w:pPr>
        <w:spacing w:after="0" w:line="360" w:lineRule="auto"/>
        <w:rPr>
          <w:smallCaps/>
          <w:sz w:val="24"/>
        </w:rPr>
      </w:pPr>
    </w:p>
    <w:p w:rsidR="00F20547" w:rsidRDefault="00F20547" w:rsidP="00776549">
      <w:pPr>
        <w:spacing w:after="0" w:line="360" w:lineRule="auto"/>
        <w:rPr>
          <w:smallCaps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3"/>
        <w:gridCol w:w="844"/>
        <w:gridCol w:w="849"/>
        <w:gridCol w:w="845"/>
        <w:gridCol w:w="846"/>
        <w:gridCol w:w="855"/>
        <w:gridCol w:w="846"/>
        <w:gridCol w:w="846"/>
        <w:gridCol w:w="846"/>
        <w:gridCol w:w="829"/>
        <w:gridCol w:w="829"/>
      </w:tblGrid>
      <w:tr w:rsidR="00F20547" w:rsidTr="00F20547">
        <w:tc>
          <w:tcPr>
            <w:tcW w:w="853" w:type="dxa"/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1.</w:t>
            </w:r>
          </w:p>
        </w:tc>
        <w:tc>
          <w:tcPr>
            <w:tcW w:w="1693" w:type="dxa"/>
            <w:gridSpan w:val="2"/>
            <w:tcBorders>
              <w:bottom w:val="single" w:sz="12" w:space="0" w:color="auto"/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top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1658" w:type="dxa"/>
            <w:gridSpan w:val="2"/>
            <w:tcBorders>
              <w:lef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F20547" w:rsidTr="00F20547">
        <w:tc>
          <w:tcPr>
            <w:tcW w:w="853" w:type="dxa"/>
            <w:tcBorders>
              <w:right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2.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5" w:type="dxa"/>
            <w:tcBorders>
              <w:bottom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5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lef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  <w:bookmarkStart w:id="0" w:name="_GoBack"/>
            <w:bookmarkEnd w:id="0"/>
          </w:p>
        </w:tc>
        <w:tc>
          <w:tcPr>
            <w:tcW w:w="846" w:type="dxa"/>
            <w:tcBorders>
              <w:right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2504" w:type="dxa"/>
            <w:gridSpan w:val="3"/>
            <w:tcBorders>
              <w:left w:val="single" w:sz="12" w:space="0" w:color="auto"/>
              <w:bottom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F20547" w:rsidTr="00F20547">
        <w:tc>
          <w:tcPr>
            <w:tcW w:w="853" w:type="dxa"/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3.</w:t>
            </w:r>
          </w:p>
        </w:tc>
        <w:tc>
          <w:tcPr>
            <w:tcW w:w="3384" w:type="dxa"/>
            <w:gridSpan w:val="4"/>
            <w:tcBorders>
              <w:top w:val="single" w:sz="12" w:space="0" w:color="auto"/>
              <w:right w:val="single" w:sz="18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5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lef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top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F20547" w:rsidTr="00F20547">
        <w:tc>
          <w:tcPr>
            <w:tcW w:w="853" w:type="dxa"/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4.</w:t>
            </w:r>
          </w:p>
        </w:tc>
        <w:tc>
          <w:tcPr>
            <w:tcW w:w="1693" w:type="dxa"/>
            <w:gridSpan w:val="2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5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lef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29" w:type="dxa"/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29" w:type="dxa"/>
            <w:tcBorders>
              <w:right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F20547" w:rsidTr="00F20547">
        <w:tc>
          <w:tcPr>
            <w:tcW w:w="853" w:type="dxa"/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5.</w:t>
            </w:r>
          </w:p>
        </w:tc>
        <w:tc>
          <w:tcPr>
            <w:tcW w:w="844" w:type="dxa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5" w:type="dxa"/>
            <w:tcBorders>
              <w:bottom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5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lef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29" w:type="dxa"/>
            <w:tcBorders>
              <w:bottom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2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F20547" w:rsidTr="00F20547">
        <w:tc>
          <w:tcPr>
            <w:tcW w:w="853" w:type="dxa"/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6.</w:t>
            </w:r>
          </w:p>
        </w:tc>
        <w:tc>
          <w:tcPr>
            <w:tcW w:w="2538" w:type="dxa"/>
            <w:gridSpan w:val="3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5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lef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1658" w:type="dxa"/>
            <w:gridSpan w:val="2"/>
            <w:tcBorders>
              <w:top w:val="single" w:sz="12" w:space="0" w:color="auto"/>
              <w:lef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F20547" w:rsidTr="00F20547">
        <w:tc>
          <w:tcPr>
            <w:tcW w:w="853" w:type="dxa"/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7.</w:t>
            </w:r>
          </w:p>
        </w:tc>
        <w:tc>
          <w:tcPr>
            <w:tcW w:w="1693" w:type="dxa"/>
            <w:gridSpan w:val="2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5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2504" w:type="dxa"/>
            <w:gridSpan w:val="3"/>
            <w:tcBorders>
              <w:lef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Default="00F20547" w:rsidP="00F20547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</w:tbl>
    <w:p w:rsidR="00F20547" w:rsidRDefault="00F20547" w:rsidP="00776549">
      <w:pPr>
        <w:spacing w:after="0" w:line="360" w:lineRule="auto"/>
        <w:rPr>
          <w:smallCaps/>
          <w:sz w:val="24"/>
        </w:rPr>
      </w:pPr>
    </w:p>
    <w:p w:rsidR="00F20547" w:rsidRDefault="00F20547">
      <w:pPr>
        <w:rPr>
          <w:smallCaps/>
          <w:sz w:val="24"/>
        </w:rPr>
      </w:pPr>
      <w:r>
        <w:rPr>
          <w:smallCaps/>
          <w:sz w:val="24"/>
        </w:rPr>
        <w:br w:type="page"/>
      </w:r>
    </w:p>
    <w:p w:rsidR="00F20547" w:rsidRDefault="00F20547" w:rsidP="00F20547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lastRenderedPageBreak/>
        <w:t>1. Křestní jméno dvou mužských postav</w:t>
      </w:r>
    </w:p>
    <w:p w:rsidR="00F20547" w:rsidRDefault="00F20547" w:rsidP="00F20547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2. Synonymum pro mučení</w:t>
      </w:r>
    </w:p>
    <w:p w:rsidR="00F20547" w:rsidRDefault="00F20547" w:rsidP="00F20547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3. Křestní jméno žebračky, kvůli které procesy začaly</w:t>
      </w:r>
    </w:p>
    <w:p w:rsidR="00F20547" w:rsidRDefault="00F20547" w:rsidP="00F20547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4. Příjmení autora románu</w:t>
      </w:r>
    </w:p>
    <w:p w:rsidR="00F20547" w:rsidRDefault="00F20547" w:rsidP="00F20547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5. Jeden ze tří stupňů mučení</w:t>
      </w:r>
    </w:p>
    <w:p w:rsidR="00F20547" w:rsidRDefault="00F20547" w:rsidP="00F20547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 xml:space="preserve">6. Fyzická vada </w:t>
      </w:r>
      <w:proofErr w:type="spellStart"/>
      <w:r>
        <w:rPr>
          <w:smallCaps/>
          <w:sz w:val="24"/>
        </w:rPr>
        <w:t>Bobligova</w:t>
      </w:r>
      <w:proofErr w:type="spellEnd"/>
      <w:r>
        <w:rPr>
          <w:smallCaps/>
          <w:sz w:val="24"/>
        </w:rPr>
        <w:t xml:space="preserve"> pomocníka Ignáce</w:t>
      </w:r>
    </w:p>
    <w:p w:rsidR="00F20547" w:rsidRDefault="00F20547" w:rsidP="00F20547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 xml:space="preserve">7. Funkce Kryštofa Aloise </w:t>
      </w:r>
      <w:proofErr w:type="spellStart"/>
      <w:r>
        <w:rPr>
          <w:smallCaps/>
          <w:sz w:val="24"/>
        </w:rPr>
        <w:t>Lautnera</w:t>
      </w:r>
      <w:proofErr w:type="spellEnd"/>
    </w:p>
    <w:p w:rsidR="00F20547" w:rsidRDefault="00F20547" w:rsidP="00F20547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TAJENKA: Jednou ze dvou měst, kde se procesy odehrály</w:t>
      </w:r>
    </w:p>
    <w:p w:rsidR="00F20547" w:rsidRDefault="00F20547" w:rsidP="00F20547">
      <w:pPr>
        <w:spacing w:after="0" w:line="360" w:lineRule="auto"/>
        <w:rPr>
          <w:smallCaps/>
          <w:sz w:val="24"/>
        </w:rPr>
      </w:pPr>
    </w:p>
    <w:p w:rsidR="00F20547" w:rsidRDefault="00F20547" w:rsidP="00F20547">
      <w:pPr>
        <w:spacing w:after="0" w:line="360" w:lineRule="auto"/>
        <w:rPr>
          <w:smallCaps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53"/>
        <w:gridCol w:w="844"/>
        <w:gridCol w:w="849"/>
        <w:gridCol w:w="845"/>
        <w:gridCol w:w="846"/>
        <w:gridCol w:w="855"/>
        <w:gridCol w:w="846"/>
        <w:gridCol w:w="846"/>
        <w:gridCol w:w="846"/>
        <w:gridCol w:w="829"/>
        <w:gridCol w:w="829"/>
      </w:tblGrid>
      <w:tr w:rsidR="00F20547" w:rsidTr="00830033">
        <w:tc>
          <w:tcPr>
            <w:tcW w:w="853" w:type="dxa"/>
            <w:vAlign w:val="center"/>
          </w:tcPr>
          <w:p w:rsidR="00F20547" w:rsidRDefault="00F20547" w:rsidP="00830033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1.</w:t>
            </w:r>
          </w:p>
        </w:tc>
        <w:tc>
          <w:tcPr>
            <w:tcW w:w="1693" w:type="dxa"/>
            <w:gridSpan w:val="2"/>
            <w:tcBorders>
              <w:bottom w:val="single" w:sz="12" w:space="0" w:color="auto"/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4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846" w:type="dxa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Š</w:t>
            </w:r>
          </w:p>
        </w:tc>
        <w:tc>
          <w:tcPr>
            <w:tcW w:w="846" w:type="dxa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P</w:t>
            </w:r>
          </w:p>
        </w:tc>
        <w:tc>
          <w:tcPr>
            <w:tcW w:w="846" w:type="dxa"/>
            <w:tcBorders>
              <w:top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84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1658" w:type="dxa"/>
            <w:gridSpan w:val="2"/>
            <w:tcBorders>
              <w:lef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F20547" w:rsidTr="00830033">
        <w:tc>
          <w:tcPr>
            <w:tcW w:w="853" w:type="dxa"/>
            <w:tcBorders>
              <w:right w:val="single" w:sz="12" w:space="0" w:color="auto"/>
            </w:tcBorders>
            <w:vAlign w:val="center"/>
          </w:tcPr>
          <w:p w:rsidR="00F20547" w:rsidRDefault="00F20547" w:rsidP="00830033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2.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T</w:t>
            </w:r>
          </w:p>
        </w:tc>
        <w:tc>
          <w:tcPr>
            <w:tcW w:w="84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845" w:type="dxa"/>
            <w:tcBorders>
              <w:bottom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846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T</w:t>
            </w:r>
          </w:p>
        </w:tc>
        <w:tc>
          <w:tcPr>
            <w:tcW w:w="85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U</w:t>
            </w:r>
          </w:p>
        </w:tc>
        <w:tc>
          <w:tcPr>
            <w:tcW w:w="846" w:type="dxa"/>
            <w:tcBorders>
              <w:lef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846" w:type="dxa"/>
            <w:tcBorders>
              <w:right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2504" w:type="dxa"/>
            <w:gridSpan w:val="3"/>
            <w:tcBorders>
              <w:left w:val="single" w:sz="12" w:space="0" w:color="auto"/>
              <w:bottom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F20547" w:rsidTr="00830033">
        <w:tc>
          <w:tcPr>
            <w:tcW w:w="853" w:type="dxa"/>
            <w:vAlign w:val="center"/>
          </w:tcPr>
          <w:p w:rsidR="00F20547" w:rsidRDefault="00F20547" w:rsidP="00830033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3.</w:t>
            </w:r>
          </w:p>
        </w:tc>
        <w:tc>
          <w:tcPr>
            <w:tcW w:w="3384" w:type="dxa"/>
            <w:gridSpan w:val="4"/>
            <w:tcBorders>
              <w:top w:val="single" w:sz="12" w:space="0" w:color="auto"/>
              <w:right w:val="single" w:sz="18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5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M</w:t>
            </w:r>
          </w:p>
        </w:tc>
        <w:tc>
          <w:tcPr>
            <w:tcW w:w="846" w:type="dxa"/>
            <w:tcBorders>
              <w:lef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846" w:type="dxa"/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846" w:type="dxa"/>
            <w:tcBorders>
              <w:top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Y</w:t>
            </w:r>
          </w:p>
        </w:tc>
        <w:tc>
          <w:tcPr>
            <w:tcW w:w="829" w:type="dxa"/>
            <w:tcBorders>
              <w:top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N</w:t>
            </w:r>
          </w:p>
        </w:tc>
        <w:tc>
          <w:tcPr>
            <w:tcW w:w="82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A</w:t>
            </w:r>
          </w:p>
        </w:tc>
      </w:tr>
      <w:tr w:rsidR="00F20547" w:rsidTr="00830033">
        <w:tc>
          <w:tcPr>
            <w:tcW w:w="853" w:type="dxa"/>
            <w:vAlign w:val="center"/>
          </w:tcPr>
          <w:p w:rsidR="00F20547" w:rsidRDefault="00F20547" w:rsidP="00830033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4.</w:t>
            </w:r>
          </w:p>
        </w:tc>
        <w:tc>
          <w:tcPr>
            <w:tcW w:w="1693" w:type="dxa"/>
            <w:gridSpan w:val="2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4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846" w:type="dxa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85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P</w:t>
            </w:r>
          </w:p>
        </w:tc>
        <w:tc>
          <w:tcPr>
            <w:tcW w:w="846" w:type="dxa"/>
            <w:tcBorders>
              <w:lef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L</w:t>
            </w:r>
          </w:p>
        </w:tc>
        <w:tc>
          <w:tcPr>
            <w:tcW w:w="846" w:type="dxa"/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I</w:t>
            </w:r>
          </w:p>
        </w:tc>
        <w:tc>
          <w:tcPr>
            <w:tcW w:w="846" w:type="dxa"/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C</w:t>
            </w:r>
          </w:p>
        </w:tc>
        <w:tc>
          <w:tcPr>
            <w:tcW w:w="829" w:type="dxa"/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829" w:type="dxa"/>
            <w:tcBorders>
              <w:right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Ý</w:t>
            </w:r>
          </w:p>
        </w:tc>
      </w:tr>
      <w:tr w:rsidR="00F20547" w:rsidTr="00830033">
        <w:tc>
          <w:tcPr>
            <w:tcW w:w="853" w:type="dxa"/>
            <w:vAlign w:val="center"/>
          </w:tcPr>
          <w:p w:rsidR="00F20547" w:rsidRDefault="00F20547" w:rsidP="00830033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5.</w:t>
            </w:r>
          </w:p>
        </w:tc>
        <w:tc>
          <w:tcPr>
            <w:tcW w:w="844" w:type="dxa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P</w:t>
            </w:r>
          </w:p>
        </w:tc>
        <w:tc>
          <w:tcPr>
            <w:tcW w:w="845" w:type="dxa"/>
            <w:tcBorders>
              <w:bottom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846" w:type="dxa"/>
            <w:tcBorders>
              <w:righ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L</w:t>
            </w:r>
          </w:p>
        </w:tc>
        <w:tc>
          <w:tcPr>
            <w:tcW w:w="85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846" w:type="dxa"/>
            <w:tcBorders>
              <w:lef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Č</w:t>
            </w:r>
          </w:p>
        </w:tc>
        <w:tc>
          <w:tcPr>
            <w:tcW w:w="846" w:type="dxa"/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N</w:t>
            </w:r>
          </w:p>
        </w:tc>
        <w:tc>
          <w:tcPr>
            <w:tcW w:w="846" w:type="dxa"/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I</w:t>
            </w:r>
          </w:p>
        </w:tc>
        <w:tc>
          <w:tcPr>
            <w:tcW w:w="829" w:type="dxa"/>
            <w:tcBorders>
              <w:bottom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C</w:t>
            </w:r>
          </w:p>
        </w:tc>
        <w:tc>
          <w:tcPr>
            <w:tcW w:w="82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E</w:t>
            </w:r>
          </w:p>
        </w:tc>
      </w:tr>
      <w:tr w:rsidR="00F20547" w:rsidTr="00830033">
        <w:tc>
          <w:tcPr>
            <w:tcW w:w="853" w:type="dxa"/>
            <w:vAlign w:val="center"/>
          </w:tcPr>
          <w:p w:rsidR="00F20547" w:rsidRDefault="00F20547" w:rsidP="00830033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6.</w:t>
            </w:r>
          </w:p>
        </w:tc>
        <w:tc>
          <w:tcPr>
            <w:tcW w:w="2538" w:type="dxa"/>
            <w:gridSpan w:val="3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46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H</w:t>
            </w:r>
          </w:p>
        </w:tc>
        <w:tc>
          <w:tcPr>
            <w:tcW w:w="85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846" w:type="dxa"/>
            <w:tcBorders>
              <w:lef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B</w:t>
            </w:r>
          </w:p>
        </w:tc>
        <w:tc>
          <w:tcPr>
            <w:tcW w:w="846" w:type="dxa"/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Á</w:t>
            </w:r>
          </w:p>
        </w:tc>
        <w:tc>
          <w:tcPr>
            <w:tcW w:w="8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Č</w:t>
            </w:r>
          </w:p>
        </w:tc>
        <w:tc>
          <w:tcPr>
            <w:tcW w:w="1658" w:type="dxa"/>
            <w:gridSpan w:val="2"/>
            <w:tcBorders>
              <w:top w:val="single" w:sz="12" w:space="0" w:color="auto"/>
              <w:lef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F20547" w:rsidTr="00830033">
        <w:tc>
          <w:tcPr>
            <w:tcW w:w="853" w:type="dxa"/>
            <w:vAlign w:val="center"/>
          </w:tcPr>
          <w:p w:rsidR="00F20547" w:rsidRDefault="00F20547" w:rsidP="00830033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7.</w:t>
            </w:r>
          </w:p>
        </w:tc>
        <w:tc>
          <w:tcPr>
            <w:tcW w:w="1693" w:type="dxa"/>
            <w:gridSpan w:val="2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D</w:t>
            </w:r>
          </w:p>
        </w:tc>
        <w:tc>
          <w:tcPr>
            <w:tcW w:w="846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Ě</w:t>
            </w:r>
          </w:p>
        </w:tc>
        <w:tc>
          <w:tcPr>
            <w:tcW w:w="85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846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8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F20547">
              <w:rPr>
                <w:smallCaps/>
                <w:color w:val="FF0000"/>
                <w:sz w:val="24"/>
              </w:rPr>
              <w:t>N</w:t>
            </w:r>
          </w:p>
        </w:tc>
        <w:tc>
          <w:tcPr>
            <w:tcW w:w="2504" w:type="dxa"/>
            <w:gridSpan w:val="3"/>
            <w:tcBorders>
              <w:lef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F20547" w:rsidRPr="00F20547" w:rsidRDefault="00F20547" w:rsidP="00830033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</w:tbl>
    <w:p w:rsidR="00F20547" w:rsidRDefault="00F20547" w:rsidP="00776549">
      <w:pPr>
        <w:spacing w:after="0" w:line="360" w:lineRule="auto"/>
        <w:rPr>
          <w:smallCaps/>
          <w:sz w:val="24"/>
        </w:rPr>
      </w:pPr>
    </w:p>
    <w:p w:rsidR="00F20547" w:rsidRDefault="00F20547">
      <w:pPr>
        <w:rPr>
          <w:smallCaps/>
          <w:sz w:val="24"/>
        </w:rPr>
      </w:pPr>
      <w:r>
        <w:rPr>
          <w:smallCaps/>
          <w:sz w:val="24"/>
        </w:rPr>
        <w:br w:type="page"/>
      </w:r>
    </w:p>
    <w:p w:rsidR="00F20547" w:rsidRDefault="00F20547" w:rsidP="00776549">
      <w:pPr>
        <w:spacing w:after="0" w:line="360" w:lineRule="auto"/>
        <w:rPr>
          <w:smallCaps/>
          <w:sz w:val="24"/>
        </w:rPr>
      </w:pPr>
    </w:p>
    <w:sectPr w:rsidR="00F2054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097" w:rsidRDefault="006A0097" w:rsidP="0069323C">
      <w:pPr>
        <w:spacing w:after="0" w:line="240" w:lineRule="auto"/>
      </w:pPr>
      <w:r>
        <w:separator/>
      </w:r>
    </w:p>
  </w:endnote>
  <w:endnote w:type="continuationSeparator" w:id="0">
    <w:p w:rsidR="006A0097" w:rsidRDefault="006A0097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097" w:rsidRDefault="006A0097" w:rsidP="0069323C">
      <w:pPr>
        <w:spacing w:after="0" w:line="240" w:lineRule="auto"/>
      </w:pPr>
      <w:r>
        <w:separator/>
      </w:r>
    </w:p>
  </w:footnote>
  <w:footnote w:type="continuationSeparator" w:id="0">
    <w:p w:rsidR="006A0097" w:rsidRDefault="006A0097" w:rsidP="00693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3C"/>
    <w:rsid w:val="000F4D14"/>
    <w:rsid w:val="002D6CC0"/>
    <w:rsid w:val="003D4D6D"/>
    <w:rsid w:val="00464D91"/>
    <w:rsid w:val="004D436A"/>
    <w:rsid w:val="005E11B5"/>
    <w:rsid w:val="00640BF7"/>
    <w:rsid w:val="0069323C"/>
    <w:rsid w:val="006A0097"/>
    <w:rsid w:val="006D302C"/>
    <w:rsid w:val="00776549"/>
    <w:rsid w:val="007E45C6"/>
    <w:rsid w:val="008A6D24"/>
    <w:rsid w:val="009A597C"/>
    <w:rsid w:val="00A46939"/>
    <w:rsid w:val="00BB2307"/>
    <w:rsid w:val="00C9434D"/>
    <w:rsid w:val="00D34736"/>
    <w:rsid w:val="00DD3663"/>
    <w:rsid w:val="00DE0280"/>
    <w:rsid w:val="00DE356C"/>
    <w:rsid w:val="00E31392"/>
    <w:rsid w:val="00E44AC2"/>
    <w:rsid w:val="00E84208"/>
    <w:rsid w:val="00EB0E6D"/>
    <w:rsid w:val="00F20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5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655DB-9562-45D2-947B-DD89165EB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195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Uživatel</cp:lastModifiedBy>
  <cp:revision>3</cp:revision>
  <dcterms:created xsi:type="dcterms:W3CDTF">2013-05-26T20:06:00Z</dcterms:created>
  <dcterms:modified xsi:type="dcterms:W3CDTF">2013-05-26T20:14:00Z</dcterms:modified>
</cp:coreProperties>
</file>