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7AB" w:rsidRDefault="00F127AB" w:rsidP="00266F96">
      <w:pPr>
        <w:spacing w:line="240" w:lineRule="auto"/>
        <w:rPr>
          <w:sz w:val="32"/>
          <w:szCs w:val="32"/>
        </w:rPr>
      </w:pPr>
    </w:p>
    <w:p w:rsidR="00F127AB" w:rsidRDefault="00F127AB" w:rsidP="00F127A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7AB" w:rsidRPr="005F024B" w:rsidRDefault="00F127AB" w:rsidP="00F127AB">
      <w:pPr>
        <w:jc w:val="center"/>
        <w:rPr>
          <w:b/>
          <w:color w:val="00B050"/>
          <w:sz w:val="24"/>
        </w:rPr>
      </w:pPr>
    </w:p>
    <w:p w:rsidR="00F127AB" w:rsidRPr="00266F96" w:rsidRDefault="00F127AB" w:rsidP="00266F96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266F96">
        <w:rPr>
          <w:b/>
          <w:color w:val="00B050"/>
          <w:sz w:val="32"/>
          <w:szCs w:val="32"/>
        </w:rPr>
        <w:t>ZÁKLADNÍ ŠKOLA SLOVAN, KROMĚŘÍŽ, PŘÍSPĚVKOVÁ ORGANIZACE</w:t>
      </w:r>
    </w:p>
    <w:p w:rsidR="00F127AB" w:rsidRPr="00266F96" w:rsidRDefault="00F127AB" w:rsidP="00266F96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266F96">
        <w:rPr>
          <w:b/>
          <w:color w:val="00B050"/>
          <w:sz w:val="32"/>
          <w:szCs w:val="32"/>
        </w:rPr>
        <w:t>ZEYEROVA 3354, 767 01 KROMĚŘÍŽ</w:t>
      </w:r>
    </w:p>
    <w:p w:rsidR="00F127AB" w:rsidRPr="00266F96" w:rsidRDefault="00F127AB" w:rsidP="00266F96">
      <w:pPr>
        <w:spacing w:after="0" w:line="240" w:lineRule="auto"/>
        <w:jc w:val="center"/>
        <w:rPr>
          <w:sz w:val="32"/>
          <w:szCs w:val="32"/>
        </w:rPr>
      </w:pPr>
    </w:p>
    <w:p w:rsidR="00F127AB" w:rsidRPr="00266F96" w:rsidRDefault="00F127AB" w:rsidP="00726A24">
      <w:pPr>
        <w:spacing w:after="0" w:line="240" w:lineRule="auto"/>
        <w:rPr>
          <w:sz w:val="32"/>
          <w:szCs w:val="32"/>
        </w:rPr>
      </w:pPr>
      <w:r w:rsidRPr="00266F96">
        <w:rPr>
          <w:sz w:val="32"/>
          <w:szCs w:val="32"/>
        </w:rPr>
        <w:t>projekt v rámci vzdělávacího programu</w:t>
      </w:r>
    </w:p>
    <w:p w:rsidR="00F127AB" w:rsidRPr="00266F96" w:rsidRDefault="00F127AB" w:rsidP="00726A24">
      <w:pPr>
        <w:spacing w:after="0" w:line="240" w:lineRule="auto"/>
        <w:rPr>
          <w:sz w:val="32"/>
          <w:szCs w:val="32"/>
        </w:rPr>
      </w:pPr>
      <w:r w:rsidRPr="00266F96">
        <w:rPr>
          <w:sz w:val="32"/>
          <w:szCs w:val="32"/>
        </w:rPr>
        <w:t>VZDĚLÁNÍ PRO KONKURENCESCHOPNOST</w:t>
      </w:r>
    </w:p>
    <w:p w:rsidR="00F127AB" w:rsidRPr="00266F96" w:rsidRDefault="00F127AB" w:rsidP="00726A24">
      <w:pPr>
        <w:spacing w:after="0" w:line="240" w:lineRule="auto"/>
        <w:rPr>
          <w:sz w:val="32"/>
          <w:szCs w:val="32"/>
        </w:rPr>
      </w:pPr>
    </w:p>
    <w:p w:rsidR="00F127AB" w:rsidRPr="00266F96" w:rsidRDefault="00F127AB" w:rsidP="00726A24">
      <w:pPr>
        <w:spacing w:after="0" w:line="240" w:lineRule="auto"/>
        <w:rPr>
          <w:sz w:val="32"/>
          <w:szCs w:val="32"/>
        </w:rPr>
      </w:pPr>
      <w:r w:rsidRPr="00266F96">
        <w:rPr>
          <w:sz w:val="32"/>
          <w:szCs w:val="32"/>
        </w:rPr>
        <w:t>ŠABLONA ČÍSLO: III/2</w:t>
      </w:r>
    </w:p>
    <w:p w:rsidR="00F127AB" w:rsidRPr="00266F96" w:rsidRDefault="00F127AB" w:rsidP="00726A24">
      <w:pPr>
        <w:spacing w:after="0" w:line="240" w:lineRule="auto"/>
        <w:rPr>
          <w:sz w:val="32"/>
          <w:szCs w:val="32"/>
        </w:rPr>
      </w:pPr>
      <w:r w:rsidRPr="00266F96">
        <w:rPr>
          <w:sz w:val="32"/>
          <w:szCs w:val="32"/>
        </w:rPr>
        <w:t>NÁZEV:  INOVACE A ZKVALITNĚNÍ VÝUKY PROSTŘEDNICTVÍM ICT</w:t>
      </w:r>
    </w:p>
    <w:p w:rsidR="00F127AB" w:rsidRPr="00266F96" w:rsidRDefault="00F127AB" w:rsidP="00726A24">
      <w:pPr>
        <w:spacing w:after="0" w:line="240" w:lineRule="auto"/>
        <w:rPr>
          <w:sz w:val="32"/>
          <w:szCs w:val="32"/>
        </w:rPr>
      </w:pPr>
    </w:p>
    <w:p w:rsidR="00F127AB" w:rsidRPr="00266F96" w:rsidRDefault="00266F96" w:rsidP="00726A24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PŘEDMĚT:</w:t>
      </w:r>
      <w:r w:rsidR="00F127AB" w:rsidRPr="00266F96">
        <w:rPr>
          <w:sz w:val="32"/>
          <w:szCs w:val="32"/>
        </w:rPr>
        <w:t xml:space="preserve"> Vlastivěda</w:t>
      </w:r>
    </w:p>
    <w:p w:rsidR="00F127AB" w:rsidRPr="00266F96" w:rsidRDefault="00266F96" w:rsidP="00726A24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ROČNÍK:</w:t>
      </w:r>
      <w:r w:rsidR="00F127AB" w:rsidRPr="00266F96">
        <w:rPr>
          <w:sz w:val="32"/>
          <w:szCs w:val="32"/>
        </w:rPr>
        <w:t xml:space="preserve"> čtvrtý</w:t>
      </w:r>
    </w:p>
    <w:p w:rsidR="00F127AB" w:rsidRPr="00266F96" w:rsidRDefault="00266F96" w:rsidP="00726A24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TÉMA:</w:t>
      </w:r>
      <w:r w:rsidR="00F127AB" w:rsidRPr="00266F96">
        <w:rPr>
          <w:sz w:val="32"/>
          <w:szCs w:val="32"/>
        </w:rPr>
        <w:t xml:space="preserve"> Přemyslovci</w:t>
      </w:r>
    </w:p>
    <w:p w:rsidR="00F127AB" w:rsidRPr="00266F96" w:rsidRDefault="00266F96" w:rsidP="00726A24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AUTOR:</w:t>
      </w:r>
      <w:r w:rsidR="00F127AB" w:rsidRPr="00266F96">
        <w:rPr>
          <w:sz w:val="32"/>
          <w:szCs w:val="32"/>
        </w:rPr>
        <w:t xml:space="preserve"> Mgr. </w:t>
      </w:r>
      <w:proofErr w:type="spellStart"/>
      <w:r w:rsidR="00F127AB" w:rsidRPr="00266F96">
        <w:rPr>
          <w:sz w:val="32"/>
          <w:szCs w:val="32"/>
        </w:rPr>
        <w:t>Kočířová</w:t>
      </w:r>
      <w:proofErr w:type="spellEnd"/>
      <w:r w:rsidR="00F127AB" w:rsidRPr="00266F96">
        <w:rPr>
          <w:sz w:val="32"/>
          <w:szCs w:val="32"/>
        </w:rPr>
        <w:t xml:space="preserve"> Táňa</w:t>
      </w:r>
    </w:p>
    <w:p w:rsidR="00F127AB" w:rsidRPr="00266F96" w:rsidRDefault="00266F96" w:rsidP="00726A24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DATUM VYTVOŘENÍ: </w:t>
      </w:r>
      <w:r w:rsidR="00F127AB" w:rsidRPr="00266F96">
        <w:rPr>
          <w:sz w:val="32"/>
          <w:szCs w:val="32"/>
        </w:rPr>
        <w:t>16.</w:t>
      </w:r>
      <w:r w:rsidR="00F5077E">
        <w:rPr>
          <w:sz w:val="32"/>
          <w:szCs w:val="32"/>
        </w:rPr>
        <w:t xml:space="preserve"> </w:t>
      </w:r>
      <w:r w:rsidR="00F127AB" w:rsidRPr="00266F96">
        <w:rPr>
          <w:sz w:val="32"/>
          <w:szCs w:val="32"/>
        </w:rPr>
        <w:t>2.</w:t>
      </w:r>
      <w:r w:rsidR="00F5077E">
        <w:rPr>
          <w:sz w:val="32"/>
          <w:szCs w:val="32"/>
        </w:rPr>
        <w:t xml:space="preserve"> </w:t>
      </w:r>
      <w:r w:rsidR="00F127AB" w:rsidRPr="00266F96">
        <w:rPr>
          <w:sz w:val="32"/>
          <w:szCs w:val="32"/>
        </w:rPr>
        <w:t>2012</w:t>
      </w:r>
    </w:p>
    <w:p w:rsidR="00F127AB" w:rsidRPr="00266F96" w:rsidRDefault="00F127AB" w:rsidP="00726A24">
      <w:pPr>
        <w:spacing w:after="0" w:line="240" w:lineRule="auto"/>
        <w:rPr>
          <w:sz w:val="32"/>
          <w:szCs w:val="32"/>
        </w:rPr>
      </w:pPr>
    </w:p>
    <w:p w:rsidR="00F127AB" w:rsidRPr="00266F96" w:rsidRDefault="00F127AB" w:rsidP="00726A24">
      <w:pPr>
        <w:spacing w:after="0" w:line="240" w:lineRule="auto"/>
        <w:rPr>
          <w:sz w:val="32"/>
          <w:szCs w:val="32"/>
        </w:rPr>
      </w:pPr>
    </w:p>
    <w:p w:rsidR="00266F96" w:rsidRDefault="00F127AB" w:rsidP="00726A2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 32 _ </w:t>
      </w:r>
      <w:r w:rsidR="00266F96">
        <w:rPr>
          <w:rFonts w:ascii="Calibri" w:hAnsi="Calibri" w:cs="Calibri"/>
          <w:b/>
          <w:color w:val="C00000"/>
          <w:sz w:val="40"/>
          <w:szCs w:val="56"/>
        </w:rPr>
        <w:t>TK</w:t>
      </w:r>
    </w:p>
    <w:p w:rsidR="00266F96" w:rsidRDefault="00266F96" w:rsidP="00F127A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266F96" w:rsidRDefault="00266F96" w:rsidP="00F127A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266F96" w:rsidRDefault="00266F96" w:rsidP="00F127A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266F96" w:rsidRDefault="00266F96" w:rsidP="00F127A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F5077E" w:rsidRDefault="00F5077E" w:rsidP="00266F96">
      <w:pPr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F5077E" w:rsidRDefault="00F5077E" w:rsidP="00266F96">
      <w:pPr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266F96" w:rsidRPr="00726A24" w:rsidRDefault="00266F96" w:rsidP="00266F96">
      <w:pPr>
        <w:rPr>
          <w:rFonts w:ascii="Calibri" w:hAnsi="Calibri" w:cs="Calibri"/>
          <w:b/>
          <w:color w:val="000000" w:themeColor="text1"/>
          <w:sz w:val="32"/>
          <w:szCs w:val="32"/>
        </w:rPr>
      </w:pPr>
      <w:r w:rsidRPr="00726A24">
        <w:rPr>
          <w:rFonts w:ascii="Calibri" w:hAnsi="Calibri" w:cs="Calibri"/>
          <w:b/>
          <w:color w:val="000000" w:themeColor="text1"/>
          <w:sz w:val="32"/>
          <w:szCs w:val="32"/>
        </w:rPr>
        <w:lastRenderedPageBreak/>
        <w:t>ANOTACE</w:t>
      </w:r>
    </w:p>
    <w:p w:rsidR="00266F96" w:rsidRDefault="00726A24" w:rsidP="00266F96">
      <w:pPr>
        <w:rPr>
          <w:rFonts w:ascii="Calibri" w:hAnsi="Calibri" w:cs="Calibri"/>
          <w:b/>
          <w:color w:val="000000" w:themeColor="text1"/>
          <w:sz w:val="32"/>
          <w:szCs w:val="32"/>
        </w:rPr>
      </w:pPr>
      <w:r>
        <w:rPr>
          <w:rFonts w:ascii="Calibri" w:hAnsi="Calibri" w:cs="Calibri"/>
          <w:b/>
          <w:color w:val="000000" w:themeColor="text1"/>
          <w:sz w:val="32"/>
          <w:szCs w:val="32"/>
        </w:rPr>
        <w:t>Pracovní list pro žáky čtvrtého ročníku k učivu o Přemyslovcích.</w:t>
      </w:r>
    </w:p>
    <w:p w:rsidR="00726A24" w:rsidRDefault="00726A24" w:rsidP="00266F96">
      <w:pPr>
        <w:rPr>
          <w:rFonts w:ascii="Calibri" w:hAnsi="Calibri" w:cs="Calibri"/>
          <w:b/>
          <w:color w:val="000000" w:themeColor="text1"/>
          <w:sz w:val="32"/>
          <w:szCs w:val="32"/>
        </w:rPr>
      </w:pPr>
      <w:r>
        <w:rPr>
          <w:rFonts w:ascii="Calibri" w:hAnsi="Calibri" w:cs="Calibri"/>
          <w:b/>
          <w:color w:val="000000" w:themeColor="text1"/>
          <w:sz w:val="32"/>
          <w:szCs w:val="32"/>
        </w:rPr>
        <w:t>Možné využití: individuální práce, skupinová</w:t>
      </w:r>
    </w:p>
    <w:p w:rsidR="00726A24" w:rsidRDefault="00726A24" w:rsidP="00266F96">
      <w:pPr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726A24" w:rsidRDefault="00726A24" w:rsidP="00266F96">
      <w:pPr>
        <w:rPr>
          <w:rFonts w:ascii="Calibri" w:hAnsi="Calibri" w:cs="Calibri"/>
          <w:b/>
          <w:color w:val="000000" w:themeColor="text1"/>
          <w:sz w:val="32"/>
          <w:szCs w:val="32"/>
        </w:rPr>
      </w:pPr>
      <w:r>
        <w:rPr>
          <w:rFonts w:ascii="Calibri" w:hAnsi="Calibri" w:cs="Calibri"/>
          <w:b/>
          <w:color w:val="000000" w:themeColor="text1"/>
          <w:sz w:val="32"/>
          <w:szCs w:val="32"/>
        </w:rPr>
        <w:t>PILOTÁŽ</w:t>
      </w:r>
    </w:p>
    <w:p w:rsidR="00726A24" w:rsidRDefault="00726A24" w:rsidP="00266F96">
      <w:pPr>
        <w:rPr>
          <w:rFonts w:ascii="Calibri" w:hAnsi="Calibri" w:cs="Calibri"/>
          <w:b/>
          <w:color w:val="000000" w:themeColor="text1"/>
          <w:sz w:val="32"/>
          <w:szCs w:val="32"/>
        </w:rPr>
      </w:pPr>
      <w:r>
        <w:rPr>
          <w:rFonts w:ascii="Calibri" w:hAnsi="Calibri" w:cs="Calibri"/>
          <w:b/>
          <w:color w:val="000000" w:themeColor="text1"/>
          <w:sz w:val="32"/>
          <w:szCs w:val="32"/>
        </w:rPr>
        <w:t>Pracovní list jsme využili při opakování o Přemyslovcích. Žáci pracovali ve skupinách po dvou.</w:t>
      </w:r>
      <w:r w:rsidR="00256BE4">
        <w:rPr>
          <w:rFonts w:ascii="Calibri" w:hAnsi="Calibri" w:cs="Calibri"/>
          <w:b/>
          <w:color w:val="000000" w:themeColor="text1"/>
          <w:sz w:val="32"/>
          <w:szCs w:val="32"/>
        </w:rPr>
        <w:t xml:space="preserve"> Mohli využít přinesené literatury.</w:t>
      </w:r>
    </w:p>
    <w:p w:rsidR="00726A24" w:rsidRPr="00726A24" w:rsidRDefault="00726A24" w:rsidP="00266F96">
      <w:pPr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266F96" w:rsidRDefault="00266F96" w:rsidP="00266F96">
      <w:pPr>
        <w:rPr>
          <w:rFonts w:ascii="Calibri" w:hAnsi="Calibri" w:cs="Calibri"/>
          <w:b/>
          <w:color w:val="C00000"/>
          <w:sz w:val="32"/>
          <w:szCs w:val="32"/>
        </w:rPr>
      </w:pPr>
    </w:p>
    <w:p w:rsidR="00266F96" w:rsidRDefault="00266F96" w:rsidP="00266F96">
      <w:pPr>
        <w:rPr>
          <w:rFonts w:ascii="Calibri" w:hAnsi="Calibri" w:cs="Calibri"/>
          <w:b/>
          <w:color w:val="C00000"/>
          <w:sz w:val="32"/>
          <w:szCs w:val="32"/>
        </w:rPr>
      </w:pPr>
    </w:p>
    <w:p w:rsidR="00266F96" w:rsidRDefault="00266F96" w:rsidP="00266F96">
      <w:pPr>
        <w:rPr>
          <w:rFonts w:ascii="Calibri" w:hAnsi="Calibri" w:cs="Calibri"/>
          <w:b/>
          <w:color w:val="C00000"/>
          <w:sz w:val="32"/>
          <w:szCs w:val="32"/>
        </w:rPr>
      </w:pPr>
    </w:p>
    <w:p w:rsidR="00266F96" w:rsidRDefault="00266F96" w:rsidP="00266F96">
      <w:pPr>
        <w:rPr>
          <w:rFonts w:ascii="Calibri" w:hAnsi="Calibri" w:cs="Calibri"/>
          <w:b/>
          <w:color w:val="C00000"/>
          <w:sz w:val="32"/>
          <w:szCs w:val="32"/>
        </w:rPr>
      </w:pPr>
    </w:p>
    <w:p w:rsidR="00266F96" w:rsidRDefault="00266F96" w:rsidP="00266F96">
      <w:pPr>
        <w:rPr>
          <w:rFonts w:ascii="Calibri" w:hAnsi="Calibri" w:cs="Calibri"/>
          <w:b/>
          <w:color w:val="C00000"/>
          <w:sz w:val="32"/>
          <w:szCs w:val="32"/>
        </w:rPr>
      </w:pPr>
    </w:p>
    <w:p w:rsidR="00266F96" w:rsidRDefault="00266F96" w:rsidP="00266F96">
      <w:pPr>
        <w:rPr>
          <w:rFonts w:ascii="Calibri" w:hAnsi="Calibri" w:cs="Calibri"/>
          <w:b/>
          <w:color w:val="C00000"/>
          <w:sz w:val="32"/>
          <w:szCs w:val="32"/>
        </w:rPr>
      </w:pPr>
    </w:p>
    <w:p w:rsidR="00266F96" w:rsidRDefault="00266F96" w:rsidP="00266F96">
      <w:pPr>
        <w:rPr>
          <w:rFonts w:ascii="Calibri" w:hAnsi="Calibri" w:cs="Calibri"/>
          <w:b/>
          <w:color w:val="C00000"/>
          <w:sz w:val="32"/>
          <w:szCs w:val="32"/>
        </w:rPr>
      </w:pPr>
    </w:p>
    <w:p w:rsidR="00266F96" w:rsidRDefault="00266F96" w:rsidP="00266F96">
      <w:pPr>
        <w:rPr>
          <w:rFonts w:ascii="Calibri" w:hAnsi="Calibri" w:cs="Calibri"/>
          <w:b/>
          <w:color w:val="C00000"/>
          <w:sz w:val="32"/>
          <w:szCs w:val="32"/>
        </w:rPr>
      </w:pPr>
    </w:p>
    <w:p w:rsidR="00266F96" w:rsidRDefault="00266F96" w:rsidP="00266F96">
      <w:pPr>
        <w:rPr>
          <w:rFonts w:ascii="Calibri" w:hAnsi="Calibri" w:cs="Calibri"/>
          <w:b/>
          <w:color w:val="C00000"/>
          <w:sz w:val="32"/>
          <w:szCs w:val="32"/>
        </w:rPr>
      </w:pPr>
    </w:p>
    <w:p w:rsidR="00266F96" w:rsidRDefault="00266F96" w:rsidP="00266F96">
      <w:pPr>
        <w:rPr>
          <w:rFonts w:ascii="Calibri" w:hAnsi="Calibri" w:cs="Calibri"/>
          <w:b/>
          <w:color w:val="C00000"/>
          <w:sz w:val="32"/>
          <w:szCs w:val="32"/>
        </w:rPr>
      </w:pPr>
    </w:p>
    <w:p w:rsidR="00266F96" w:rsidRDefault="00266F96" w:rsidP="00266F96">
      <w:pPr>
        <w:rPr>
          <w:rFonts w:ascii="Calibri" w:hAnsi="Calibri" w:cs="Calibri"/>
          <w:b/>
          <w:color w:val="C00000"/>
          <w:sz w:val="32"/>
          <w:szCs w:val="32"/>
        </w:rPr>
      </w:pPr>
    </w:p>
    <w:p w:rsidR="00266F96" w:rsidRDefault="00266F96" w:rsidP="00266F96">
      <w:pPr>
        <w:rPr>
          <w:rFonts w:ascii="Calibri" w:hAnsi="Calibri" w:cs="Calibri"/>
          <w:b/>
          <w:color w:val="C00000"/>
          <w:sz w:val="32"/>
          <w:szCs w:val="32"/>
        </w:rPr>
      </w:pPr>
    </w:p>
    <w:p w:rsidR="00266F96" w:rsidRDefault="00266F96" w:rsidP="00266F96">
      <w:pPr>
        <w:rPr>
          <w:rFonts w:ascii="Calibri" w:hAnsi="Calibri" w:cs="Calibri"/>
          <w:b/>
          <w:color w:val="C00000"/>
          <w:sz w:val="32"/>
          <w:szCs w:val="32"/>
        </w:rPr>
      </w:pPr>
    </w:p>
    <w:p w:rsidR="00F127AB" w:rsidRPr="00726A24" w:rsidRDefault="00F127AB" w:rsidP="00726A24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712DB0" w:rsidRDefault="00EF516A" w:rsidP="00F127AB">
      <w:pPr>
        <w:spacing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O SVATÉM VÁCLAVU A JEHO BABIČCE SVATÉ LUDMILE</w:t>
      </w:r>
    </w:p>
    <w:p w:rsidR="00EF516A" w:rsidRDefault="00EF516A" w:rsidP="00DC100C">
      <w:pPr>
        <w:spacing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ANEB</w:t>
      </w:r>
    </w:p>
    <w:p w:rsidR="00EF516A" w:rsidRDefault="00EF516A" w:rsidP="00DC100C">
      <w:pPr>
        <w:spacing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VRAŽDY PŘEMYSLOVCŮ</w:t>
      </w:r>
    </w:p>
    <w:p w:rsidR="00EF516A" w:rsidRDefault="00EF516A" w:rsidP="00DC100C">
      <w:pPr>
        <w:spacing w:line="240" w:lineRule="auto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295275" cy="362130"/>
            <wp:effectExtent l="0" t="0" r="0" b="0"/>
            <wp:docPr id="1" name="Obrázek 1" descr="C:\Users\pc\Desktop\učební obr\tužk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učební obr\tužka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6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ÚKOLY:</w:t>
      </w:r>
    </w:p>
    <w:p w:rsidR="00EF516A" w:rsidRDefault="00EF516A" w:rsidP="00EF516A">
      <w:pPr>
        <w:rPr>
          <w:sz w:val="32"/>
          <w:szCs w:val="32"/>
        </w:rPr>
      </w:pPr>
      <w:r>
        <w:rPr>
          <w:sz w:val="32"/>
          <w:szCs w:val="32"/>
        </w:rPr>
        <w:t>Doplň chybějící jména (</w:t>
      </w:r>
      <w:r w:rsidRPr="00726A24">
        <w:rPr>
          <w:sz w:val="24"/>
          <w:szCs w:val="24"/>
          <w:highlight w:val="yellow"/>
        </w:rPr>
        <w:t>DRAHOMÍRA, VRATISLAV, BOLESLAV, LUDMILA, VÁCLAV</w:t>
      </w:r>
      <w:r>
        <w:rPr>
          <w:sz w:val="32"/>
          <w:szCs w:val="32"/>
        </w:rPr>
        <w:t>).</w:t>
      </w:r>
    </w:p>
    <w:p w:rsidR="00EF516A" w:rsidRDefault="00EF516A" w:rsidP="00EF516A">
      <w:pPr>
        <w:ind w:firstLine="708"/>
        <w:rPr>
          <w:i/>
          <w:sz w:val="32"/>
          <w:szCs w:val="32"/>
        </w:rPr>
      </w:pPr>
      <w:r>
        <w:rPr>
          <w:i/>
          <w:sz w:val="32"/>
          <w:szCs w:val="32"/>
        </w:rPr>
        <w:t>Po smrti knížete ____________ zůstali dva nedospělí</w:t>
      </w:r>
      <w:bookmarkStart w:id="0" w:name="_GoBack"/>
      <w:bookmarkEnd w:id="0"/>
      <w:r>
        <w:rPr>
          <w:i/>
          <w:sz w:val="32"/>
          <w:szCs w:val="32"/>
        </w:rPr>
        <w:t xml:space="preserve"> synové: přibližně třináctiletý Václav a osmiletý ____________. Roku 921 byl sice ____________ provolán sněmem Čechů knížetem, ale do doby jeho dospělosti byla jeho výchova svěřena babičce___________.</w:t>
      </w:r>
      <w:r w:rsidR="00F127AB">
        <w:rPr>
          <w:i/>
          <w:sz w:val="32"/>
          <w:szCs w:val="32"/>
        </w:rPr>
        <w:t xml:space="preserve"> </w:t>
      </w:r>
      <w:r>
        <w:rPr>
          <w:i/>
          <w:sz w:val="32"/>
          <w:szCs w:val="32"/>
        </w:rPr>
        <w:t xml:space="preserve">To velmi těžce nesla jeho matka___________! Spor mezi kněžnami </w:t>
      </w:r>
      <w:proofErr w:type="gramStart"/>
      <w:r>
        <w:rPr>
          <w:i/>
          <w:sz w:val="32"/>
          <w:szCs w:val="32"/>
        </w:rPr>
        <w:t>nakonec  __________ vyřešila</w:t>
      </w:r>
      <w:proofErr w:type="gramEnd"/>
      <w:r>
        <w:rPr>
          <w:i/>
          <w:sz w:val="32"/>
          <w:szCs w:val="32"/>
        </w:rPr>
        <w:t xml:space="preserve"> úkladnou vraždou své tchýně!</w:t>
      </w:r>
    </w:p>
    <w:p w:rsidR="00EF516A" w:rsidRDefault="00EF516A" w:rsidP="00EF516A">
      <w:pPr>
        <w:ind w:firstLine="708"/>
        <w:rPr>
          <w:i/>
          <w:sz w:val="32"/>
          <w:szCs w:val="32"/>
        </w:rPr>
      </w:pPr>
      <w:r>
        <w:rPr>
          <w:i/>
          <w:sz w:val="32"/>
          <w:szCs w:val="32"/>
        </w:rPr>
        <w:t>Starší syn Vratislava _________se ujal vlády zřejmě roku 924. Na pražský knížecí stolec tak usedl výjimečný panovník: velmi vzdělaný, chytrý, výborný válečník a obratný politik. To se však nezamlouvalo jeho bratru __________, který byl také velmi schopný, a proto sám toužil po vládě. Jak to tedy udělat?</w:t>
      </w:r>
    </w:p>
    <w:p w:rsidR="00DC100C" w:rsidRDefault="00EF516A" w:rsidP="00EF516A">
      <w:pPr>
        <w:ind w:firstLine="708"/>
        <w:rPr>
          <w:i/>
          <w:sz w:val="32"/>
          <w:szCs w:val="32"/>
        </w:rPr>
      </w:pPr>
      <w:r>
        <w:rPr>
          <w:i/>
          <w:sz w:val="32"/>
          <w:szCs w:val="32"/>
        </w:rPr>
        <w:t>Jednoduše: Chce-li být __________ knížetem</w:t>
      </w:r>
      <w:r w:rsidR="0060648F">
        <w:rPr>
          <w:i/>
          <w:sz w:val="32"/>
          <w:szCs w:val="32"/>
        </w:rPr>
        <w:t xml:space="preserve"> (</w:t>
      </w:r>
      <w:r>
        <w:rPr>
          <w:i/>
          <w:sz w:val="32"/>
          <w:szCs w:val="32"/>
        </w:rPr>
        <w:t>i když krutým)</w:t>
      </w:r>
      <w:r w:rsidR="00B26BE3">
        <w:rPr>
          <w:i/>
          <w:sz w:val="32"/>
          <w:szCs w:val="32"/>
        </w:rPr>
        <w:t>, na knížecím stol</w:t>
      </w:r>
      <w:r w:rsidR="00DC100C">
        <w:rPr>
          <w:i/>
          <w:sz w:val="32"/>
          <w:szCs w:val="32"/>
        </w:rPr>
        <w:t xml:space="preserve">ci nesmí sedět___________. </w:t>
      </w:r>
    </w:p>
    <w:p w:rsidR="00DC100C" w:rsidRDefault="00DC100C" w:rsidP="00DC100C">
      <w:pPr>
        <w:ind w:firstLine="708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A aby na něm neseděl, je nutné se ho zbavit, tak jako babičky___________. _________ v tom neznal bratra a </w:t>
      </w:r>
      <w:proofErr w:type="gramStart"/>
      <w:r>
        <w:rPr>
          <w:i/>
          <w:sz w:val="32"/>
          <w:szCs w:val="32"/>
        </w:rPr>
        <w:t>28.</w:t>
      </w:r>
      <w:r w:rsidR="0060648F">
        <w:rPr>
          <w:i/>
          <w:sz w:val="32"/>
          <w:szCs w:val="32"/>
        </w:rPr>
        <w:t xml:space="preserve"> </w:t>
      </w:r>
      <w:r>
        <w:rPr>
          <w:i/>
          <w:sz w:val="32"/>
          <w:szCs w:val="32"/>
        </w:rPr>
        <w:t>9</w:t>
      </w:r>
      <w:r w:rsidR="0060648F">
        <w:rPr>
          <w:i/>
          <w:sz w:val="32"/>
          <w:szCs w:val="32"/>
        </w:rPr>
        <w:t xml:space="preserve"> </w:t>
      </w:r>
      <w:r>
        <w:rPr>
          <w:i/>
          <w:sz w:val="32"/>
          <w:szCs w:val="32"/>
        </w:rPr>
        <w:t>.935</w:t>
      </w:r>
      <w:proofErr w:type="gramEnd"/>
      <w:r>
        <w:rPr>
          <w:i/>
          <w:sz w:val="32"/>
          <w:szCs w:val="32"/>
        </w:rPr>
        <w:t xml:space="preserve"> nechal __________ zavraždit. </w:t>
      </w:r>
    </w:p>
    <w:p w:rsidR="007B26E3" w:rsidRDefault="00726A24" w:rsidP="00726A24">
      <w:pPr>
        <w:ind w:firstLine="708"/>
        <w:rPr>
          <w:i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2247900" cy="150495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0880" cy="1506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6E3" w:rsidRDefault="007B26E3" w:rsidP="00EF516A">
      <w:pPr>
        <w:rPr>
          <w:sz w:val="32"/>
          <w:szCs w:val="32"/>
        </w:rPr>
      </w:pPr>
      <w:r w:rsidRPr="007B26E3"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278029" cy="447675"/>
            <wp:effectExtent l="0" t="0" r="8255" b="0"/>
            <wp:docPr id="3" name="Obrázek 3" descr="C:\Users\pc\Pictures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Pictures\image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96" cy="450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26E3">
        <w:rPr>
          <w:sz w:val="32"/>
          <w:szCs w:val="32"/>
        </w:rPr>
        <w:t>HÁDANKY</w:t>
      </w:r>
      <w:r>
        <w:rPr>
          <w:sz w:val="32"/>
          <w:szCs w:val="32"/>
        </w:rPr>
        <w:t>:</w:t>
      </w:r>
    </w:p>
    <w:p w:rsidR="007B26E3" w:rsidRPr="00596A82" w:rsidRDefault="007B26E3" w:rsidP="00596A82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596A82">
        <w:rPr>
          <w:i/>
          <w:sz w:val="28"/>
          <w:szCs w:val="28"/>
        </w:rPr>
        <w:t xml:space="preserve">Jaké byly příbuzenské vztahy mezi Ludmilou, Drahomírou, </w:t>
      </w:r>
      <w:r w:rsidR="00596A82" w:rsidRPr="00596A82">
        <w:rPr>
          <w:i/>
          <w:sz w:val="28"/>
          <w:szCs w:val="28"/>
        </w:rPr>
        <w:t>Bořivojem, Spytihněvem, Vratislavem, Václavem a Boleslavem?</w:t>
      </w:r>
    </w:p>
    <w:p w:rsidR="00596A82" w:rsidRDefault="00596A82" w:rsidP="00EF516A">
      <w:pPr>
        <w:rPr>
          <w:sz w:val="28"/>
          <w:szCs w:val="28"/>
        </w:rPr>
      </w:pPr>
      <w:r w:rsidRPr="00596A82">
        <w:rPr>
          <w:sz w:val="28"/>
          <w:szCs w:val="28"/>
        </w:rPr>
        <w:t>NAKRESLI RODOKMEN KNÍŽETE VÁCLAVA</w:t>
      </w:r>
    </w:p>
    <w:p w:rsidR="00596A82" w:rsidRDefault="00596A82" w:rsidP="008F4D32">
      <w:pPr>
        <w:jc w:val="center"/>
        <w:rPr>
          <w:rFonts w:ascii="Arial" w:hAnsi="Arial" w:cs="Arial"/>
          <w:sz w:val="36"/>
          <w:szCs w:val="36"/>
        </w:rPr>
      </w:pPr>
      <w:r w:rsidRPr="00596A82">
        <w:rPr>
          <w:rFonts w:ascii="Arial" w:hAnsi="Arial" w:cs="Arial"/>
          <w:sz w:val="36"/>
          <w:szCs w:val="36"/>
        </w:rPr>
        <w:t>Bořivoj +</w:t>
      </w:r>
    </w:p>
    <w:p w:rsidR="00596A82" w:rsidRDefault="00596A82" w:rsidP="00596A82">
      <w:pPr>
        <w:rPr>
          <w:rFonts w:ascii="Arial" w:hAnsi="Arial" w:cs="Arial"/>
          <w:sz w:val="36"/>
          <w:szCs w:val="36"/>
        </w:rPr>
      </w:pPr>
    </w:p>
    <w:p w:rsidR="00596A82" w:rsidRDefault="00596A82" w:rsidP="00596A82">
      <w:pPr>
        <w:rPr>
          <w:rFonts w:cstheme="minorHAnsi"/>
          <w:sz w:val="28"/>
          <w:szCs w:val="28"/>
        </w:rPr>
      </w:pPr>
    </w:p>
    <w:p w:rsidR="00596A82" w:rsidRDefault="00596A82" w:rsidP="00596A82">
      <w:pPr>
        <w:rPr>
          <w:rFonts w:cstheme="minorHAnsi"/>
          <w:sz w:val="28"/>
          <w:szCs w:val="28"/>
        </w:rPr>
      </w:pPr>
    </w:p>
    <w:p w:rsidR="00596A82" w:rsidRDefault="00596A82" w:rsidP="00596A82">
      <w:pPr>
        <w:rPr>
          <w:rFonts w:cstheme="minorHAnsi"/>
          <w:sz w:val="28"/>
          <w:szCs w:val="28"/>
        </w:rPr>
      </w:pPr>
    </w:p>
    <w:p w:rsidR="00596A82" w:rsidRDefault="00596A82" w:rsidP="00596A82">
      <w:pPr>
        <w:rPr>
          <w:rFonts w:cstheme="minorHAnsi"/>
          <w:sz w:val="28"/>
          <w:szCs w:val="28"/>
        </w:rPr>
      </w:pPr>
    </w:p>
    <w:p w:rsidR="00596A82" w:rsidRPr="008F4D32" w:rsidRDefault="00596A82" w:rsidP="008F4D32">
      <w:pPr>
        <w:pStyle w:val="Odstavecseseznamem"/>
        <w:numPr>
          <w:ilvl w:val="0"/>
          <w:numId w:val="1"/>
        </w:numPr>
        <w:pBdr>
          <w:bottom w:val="single" w:sz="12" w:space="1" w:color="auto"/>
        </w:pBdr>
        <w:rPr>
          <w:rFonts w:cstheme="minorHAnsi"/>
          <w:sz w:val="28"/>
          <w:szCs w:val="28"/>
        </w:rPr>
      </w:pPr>
      <w:r w:rsidRPr="008F4D32">
        <w:rPr>
          <w:rFonts w:cstheme="minorHAnsi"/>
          <w:sz w:val="28"/>
          <w:szCs w:val="28"/>
        </w:rPr>
        <w:t xml:space="preserve">Napiš, kde se v Praze nachází socha knížete Václava vytvořená sochařem Josefem Václavem </w:t>
      </w:r>
      <w:proofErr w:type="spellStart"/>
      <w:r w:rsidRPr="008F4D32">
        <w:rPr>
          <w:rFonts w:cstheme="minorHAnsi"/>
          <w:sz w:val="28"/>
          <w:szCs w:val="28"/>
        </w:rPr>
        <w:t>Myslbekem</w:t>
      </w:r>
      <w:proofErr w:type="spellEnd"/>
      <w:r w:rsidRPr="008F4D32">
        <w:rPr>
          <w:rFonts w:cstheme="minorHAnsi"/>
          <w:sz w:val="28"/>
          <w:szCs w:val="28"/>
        </w:rPr>
        <w:t>.</w:t>
      </w:r>
    </w:p>
    <w:p w:rsidR="00596A82" w:rsidRPr="00596A82" w:rsidRDefault="00596A82" w:rsidP="00596A82">
      <w:pPr>
        <w:pBdr>
          <w:bottom w:val="single" w:sz="12" w:space="1" w:color="auto"/>
        </w:pBdr>
        <w:ind w:left="360"/>
        <w:rPr>
          <w:rFonts w:cstheme="minorHAnsi"/>
          <w:sz w:val="28"/>
          <w:szCs w:val="28"/>
        </w:rPr>
      </w:pPr>
    </w:p>
    <w:p w:rsidR="00596A82" w:rsidRPr="00596A82" w:rsidRDefault="00596A82" w:rsidP="00596A82">
      <w:pPr>
        <w:rPr>
          <w:rFonts w:cstheme="minorHAnsi"/>
          <w:sz w:val="28"/>
          <w:szCs w:val="28"/>
        </w:rPr>
      </w:pPr>
    </w:p>
    <w:p w:rsidR="00596A82" w:rsidRPr="008F4D32" w:rsidRDefault="00596A82" w:rsidP="008F4D32">
      <w:pPr>
        <w:pStyle w:val="Odstavecseseznamem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642205" cy="275989"/>
            <wp:effectExtent l="0" t="0" r="5715" b="0"/>
            <wp:docPr id="4" name="Obrázek 4" descr="C:\Users\pc\Pictures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Pictures\index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576" cy="276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4D32">
        <w:rPr>
          <w:rFonts w:cstheme="minorHAnsi"/>
          <w:sz w:val="28"/>
          <w:szCs w:val="28"/>
        </w:rPr>
        <w:t>Které další postavy našich světců obklopují patrona české země?</w:t>
      </w:r>
    </w:p>
    <w:p w:rsidR="00596A82" w:rsidRDefault="00596A82" w:rsidP="00596A82">
      <w:pPr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Sv._____________________</w:t>
      </w:r>
      <w:proofErr w:type="gramEnd"/>
    </w:p>
    <w:p w:rsidR="00596A82" w:rsidRDefault="00596A82" w:rsidP="00596A82">
      <w:pPr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Sv._____________________</w:t>
      </w:r>
      <w:proofErr w:type="gramEnd"/>
    </w:p>
    <w:p w:rsidR="00596A82" w:rsidRDefault="00596A82" w:rsidP="00596A82">
      <w:pPr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Sv._____________________</w:t>
      </w:r>
      <w:proofErr w:type="gramEnd"/>
      <w:r w:rsidR="008F4D32">
        <w:rPr>
          <w:rFonts w:cstheme="minorHAnsi"/>
          <w:sz w:val="28"/>
          <w:szCs w:val="28"/>
        </w:rPr>
        <w:t xml:space="preserve">             </w:t>
      </w:r>
    </w:p>
    <w:p w:rsidR="00596A82" w:rsidRPr="00596A82" w:rsidRDefault="00596A82" w:rsidP="00596A82">
      <w:pPr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Sv._____________________</w:t>
      </w:r>
      <w:proofErr w:type="gramEnd"/>
    </w:p>
    <w:p w:rsidR="00596A82" w:rsidRDefault="00596A82" w:rsidP="00596A82">
      <w:pPr>
        <w:rPr>
          <w:rFonts w:ascii="Arial" w:hAnsi="Arial" w:cs="Arial"/>
          <w:sz w:val="36"/>
          <w:szCs w:val="36"/>
        </w:rPr>
      </w:pPr>
    </w:p>
    <w:p w:rsidR="008F4D32" w:rsidRDefault="008F4D32" w:rsidP="00596A82">
      <w:pPr>
        <w:rPr>
          <w:rFonts w:cstheme="minorHAnsi"/>
          <w:sz w:val="28"/>
          <w:szCs w:val="28"/>
        </w:rPr>
      </w:pPr>
      <w:r>
        <w:rPr>
          <w:rFonts w:ascii="Arial" w:hAnsi="Arial" w:cs="Arial"/>
          <w:sz w:val="36"/>
          <w:szCs w:val="36"/>
        </w:rPr>
        <w:t>????????     OTÁZKY</w:t>
      </w:r>
    </w:p>
    <w:p w:rsidR="008F4D32" w:rsidRDefault="008F4D32" w:rsidP="00596A8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Kde jsou po</w:t>
      </w:r>
      <w:r w:rsidR="0060648F">
        <w:rPr>
          <w:rFonts w:cstheme="minorHAnsi"/>
          <w:sz w:val="28"/>
          <w:szCs w:val="28"/>
        </w:rPr>
        <w:t>hřbeni sv. Václav a sv. Ludmila</w:t>
      </w:r>
      <w:r>
        <w:rPr>
          <w:rFonts w:cstheme="minorHAnsi"/>
          <w:sz w:val="28"/>
          <w:szCs w:val="28"/>
        </w:rPr>
        <w:t xml:space="preserve">? </w:t>
      </w:r>
      <w:proofErr w:type="gramStart"/>
      <w:r>
        <w:rPr>
          <w:rFonts w:cstheme="minorHAnsi"/>
          <w:sz w:val="28"/>
          <w:szCs w:val="28"/>
        </w:rPr>
        <w:t>____________________________</w:t>
      </w:r>
      <w:proofErr w:type="gramEnd"/>
    </w:p>
    <w:p w:rsidR="00256BE4" w:rsidRDefault="008F4D32" w:rsidP="00596A8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Co k</w:t>
      </w:r>
      <w:r w:rsidR="0060648F">
        <w:rPr>
          <w:rFonts w:cstheme="minorHAnsi"/>
          <w:sz w:val="28"/>
          <w:szCs w:val="28"/>
        </w:rPr>
        <w:t xml:space="preserve">aždý rok  28. září </w:t>
      </w:r>
      <w:proofErr w:type="gramStart"/>
      <w:r w:rsidR="0060648F">
        <w:rPr>
          <w:rFonts w:cstheme="minorHAnsi"/>
          <w:sz w:val="28"/>
          <w:szCs w:val="28"/>
        </w:rPr>
        <w:t>slavíme</w:t>
      </w:r>
      <w:r>
        <w:rPr>
          <w:rFonts w:cstheme="minorHAnsi"/>
          <w:sz w:val="28"/>
          <w:szCs w:val="28"/>
        </w:rPr>
        <w:t>?___________________</w:t>
      </w:r>
      <w:proofErr w:type="gramEnd"/>
    </w:p>
    <w:p w:rsidR="008E601F" w:rsidRPr="00256BE4" w:rsidRDefault="008E601F" w:rsidP="00596A82">
      <w:pPr>
        <w:rPr>
          <w:rFonts w:cstheme="minorHAnsi"/>
          <w:sz w:val="28"/>
          <w:szCs w:val="28"/>
        </w:rPr>
      </w:pPr>
      <w:r>
        <w:rPr>
          <w:rFonts w:cstheme="minorHAnsi"/>
          <w:sz w:val="36"/>
          <w:szCs w:val="36"/>
        </w:rPr>
        <w:lastRenderedPageBreak/>
        <w:t>Řešení:</w:t>
      </w:r>
    </w:p>
    <w:p w:rsidR="008E601F" w:rsidRDefault="008E601F" w:rsidP="008E601F">
      <w:pPr>
        <w:ind w:firstLine="708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Po smrti knížete </w:t>
      </w:r>
      <w:r w:rsidRPr="008E601F">
        <w:rPr>
          <w:i/>
          <w:sz w:val="32"/>
          <w:szCs w:val="32"/>
          <w:highlight w:val="yellow"/>
        </w:rPr>
        <w:t>Vratislava</w:t>
      </w:r>
      <w:r w:rsidR="0060648F">
        <w:rPr>
          <w:i/>
          <w:sz w:val="32"/>
          <w:szCs w:val="32"/>
        </w:rPr>
        <w:t xml:space="preserve"> zůstali dva nedospělí</w:t>
      </w:r>
      <w:r>
        <w:rPr>
          <w:i/>
          <w:sz w:val="32"/>
          <w:szCs w:val="32"/>
        </w:rPr>
        <w:t xml:space="preserve"> synové: přibližně třináctiletý Václav a osmiletý </w:t>
      </w:r>
      <w:r w:rsidRPr="008E601F">
        <w:rPr>
          <w:i/>
          <w:sz w:val="32"/>
          <w:szCs w:val="32"/>
          <w:highlight w:val="yellow"/>
        </w:rPr>
        <w:t>Bolesla</w:t>
      </w:r>
      <w:r>
        <w:rPr>
          <w:i/>
          <w:sz w:val="32"/>
          <w:szCs w:val="32"/>
        </w:rPr>
        <w:t>v</w:t>
      </w:r>
      <w:r w:rsidR="00256BE4">
        <w:rPr>
          <w:i/>
          <w:sz w:val="32"/>
          <w:szCs w:val="32"/>
        </w:rPr>
        <w:t xml:space="preserve">. Roku 921 byl sice </w:t>
      </w:r>
      <w:r w:rsidR="00256BE4" w:rsidRPr="00256BE4">
        <w:rPr>
          <w:i/>
          <w:sz w:val="32"/>
          <w:szCs w:val="32"/>
          <w:highlight w:val="yellow"/>
        </w:rPr>
        <w:t>Václav</w:t>
      </w:r>
      <w:r>
        <w:rPr>
          <w:i/>
          <w:sz w:val="32"/>
          <w:szCs w:val="32"/>
        </w:rPr>
        <w:t xml:space="preserve"> provolán sněmem Čechů knížetem, ale do doby jeho dospělosti byla jeho vý</w:t>
      </w:r>
      <w:r w:rsidR="00256BE4">
        <w:rPr>
          <w:i/>
          <w:sz w:val="32"/>
          <w:szCs w:val="32"/>
        </w:rPr>
        <w:t xml:space="preserve">chova svěřena babičce </w:t>
      </w:r>
      <w:proofErr w:type="gramStart"/>
      <w:r w:rsidR="00256BE4" w:rsidRPr="00256BE4">
        <w:rPr>
          <w:i/>
          <w:sz w:val="32"/>
          <w:szCs w:val="32"/>
          <w:highlight w:val="yellow"/>
        </w:rPr>
        <w:t>Ludmile</w:t>
      </w:r>
      <w:r w:rsidR="00256BE4">
        <w:rPr>
          <w:i/>
          <w:sz w:val="32"/>
          <w:szCs w:val="32"/>
        </w:rPr>
        <w:t xml:space="preserve"> </w:t>
      </w:r>
      <w:r>
        <w:rPr>
          <w:i/>
          <w:sz w:val="32"/>
          <w:szCs w:val="32"/>
        </w:rPr>
        <w:t>. To</w:t>
      </w:r>
      <w:proofErr w:type="gramEnd"/>
      <w:r>
        <w:rPr>
          <w:i/>
          <w:sz w:val="32"/>
          <w:szCs w:val="32"/>
        </w:rPr>
        <w:t xml:space="preserve"> velmi t</w:t>
      </w:r>
      <w:r w:rsidR="00256BE4">
        <w:rPr>
          <w:i/>
          <w:sz w:val="32"/>
          <w:szCs w:val="32"/>
        </w:rPr>
        <w:t xml:space="preserve">ěžce nesla jeho matka </w:t>
      </w:r>
      <w:r w:rsidR="00256BE4" w:rsidRPr="00256BE4">
        <w:rPr>
          <w:i/>
          <w:sz w:val="32"/>
          <w:szCs w:val="32"/>
          <w:highlight w:val="yellow"/>
        </w:rPr>
        <w:t>Drahomíra</w:t>
      </w:r>
      <w:r>
        <w:rPr>
          <w:i/>
          <w:sz w:val="32"/>
          <w:szCs w:val="32"/>
        </w:rPr>
        <w:t>! Spor m</w:t>
      </w:r>
      <w:r w:rsidR="00256BE4">
        <w:rPr>
          <w:i/>
          <w:sz w:val="32"/>
          <w:szCs w:val="32"/>
        </w:rPr>
        <w:t xml:space="preserve">ezi kněžnami </w:t>
      </w:r>
      <w:proofErr w:type="gramStart"/>
      <w:r w:rsidR="00256BE4">
        <w:rPr>
          <w:i/>
          <w:sz w:val="32"/>
          <w:szCs w:val="32"/>
        </w:rPr>
        <w:t xml:space="preserve">nakonec  </w:t>
      </w:r>
      <w:r w:rsidR="00256BE4" w:rsidRPr="00256BE4">
        <w:rPr>
          <w:i/>
          <w:sz w:val="32"/>
          <w:szCs w:val="32"/>
          <w:highlight w:val="yellow"/>
        </w:rPr>
        <w:t>Drahomíra</w:t>
      </w:r>
      <w:proofErr w:type="gramEnd"/>
      <w:r>
        <w:rPr>
          <w:i/>
          <w:sz w:val="32"/>
          <w:szCs w:val="32"/>
        </w:rPr>
        <w:t xml:space="preserve"> vyřešila úkladnou vraždou své tchýně!</w:t>
      </w:r>
    </w:p>
    <w:p w:rsidR="008E601F" w:rsidRDefault="00256BE4" w:rsidP="008E601F">
      <w:pPr>
        <w:ind w:firstLine="708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Starší syn Vratislava </w:t>
      </w:r>
      <w:r w:rsidRPr="00256BE4">
        <w:rPr>
          <w:i/>
          <w:sz w:val="32"/>
          <w:szCs w:val="32"/>
          <w:highlight w:val="yellow"/>
        </w:rPr>
        <w:t>Václav</w:t>
      </w:r>
      <w:r>
        <w:rPr>
          <w:i/>
          <w:sz w:val="32"/>
          <w:szCs w:val="32"/>
        </w:rPr>
        <w:t xml:space="preserve"> </w:t>
      </w:r>
      <w:r w:rsidR="008E601F">
        <w:rPr>
          <w:i/>
          <w:sz w:val="32"/>
          <w:szCs w:val="32"/>
        </w:rPr>
        <w:t>se ujal vlády zřejmě roku 924. Na pražský knížecí stolec tak usedl výjimečný panovník: velmi vzdělaný, chytrý, výborný válečník a obratný politik. To se však nez</w:t>
      </w:r>
      <w:r>
        <w:rPr>
          <w:i/>
          <w:sz w:val="32"/>
          <w:szCs w:val="32"/>
        </w:rPr>
        <w:t xml:space="preserve">amlouvalo jeho bratru </w:t>
      </w:r>
      <w:r>
        <w:rPr>
          <w:i/>
          <w:sz w:val="32"/>
          <w:szCs w:val="32"/>
          <w:highlight w:val="yellow"/>
        </w:rPr>
        <w:t>Bolesla</w:t>
      </w:r>
      <w:r>
        <w:rPr>
          <w:i/>
          <w:sz w:val="32"/>
          <w:szCs w:val="32"/>
        </w:rPr>
        <w:t>vovi</w:t>
      </w:r>
      <w:r w:rsidR="008E601F">
        <w:rPr>
          <w:i/>
          <w:sz w:val="32"/>
          <w:szCs w:val="32"/>
        </w:rPr>
        <w:t>, který byl také velmi schopný, a proto sám toužil po vládě. Jak to tedy udělat?</w:t>
      </w:r>
    </w:p>
    <w:p w:rsidR="008E601F" w:rsidRDefault="008E601F" w:rsidP="008E601F">
      <w:pPr>
        <w:ind w:firstLine="708"/>
        <w:rPr>
          <w:i/>
          <w:sz w:val="32"/>
          <w:szCs w:val="32"/>
        </w:rPr>
      </w:pPr>
      <w:r>
        <w:rPr>
          <w:i/>
          <w:sz w:val="32"/>
          <w:szCs w:val="32"/>
        </w:rPr>
        <w:t>Je</w:t>
      </w:r>
      <w:r w:rsidR="0060648F">
        <w:rPr>
          <w:i/>
          <w:sz w:val="32"/>
          <w:szCs w:val="32"/>
        </w:rPr>
        <w:t xml:space="preserve">dnoduše: Chce-li být </w:t>
      </w:r>
      <w:r w:rsidR="00256BE4" w:rsidRPr="00256BE4">
        <w:rPr>
          <w:i/>
          <w:sz w:val="32"/>
          <w:szCs w:val="32"/>
          <w:highlight w:val="yellow"/>
        </w:rPr>
        <w:t>Boleslav</w:t>
      </w:r>
      <w:r w:rsidR="00256BE4">
        <w:rPr>
          <w:i/>
          <w:sz w:val="32"/>
          <w:szCs w:val="32"/>
        </w:rPr>
        <w:t xml:space="preserve"> </w:t>
      </w:r>
      <w:r>
        <w:rPr>
          <w:i/>
          <w:sz w:val="32"/>
          <w:szCs w:val="32"/>
        </w:rPr>
        <w:t>knížetem</w:t>
      </w:r>
      <w:r w:rsidR="0060648F">
        <w:rPr>
          <w:i/>
          <w:sz w:val="32"/>
          <w:szCs w:val="32"/>
        </w:rPr>
        <w:t xml:space="preserve"> (</w:t>
      </w:r>
      <w:r>
        <w:rPr>
          <w:i/>
          <w:sz w:val="32"/>
          <w:szCs w:val="32"/>
        </w:rPr>
        <w:t>i když krutým), na knížecím stol</w:t>
      </w:r>
      <w:r w:rsidR="00256BE4">
        <w:rPr>
          <w:i/>
          <w:sz w:val="32"/>
          <w:szCs w:val="32"/>
        </w:rPr>
        <w:t>ci nesmí sedět V</w:t>
      </w:r>
      <w:r w:rsidR="00256BE4" w:rsidRPr="00256BE4">
        <w:rPr>
          <w:i/>
          <w:sz w:val="32"/>
          <w:szCs w:val="32"/>
          <w:highlight w:val="yellow"/>
        </w:rPr>
        <w:t>ácla</w:t>
      </w:r>
      <w:r w:rsidR="00256BE4">
        <w:rPr>
          <w:i/>
          <w:sz w:val="32"/>
          <w:szCs w:val="32"/>
        </w:rPr>
        <w:t>v</w:t>
      </w:r>
      <w:r>
        <w:rPr>
          <w:i/>
          <w:sz w:val="32"/>
          <w:szCs w:val="32"/>
        </w:rPr>
        <w:t xml:space="preserve">. </w:t>
      </w:r>
    </w:p>
    <w:p w:rsidR="008E601F" w:rsidRDefault="008E601F" w:rsidP="008E601F">
      <w:pPr>
        <w:ind w:firstLine="708"/>
        <w:rPr>
          <w:i/>
          <w:sz w:val="32"/>
          <w:szCs w:val="32"/>
        </w:rPr>
      </w:pPr>
      <w:r>
        <w:rPr>
          <w:i/>
          <w:sz w:val="32"/>
          <w:szCs w:val="32"/>
        </w:rPr>
        <w:t>A aby na něm neseděl, je nutné se ho zba</w:t>
      </w:r>
      <w:r w:rsidR="00256BE4">
        <w:rPr>
          <w:i/>
          <w:sz w:val="32"/>
          <w:szCs w:val="32"/>
        </w:rPr>
        <w:t xml:space="preserve">vit, tak jako babičky </w:t>
      </w:r>
      <w:r w:rsidR="00256BE4" w:rsidRPr="00256BE4">
        <w:rPr>
          <w:i/>
          <w:sz w:val="32"/>
          <w:szCs w:val="32"/>
          <w:highlight w:val="yellow"/>
        </w:rPr>
        <w:t>Ludmily</w:t>
      </w:r>
      <w:r>
        <w:rPr>
          <w:i/>
          <w:sz w:val="32"/>
          <w:szCs w:val="32"/>
        </w:rPr>
        <w:t xml:space="preserve">. </w:t>
      </w:r>
      <w:r w:rsidR="00256BE4" w:rsidRPr="00256BE4">
        <w:rPr>
          <w:i/>
          <w:sz w:val="32"/>
          <w:szCs w:val="32"/>
          <w:highlight w:val="yellow"/>
        </w:rPr>
        <w:t>Boleslav</w:t>
      </w:r>
      <w:r>
        <w:rPr>
          <w:i/>
          <w:sz w:val="32"/>
          <w:szCs w:val="32"/>
        </w:rPr>
        <w:t xml:space="preserve"> v tom neznal bra</w:t>
      </w:r>
      <w:r w:rsidR="00256BE4">
        <w:rPr>
          <w:i/>
          <w:sz w:val="32"/>
          <w:szCs w:val="32"/>
        </w:rPr>
        <w:t xml:space="preserve">tra a 28.9.935 nechal </w:t>
      </w:r>
      <w:r w:rsidR="00256BE4" w:rsidRPr="00256BE4">
        <w:rPr>
          <w:i/>
          <w:sz w:val="32"/>
          <w:szCs w:val="32"/>
          <w:highlight w:val="yellow"/>
        </w:rPr>
        <w:t>Václava</w:t>
      </w:r>
      <w:r>
        <w:rPr>
          <w:i/>
          <w:sz w:val="32"/>
          <w:szCs w:val="32"/>
        </w:rPr>
        <w:t xml:space="preserve"> zavraždit. </w:t>
      </w:r>
    </w:p>
    <w:p w:rsidR="008E601F" w:rsidRDefault="008E601F" w:rsidP="00596A82">
      <w:pPr>
        <w:rPr>
          <w:rFonts w:cstheme="minorHAnsi"/>
          <w:sz w:val="36"/>
          <w:szCs w:val="36"/>
        </w:rPr>
      </w:pPr>
    </w:p>
    <w:p w:rsidR="00256BE4" w:rsidRPr="00256BE4" w:rsidRDefault="00256BE4" w:rsidP="00256BE4">
      <w:pPr>
        <w:pBdr>
          <w:bottom w:val="single" w:sz="12" w:space="1" w:color="auto"/>
        </w:pBdr>
        <w:rPr>
          <w:rFonts w:cstheme="minorHAnsi"/>
          <w:sz w:val="28"/>
          <w:szCs w:val="28"/>
        </w:rPr>
      </w:pPr>
      <w:r w:rsidRPr="00256BE4">
        <w:rPr>
          <w:rFonts w:cstheme="minorHAnsi"/>
          <w:sz w:val="28"/>
          <w:szCs w:val="28"/>
        </w:rPr>
        <w:t xml:space="preserve">Napiš, kde se v Praze nachází socha knížete Václava vytvořená sochařem Josefem Václavem </w:t>
      </w:r>
      <w:proofErr w:type="spellStart"/>
      <w:r w:rsidRPr="00256BE4">
        <w:rPr>
          <w:rFonts w:cstheme="minorHAnsi"/>
          <w:sz w:val="28"/>
          <w:szCs w:val="28"/>
        </w:rPr>
        <w:t>Myslbekem</w:t>
      </w:r>
      <w:proofErr w:type="spellEnd"/>
      <w:r w:rsidRPr="00256BE4">
        <w:rPr>
          <w:rFonts w:cstheme="minorHAnsi"/>
          <w:sz w:val="28"/>
          <w:szCs w:val="28"/>
        </w:rPr>
        <w:t>.</w:t>
      </w:r>
    </w:p>
    <w:p w:rsidR="00256BE4" w:rsidRPr="00596A82" w:rsidRDefault="00256BE4" w:rsidP="00256BE4">
      <w:pPr>
        <w:pBdr>
          <w:bottom w:val="single" w:sz="12" w:space="1" w:color="auto"/>
        </w:pBdr>
        <w:ind w:left="360"/>
        <w:rPr>
          <w:rFonts w:cstheme="minorHAnsi"/>
          <w:sz w:val="28"/>
          <w:szCs w:val="28"/>
        </w:rPr>
      </w:pPr>
      <w:r w:rsidRPr="00256BE4">
        <w:rPr>
          <w:rFonts w:cstheme="minorHAnsi"/>
          <w:sz w:val="28"/>
          <w:szCs w:val="28"/>
          <w:highlight w:val="yellow"/>
        </w:rPr>
        <w:t>Václavské náměstí</w:t>
      </w:r>
    </w:p>
    <w:p w:rsidR="00256BE4" w:rsidRPr="00596A82" w:rsidRDefault="00256BE4" w:rsidP="00256BE4">
      <w:pPr>
        <w:rPr>
          <w:rFonts w:cstheme="minorHAnsi"/>
          <w:sz w:val="28"/>
          <w:szCs w:val="28"/>
        </w:rPr>
      </w:pPr>
    </w:p>
    <w:p w:rsidR="00256BE4" w:rsidRPr="00256BE4" w:rsidRDefault="00256BE4" w:rsidP="00256BE4">
      <w:pPr>
        <w:rPr>
          <w:rFonts w:cstheme="minorHAns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642205" cy="275989"/>
            <wp:effectExtent l="0" t="0" r="5715" b="0"/>
            <wp:docPr id="9" name="Obrázek 9" descr="C:\Users\pc\Pictures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Pictures\index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576" cy="276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6BE4">
        <w:rPr>
          <w:rFonts w:cstheme="minorHAnsi"/>
          <w:sz w:val="28"/>
          <w:szCs w:val="28"/>
        </w:rPr>
        <w:t>Které další postavy našich světců obklopují patrona české země?</w:t>
      </w:r>
    </w:p>
    <w:p w:rsidR="00256BE4" w:rsidRPr="00596A82" w:rsidRDefault="00256BE4" w:rsidP="00256BE4">
      <w:pPr>
        <w:rPr>
          <w:rFonts w:cstheme="minorHAnsi"/>
          <w:sz w:val="28"/>
          <w:szCs w:val="28"/>
        </w:rPr>
      </w:pPr>
      <w:proofErr w:type="gramStart"/>
      <w:r w:rsidRPr="00256BE4">
        <w:rPr>
          <w:rFonts w:cstheme="minorHAnsi"/>
          <w:sz w:val="28"/>
          <w:szCs w:val="28"/>
          <w:highlight w:val="yellow"/>
        </w:rPr>
        <w:t>Sv._Václav_</w:t>
      </w:r>
      <w:proofErr w:type="gramEnd"/>
      <w:r w:rsidRPr="00256BE4">
        <w:rPr>
          <w:rFonts w:cstheme="minorHAnsi"/>
          <w:sz w:val="28"/>
          <w:szCs w:val="28"/>
          <w:highlight w:val="yellow"/>
        </w:rPr>
        <w:t xml:space="preserve">           Sv.__Vojtěch___</w:t>
      </w:r>
    </w:p>
    <w:p w:rsidR="00256BE4" w:rsidRDefault="00256BE4" w:rsidP="00256BE4">
      <w:pPr>
        <w:rPr>
          <w:rFonts w:cstheme="minorHAnsi"/>
          <w:sz w:val="28"/>
          <w:szCs w:val="28"/>
        </w:rPr>
      </w:pPr>
    </w:p>
    <w:p w:rsidR="00256BE4" w:rsidRDefault="00256BE4" w:rsidP="00256BE4">
      <w:pPr>
        <w:rPr>
          <w:rFonts w:cstheme="minorHAnsi"/>
          <w:sz w:val="28"/>
          <w:szCs w:val="28"/>
        </w:rPr>
      </w:pPr>
      <w:proofErr w:type="gramStart"/>
      <w:r w:rsidRPr="00256BE4">
        <w:rPr>
          <w:rFonts w:cstheme="minorHAnsi"/>
          <w:sz w:val="28"/>
          <w:szCs w:val="28"/>
          <w:highlight w:val="yellow"/>
        </w:rPr>
        <w:t>Sv.__Ludmila</w:t>
      </w:r>
      <w:proofErr w:type="gramEnd"/>
      <w:r w:rsidRPr="00256BE4">
        <w:rPr>
          <w:rFonts w:cstheme="minorHAnsi"/>
          <w:sz w:val="28"/>
          <w:szCs w:val="28"/>
          <w:highlight w:val="yellow"/>
        </w:rPr>
        <w:t xml:space="preserve">         Sv.__Anežka___</w:t>
      </w:r>
      <w:r>
        <w:rPr>
          <w:rFonts w:cstheme="minorHAnsi"/>
          <w:sz w:val="28"/>
          <w:szCs w:val="28"/>
        </w:rPr>
        <w:t xml:space="preserve">          </w:t>
      </w:r>
    </w:p>
    <w:p w:rsidR="00256BE4" w:rsidRDefault="00256BE4" w:rsidP="00256BE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Kde jsou po</w:t>
      </w:r>
      <w:r w:rsidR="0060648F">
        <w:rPr>
          <w:rFonts w:cstheme="minorHAnsi"/>
          <w:sz w:val="28"/>
          <w:szCs w:val="28"/>
        </w:rPr>
        <w:t>hřbeni sv. Václav a sv. Ludmila</w:t>
      </w:r>
      <w:r>
        <w:rPr>
          <w:rFonts w:cstheme="minorHAnsi"/>
          <w:sz w:val="28"/>
          <w:szCs w:val="28"/>
        </w:rPr>
        <w:t xml:space="preserve">?     </w:t>
      </w:r>
      <w:proofErr w:type="gramStart"/>
      <w:r w:rsidRPr="00256BE4">
        <w:rPr>
          <w:rFonts w:cstheme="minorHAnsi"/>
          <w:sz w:val="28"/>
          <w:szCs w:val="28"/>
          <w:highlight w:val="yellow"/>
        </w:rPr>
        <w:t>Pražský</w:t>
      </w:r>
      <w:proofErr w:type="gramEnd"/>
      <w:r w:rsidRPr="00256BE4">
        <w:rPr>
          <w:rFonts w:cstheme="minorHAnsi"/>
          <w:sz w:val="28"/>
          <w:szCs w:val="28"/>
          <w:highlight w:val="yellow"/>
        </w:rPr>
        <w:t xml:space="preserve"> hrad</w:t>
      </w:r>
    </w:p>
    <w:p w:rsidR="00256BE4" w:rsidRDefault="0060648F" w:rsidP="00256BE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Co každý </w:t>
      </w:r>
      <w:proofErr w:type="gramStart"/>
      <w:r>
        <w:rPr>
          <w:rFonts w:cstheme="minorHAnsi"/>
          <w:sz w:val="28"/>
          <w:szCs w:val="28"/>
        </w:rPr>
        <w:t>rok  28</w:t>
      </w:r>
      <w:proofErr w:type="gramEnd"/>
      <w:r>
        <w:rPr>
          <w:rFonts w:cstheme="minorHAnsi"/>
          <w:sz w:val="28"/>
          <w:szCs w:val="28"/>
        </w:rPr>
        <w:t>. září slavíme</w:t>
      </w:r>
      <w:r w:rsidR="00256BE4" w:rsidRPr="00256BE4">
        <w:rPr>
          <w:rFonts w:cstheme="minorHAnsi"/>
          <w:sz w:val="28"/>
          <w:szCs w:val="28"/>
          <w:highlight w:val="yellow"/>
        </w:rPr>
        <w:t>?   státní svátek</w:t>
      </w:r>
    </w:p>
    <w:p w:rsidR="00256BE4" w:rsidRDefault="00256BE4" w:rsidP="00256BE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</w:t>
      </w:r>
    </w:p>
    <w:p w:rsidR="00256BE4" w:rsidRPr="00596A82" w:rsidRDefault="00256BE4" w:rsidP="00256BE4">
      <w:pPr>
        <w:rPr>
          <w:rFonts w:cstheme="minorHAnsi"/>
          <w:sz w:val="28"/>
          <w:szCs w:val="28"/>
        </w:rPr>
      </w:pPr>
    </w:p>
    <w:p w:rsidR="008E601F" w:rsidRDefault="008E601F" w:rsidP="00596A82">
      <w:pPr>
        <w:rPr>
          <w:rFonts w:cstheme="minorHAnsi"/>
          <w:sz w:val="36"/>
          <w:szCs w:val="36"/>
        </w:rPr>
      </w:pPr>
    </w:p>
    <w:p w:rsidR="008E601F" w:rsidRDefault="008E601F" w:rsidP="00596A82">
      <w:pPr>
        <w:rPr>
          <w:rFonts w:cstheme="minorHAnsi"/>
          <w:sz w:val="36"/>
          <w:szCs w:val="36"/>
        </w:rPr>
      </w:pPr>
    </w:p>
    <w:p w:rsidR="00256BE4" w:rsidRDefault="00256BE4" w:rsidP="00596A82">
      <w:pPr>
        <w:rPr>
          <w:rFonts w:cstheme="minorHAnsi"/>
          <w:sz w:val="36"/>
          <w:szCs w:val="36"/>
        </w:rPr>
      </w:pPr>
    </w:p>
    <w:p w:rsidR="00256BE4" w:rsidRDefault="00256BE4" w:rsidP="00596A82">
      <w:pPr>
        <w:rPr>
          <w:rFonts w:cstheme="minorHAnsi"/>
          <w:sz w:val="36"/>
          <w:szCs w:val="36"/>
        </w:rPr>
      </w:pPr>
    </w:p>
    <w:p w:rsidR="00256BE4" w:rsidRDefault="00256BE4" w:rsidP="00596A82">
      <w:pPr>
        <w:rPr>
          <w:rFonts w:cstheme="minorHAnsi"/>
          <w:sz w:val="36"/>
          <w:szCs w:val="36"/>
        </w:rPr>
      </w:pPr>
    </w:p>
    <w:p w:rsidR="00256BE4" w:rsidRDefault="00256BE4" w:rsidP="00596A82">
      <w:pPr>
        <w:rPr>
          <w:rFonts w:cstheme="minorHAnsi"/>
          <w:sz w:val="36"/>
          <w:szCs w:val="36"/>
        </w:rPr>
      </w:pPr>
    </w:p>
    <w:p w:rsidR="00256BE4" w:rsidRDefault="00256BE4" w:rsidP="00596A82">
      <w:pPr>
        <w:rPr>
          <w:rFonts w:cstheme="minorHAnsi"/>
          <w:sz w:val="36"/>
          <w:szCs w:val="36"/>
        </w:rPr>
      </w:pPr>
    </w:p>
    <w:p w:rsidR="00256BE4" w:rsidRDefault="00256BE4" w:rsidP="00596A82">
      <w:pPr>
        <w:rPr>
          <w:rFonts w:cstheme="minorHAnsi"/>
          <w:sz w:val="36"/>
          <w:szCs w:val="36"/>
        </w:rPr>
      </w:pPr>
    </w:p>
    <w:p w:rsidR="00256BE4" w:rsidRDefault="00256BE4" w:rsidP="00596A82">
      <w:pPr>
        <w:rPr>
          <w:rFonts w:cstheme="minorHAnsi"/>
          <w:sz w:val="36"/>
          <w:szCs w:val="36"/>
        </w:rPr>
      </w:pPr>
    </w:p>
    <w:p w:rsidR="00256BE4" w:rsidRDefault="00256BE4" w:rsidP="00596A82">
      <w:pPr>
        <w:rPr>
          <w:rFonts w:cstheme="minorHAnsi"/>
          <w:sz w:val="36"/>
          <w:szCs w:val="36"/>
        </w:rPr>
      </w:pPr>
    </w:p>
    <w:p w:rsidR="00256BE4" w:rsidRDefault="00256BE4" w:rsidP="00596A82">
      <w:pPr>
        <w:rPr>
          <w:rFonts w:cstheme="minorHAnsi"/>
          <w:sz w:val="36"/>
          <w:szCs w:val="36"/>
        </w:rPr>
      </w:pPr>
    </w:p>
    <w:p w:rsidR="00256BE4" w:rsidRDefault="00256BE4" w:rsidP="00596A82">
      <w:pPr>
        <w:rPr>
          <w:rFonts w:cstheme="minorHAnsi"/>
          <w:sz w:val="36"/>
          <w:szCs w:val="36"/>
        </w:rPr>
      </w:pPr>
    </w:p>
    <w:p w:rsidR="00256BE4" w:rsidRDefault="00256BE4" w:rsidP="00596A82">
      <w:pPr>
        <w:rPr>
          <w:rFonts w:cstheme="minorHAnsi"/>
          <w:sz w:val="36"/>
          <w:szCs w:val="36"/>
        </w:rPr>
      </w:pPr>
    </w:p>
    <w:p w:rsidR="00256BE4" w:rsidRDefault="00256BE4" w:rsidP="00596A82">
      <w:pPr>
        <w:rPr>
          <w:rFonts w:cstheme="minorHAnsi"/>
          <w:sz w:val="36"/>
          <w:szCs w:val="36"/>
        </w:rPr>
      </w:pPr>
    </w:p>
    <w:p w:rsidR="00256BE4" w:rsidRDefault="00256BE4" w:rsidP="00596A82">
      <w:pPr>
        <w:rPr>
          <w:rFonts w:cstheme="minorHAnsi"/>
          <w:sz w:val="36"/>
          <w:szCs w:val="36"/>
        </w:rPr>
      </w:pPr>
    </w:p>
    <w:p w:rsidR="008E601F" w:rsidRDefault="008E601F" w:rsidP="00596A82">
      <w:pPr>
        <w:rPr>
          <w:rFonts w:cstheme="minorHAnsi"/>
          <w:sz w:val="36"/>
          <w:szCs w:val="36"/>
        </w:rPr>
      </w:pPr>
    </w:p>
    <w:p w:rsidR="00F127AB" w:rsidRPr="008E601F" w:rsidRDefault="00F127AB" w:rsidP="00596A82">
      <w:pPr>
        <w:rPr>
          <w:rFonts w:cstheme="minorHAnsi"/>
          <w:sz w:val="36"/>
          <w:szCs w:val="36"/>
        </w:rPr>
      </w:pPr>
      <w:r w:rsidRPr="008E601F">
        <w:rPr>
          <w:rFonts w:cstheme="minorHAnsi"/>
          <w:sz w:val="36"/>
          <w:szCs w:val="36"/>
        </w:rPr>
        <w:lastRenderedPageBreak/>
        <w:t>Citace:</w:t>
      </w:r>
    </w:p>
    <w:p w:rsidR="000A1DE2" w:rsidRPr="008E601F" w:rsidRDefault="008E601F" w:rsidP="008E601F">
      <w:pPr>
        <w:pStyle w:val="Nadpis1"/>
        <w:rPr>
          <w:b w:val="0"/>
          <w:sz w:val="28"/>
          <w:szCs w:val="28"/>
        </w:rPr>
      </w:pPr>
      <w:r w:rsidRPr="008E601F">
        <w:rPr>
          <w:rFonts w:ascii="Arial" w:hAnsi="Arial" w:cs="Arial"/>
          <w:b w:val="0"/>
          <w:sz w:val="28"/>
          <w:szCs w:val="28"/>
        </w:rPr>
        <w:t>neznámý</w:t>
      </w:r>
      <w:r w:rsidR="00256BE4" w:rsidRPr="008E601F">
        <w:rPr>
          <w:rFonts w:ascii="Arial" w:eastAsiaTheme="minorEastAsia" w:hAnsi="Arial" w:cs="Arial"/>
          <w:b w:val="0"/>
          <w:sz w:val="28"/>
          <w:szCs w:val="28"/>
        </w:rPr>
        <w:t>://cs.wikipedia.</w:t>
      </w:r>
      <w:r w:rsidRPr="008E601F">
        <w:rPr>
          <w:rFonts w:ascii="Arial" w:hAnsi="Arial" w:cs="Arial"/>
          <w:b w:val="0"/>
          <w:sz w:val="28"/>
          <w:szCs w:val="28"/>
        </w:rPr>
        <w:t>org/[</w:t>
      </w:r>
      <w:proofErr w:type="gramStart"/>
      <w:r w:rsidRPr="008E601F">
        <w:rPr>
          <w:rFonts w:ascii="Arial" w:hAnsi="Arial" w:cs="Arial"/>
          <w:b w:val="0"/>
          <w:sz w:val="28"/>
          <w:szCs w:val="28"/>
        </w:rPr>
        <w:t>online].31.7.2008</w:t>
      </w:r>
      <w:proofErr w:type="gramEnd"/>
      <w:r w:rsidRPr="008E601F">
        <w:rPr>
          <w:rFonts w:ascii="Arial" w:hAnsi="Arial" w:cs="Arial"/>
          <w:b w:val="0"/>
          <w:sz w:val="28"/>
          <w:szCs w:val="28"/>
        </w:rPr>
        <w:t>, 17:55</w:t>
      </w:r>
      <w:r w:rsidR="00256BE4" w:rsidRPr="008E601F">
        <w:rPr>
          <w:rFonts w:ascii="Arial" w:eastAsiaTheme="minorEastAsia" w:hAnsi="Arial" w:cs="Arial"/>
          <w:b w:val="0"/>
          <w:sz w:val="28"/>
          <w:szCs w:val="28"/>
        </w:rPr>
        <w:t>[cit.2012-02-01]. S</w:t>
      </w:r>
      <w:r w:rsidRPr="008E601F">
        <w:rPr>
          <w:rFonts w:ascii="Arial" w:hAnsi="Arial" w:cs="Arial"/>
          <w:b w:val="0"/>
          <w:sz w:val="28"/>
          <w:szCs w:val="28"/>
        </w:rPr>
        <w:t>oubor:</w:t>
      </w:r>
      <w:r w:rsidRPr="008E601F">
        <w:rPr>
          <w:b w:val="0"/>
          <w:sz w:val="28"/>
          <w:szCs w:val="28"/>
        </w:rPr>
        <w:t xml:space="preserve"> </w:t>
      </w:r>
      <w:proofErr w:type="spellStart"/>
      <w:r w:rsidRPr="008E601F">
        <w:rPr>
          <w:b w:val="0"/>
          <w:sz w:val="28"/>
          <w:szCs w:val="28"/>
        </w:rPr>
        <w:t>Zabójstwo</w:t>
      </w:r>
      <w:proofErr w:type="spellEnd"/>
      <w:r w:rsidRPr="008E601F">
        <w:rPr>
          <w:b w:val="0"/>
          <w:sz w:val="28"/>
          <w:szCs w:val="28"/>
        </w:rPr>
        <w:t xml:space="preserve"> </w:t>
      </w:r>
      <w:proofErr w:type="spellStart"/>
      <w:r w:rsidRPr="008E601F">
        <w:rPr>
          <w:b w:val="0"/>
          <w:sz w:val="28"/>
          <w:szCs w:val="28"/>
        </w:rPr>
        <w:t>Wacława.JPG</w:t>
      </w:r>
      <w:proofErr w:type="spellEnd"/>
      <w:r>
        <w:rPr>
          <w:b w:val="0"/>
          <w:sz w:val="28"/>
          <w:szCs w:val="28"/>
        </w:rPr>
        <w:t>.</w:t>
      </w:r>
      <w:r w:rsidRPr="008E601F">
        <w:rPr>
          <w:rFonts w:ascii="Arial" w:eastAsiaTheme="minorEastAsia" w:hAnsi="Arial" w:cs="Arial"/>
          <w:b w:val="0"/>
          <w:sz w:val="28"/>
          <w:szCs w:val="28"/>
        </w:rPr>
        <w:t xml:space="preserve"> Dostupné z http://cs.wikipedia.org/wiki/Soubor:Zab%C3%B3jstwo_Wac%C5%82awa.JPG</w:t>
      </w:r>
    </w:p>
    <w:p w:rsidR="00596A82" w:rsidRPr="008E601F" w:rsidRDefault="008E601F" w:rsidP="00596A82">
      <w:pPr>
        <w:rPr>
          <w:rFonts w:ascii="Arial" w:hAnsi="Arial" w:cs="Arial"/>
          <w:sz w:val="28"/>
          <w:szCs w:val="28"/>
        </w:rPr>
      </w:pPr>
      <w:r w:rsidRPr="008E601F">
        <w:rPr>
          <w:rFonts w:ascii="Arial" w:hAnsi="Arial" w:cs="Arial"/>
          <w:sz w:val="28"/>
          <w:szCs w:val="28"/>
        </w:rPr>
        <w:t>Vlastní tvorba</w:t>
      </w:r>
    </w:p>
    <w:p w:rsidR="00596A82" w:rsidRDefault="00596A82" w:rsidP="00596A82">
      <w:pPr>
        <w:rPr>
          <w:rFonts w:ascii="Arial" w:hAnsi="Arial" w:cs="Arial"/>
          <w:sz w:val="36"/>
          <w:szCs w:val="36"/>
        </w:rPr>
      </w:pPr>
    </w:p>
    <w:p w:rsidR="00596A82" w:rsidRDefault="00596A82" w:rsidP="00596A82">
      <w:pPr>
        <w:rPr>
          <w:rFonts w:ascii="Arial" w:hAnsi="Arial" w:cs="Arial"/>
          <w:sz w:val="36"/>
          <w:szCs w:val="36"/>
        </w:rPr>
      </w:pPr>
    </w:p>
    <w:p w:rsidR="00596A82" w:rsidRPr="00596A82" w:rsidRDefault="00596A82" w:rsidP="00596A82">
      <w:pPr>
        <w:rPr>
          <w:rFonts w:cstheme="minorHAnsi"/>
          <w:sz w:val="28"/>
          <w:szCs w:val="28"/>
        </w:rPr>
      </w:pPr>
    </w:p>
    <w:p w:rsidR="00596A82" w:rsidRPr="00596A82" w:rsidRDefault="00596A82" w:rsidP="00596A82">
      <w:pPr>
        <w:rPr>
          <w:rFonts w:ascii="Arial" w:hAnsi="Arial" w:cs="Arial"/>
          <w:sz w:val="36"/>
          <w:szCs w:val="36"/>
        </w:rPr>
      </w:pPr>
    </w:p>
    <w:p w:rsidR="007B26E3" w:rsidRPr="00EF516A" w:rsidRDefault="007B26E3" w:rsidP="00EF516A">
      <w:pPr>
        <w:rPr>
          <w:i/>
          <w:sz w:val="32"/>
          <w:szCs w:val="32"/>
        </w:rPr>
      </w:pPr>
    </w:p>
    <w:sectPr w:rsidR="007B26E3" w:rsidRPr="00EF516A" w:rsidSect="00BD1D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A4C8F"/>
    <w:multiLevelType w:val="hybridMultilevel"/>
    <w:tmpl w:val="3C0CE0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C570A5"/>
    <w:multiLevelType w:val="hybridMultilevel"/>
    <w:tmpl w:val="6CF0A056"/>
    <w:lvl w:ilvl="0" w:tplc="9C841E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5662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B20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08C6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6A63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A40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2863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CE8A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146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F516A"/>
    <w:rsid w:val="000A1DE2"/>
    <w:rsid w:val="001D499A"/>
    <w:rsid w:val="00233B1A"/>
    <w:rsid w:val="00256BE4"/>
    <w:rsid w:val="00266F96"/>
    <w:rsid w:val="003451FD"/>
    <w:rsid w:val="00351E00"/>
    <w:rsid w:val="003B46E4"/>
    <w:rsid w:val="0046603D"/>
    <w:rsid w:val="00596A82"/>
    <w:rsid w:val="005B24E8"/>
    <w:rsid w:val="005E695A"/>
    <w:rsid w:val="0060648F"/>
    <w:rsid w:val="00611346"/>
    <w:rsid w:val="00706FDC"/>
    <w:rsid w:val="00712DB0"/>
    <w:rsid w:val="00726A24"/>
    <w:rsid w:val="007506BB"/>
    <w:rsid w:val="007742DD"/>
    <w:rsid w:val="007B26E3"/>
    <w:rsid w:val="008E601F"/>
    <w:rsid w:val="008F4D32"/>
    <w:rsid w:val="008F52D1"/>
    <w:rsid w:val="009563DB"/>
    <w:rsid w:val="009837E4"/>
    <w:rsid w:val="00A33FBE"/>
    <w:rsid w:val="00A91626"/>
    <w:rsid w:val="00A9669B"/>
    <w:rsid w:val="00B23D27"/>
    <w:rsid w:val="00B26BE3"/>
    <w:rsid w:val="00B3088F"/>
    <w:rsid w:val="00BD1D01"/>
    <w:rsid w:val="00C02B4A"/>
    <w:rsid w:val="00C4453B"/>
    <w:rsid w:val="00CB0923"/>
    <w:rsid w:val="00CF2507"/>
    <w:rsid w:val="00D24D85"/>
    <w:rsid w:val="00DC100C"/>
    <w:rsid w:val="00DC4F60"/>
    <w:rsid w:val="00DE1B1B"/>
    <w:rsid w:val="00E854CC"/>
    <w:rsid w:val="00EE3F45"/>
    <w:rsid w:val="00EF516A"/>
    <w:rsid w:val="00F127AB"/>
    <w:rsid w:val="00F5077E"/>
    <w:rsid w:val="00FD5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1D01"/>
  </w:style>
  <w:style w:type="paragraph" w:styleId="Nadpis1">
    <w:name w:val="heading 1"/>
    <w:basedOn w:val="Normln"/>
    <w:link w:val="Nadpis1Char"/>
    <w:uiPriority w:val="9"/>
    <w:qFormat/>
    <w:rsid w:val="008E60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F5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516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96A82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8E601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8E60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F5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516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96A82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8E601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47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07264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2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9A119-6EBD-4622-B8D5-D745BB3D3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cp:lastPrinted>2012-12-11T07:22:00Z</cp:lastPrinted>
  <dcterms:created xsi:type="dcterms:W3CDTF">2013-09-29T08:57:00Z</dcterms:created>
  <dcterms:modified xsi:type="dcterms:W3CDTF">2013-09-29T08:57:00Z</dcterms:modified>
</cp:coreProperties>
</file>