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5F" w:rsidRDefault="00B4365F" w:rsidP="00B4365F">
      <w:pPr>
        <w:jc w:val="center"/>
        <w:rPr>
          <w:rFonts w:ascii="Times New Roman" w:hAnsi="Times New Roman"/>
          <w:sz w:val="24"/>
          <w:szCs w:val="24"/>
        </w:rPr>
      </w:pPr>
    </w:p>
    <w:p w:rsidR="00B4365F" w:rsidRDefault="00B4365F" w:rsidP="00B4365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923665" cy="86550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ZÁKLADNÍ ŠKOLA SLOVAN, KROMĚŘÍŽ, PŘÍSPĚVKOVÁ ORGANIZACE</w:t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ZEYEROVA 3354, 767 01 KROMĚŘÍŽ</w:t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projekt v rámci vzdělávacího programu</w:t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VZDĚLÁNÍ PRO KONKURENCESCHOPNOST</w:t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ŠABLONA ČÍSLO: III/2</w:t>
      </w: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NÁZEV:  INOVACE A ZKVALITNĚNÍ VÝUKY PROSTŘEDNICTVÍM ICT</w:t>
      </w:r>
    </w:p>
    <w:p w:rsidR="00951869" w:rsidRDefault="00951869" w:rsidP="00951869">
      <w:pPr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951869">
      <w:pPr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 xml:space="preserve">PŘEDMĚT: </w:t>
      </w:r>
      <w:r>
        <w:rPr>
          <w:rFonts w:ascii="Times New Roman" w:hAnsi="Times New Roman"/>
          <w:sz w:val="28"/>
          <w:szCs w:val="28"/>
        </w:rPr>
        <w:t>Vlastivěda</w:t>
      </w:r>
    </w:p>
    <w:p w:rsidR="00B4365F" w:rsidRPr="00BA18C2" w:rsidRDefault="00B4365F" w:rsidP="00951869">
      <w:pPr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ROČNÍK:</w:t>
      </w:r>
      <w:r>
        <w:rPr>
          <w:rFonts w:ascii="Times New Roman" w:hAnsi="Times New Roman"/>
          <w:sz w:val="28"/>
          <w:szCs w:val="28"/>
        </w:rPr>
        <w:t xml:space="preserve"> čtvrtý</w:t>
      </w:r>
    </w:p>
    <w:p w:rsidR="00B4365F" w:rsidRPr="00BA18C2" w:rsidRDefault="00B4365F" w:rsidP="00951869">
      <w:pPr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TÉMA:</w:t>
      </w:r>
      <w:r>
        <w:rPr>
          <w:rFonts w:ascii="Times New Roman" w:hAnsi="Times New Roman"/>
          <w:sz w:val="28"/>
          <w:szCs w:val="28"/>
        </w:rPr>
        <w:t xml:space="preserve"> Veselý kvíz </w:t>
      </w:r>
    </w:p>
    <w:p w:rsidR="00B4365F" w:rsidRPr="00BA18C2" w:rsidRDefault="00B4365F" w:rsidP="00951869">
      <w:pPr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AUTOR:</w:t>
      </w:r>
      <w:r>
        <w:rPr>
          <w:rFonts w:ascii="Times New Roman" w:hAnsi="Times New Roman"/>
          <w:sz w:val="28"/>
          <w:szCs w:val="28"/>
        </w:rPr>
        <w:t xml:space="preserve"> Mgr</w:t>
      </w:r>
      <w:r w:rsidR="00604D0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Táňa </w:t>
      </w:r>
      <w:proofErr w:type="spellStart"/>
      <w:r>
        <w:rPr>
          <w:rFonts w:ascii="Times New Roman" w:hAnsi="Times New Roman"/>
          <w:sz w:val="28"/>
          <w:szCs w:val="28"/>
        </w:rPr>
        <w:t>Kočířová</w:t>
      </w:r>
      <w:proofErr w:type="spellEnd"/>
    </w:p>
    <w:p w:rsidR="00B4365F" w:rsidRPr="00BA18C2" w:rsidRDefault="00B4365F" w:rsidP="00951869">
      <w:pPr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 xml:space="preserve"> 12.4.2012</w:t>
      </w:r>
      <w:bookmarkStart w:id="0" w:name="_GoBack"/>
      <w:bookmarkEnd w:id="0"/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Pr="00BA18C2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  <w:r w:rsidRPr="00BA18C2">
        <w:rPr>
          <w:rFonts w:ascii="Times New Roman" w:hAnsi="Times New Roman"/>
          <w:sz w:val="28"/>
          <w:szCs w:val="28"/>
        </w:rPr>
        <w:t>VY_32_INOVACE_</w:t>
      </w:r>
      <w:r>
        <w:rPr>
          <w:rFonts w:ascii="Times New Roman" w:hAnsi="Times New Roman"/>
          <w:sz w:val="28"/>
          <w:szCs w:val="28"/>
        </w:rPr>
        <w:t>39</w:t>
      </w:r>
      <w:r w:rsidRPr="00BA18C2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TK</w:t>
      </w:r>
      <w:r w:rsidRPr="00BA18C2">
        <w:rPr>
          <w:rFonts w:ascii="Times New Roman" w:hAnsi="Times New Roman"/>
          <w:sz w:val="28"/>
          <w:szCs w:val="28"/>
        </w:rPr>
        <w:t xml:space="preserve">  </w:t>
      </w: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ANOTACE A PILOTÁŽ</w:t>
      </w: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D84448" w:rsidP="00B436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Učební materiál – je určen žákům čtvrtého ročníku.</w:t>
      </w:r>
    </w:p>
    <w:p w:rsidR="00D84448" w:rsidRDefault="00D84448" w:rsidP="00B436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Opakování učiva o Přemyslovcích.</w:t>
      </w:r>
    </w:p>
    <w:p w:rsidR="00D84448" w:rsidRDefault="00D84448" w:rsidP="00B4365F">
      <w:pPr>
        <w:rPr>
          <w:rFonts w:ascii="Times New Roman" w:hAnsi="Times New Roman"/>
          <w:sz w:val="28"/>
          <w:szCs w:val="28"/>
        </w:rPr>
      </w:pPr>
    </w:p>
    <w:p w:rsidR="00D84448" w:rsidRDefault="00D84448" w:rsidP="00B4365F">
      <w:pPr>
        <w:rPr>
          <w:rFonts w:ascii="Times New Roman" w:hAnsi="Times New Roman"/>
          <w:sz w:val="28"/>
          <w:szCs w:val="28"/>
        </w:rPr>
      </w:pPr>
    </w:p>
    <w:p w:rsidR="00D84448" w:rsidRDefault="00D84448" w:rsidP="00B436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Pracovní list jsme využili k opakování učiva ze čtvrtého ročníku. Žákům se veselý kvíz líbil.</w:t>
      </w: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color w:val="943634" w:themeColor="accent2" w:themeShade="BF"/>
          <w:sz w:val="36"/>
          <w:szCs w:val="36"/>
        </w:rPr>
      </w:pPr>
      <w:r>
        <w:rPr>
          <w:rFonts w:ascii="Times New Roman" w:hAnsi="Times New Roman"/>
          <w:color w:val="943634" w:themeColor="accent2" w:themeShade="BF"/>
          <w:sz w:val="36"/>
          <w:szCs w:val="36"/>
        </w:rPr>
        <w:t>Veselý kvíz</w:t>
      </w:r>
    </w:p>
    <w:p w:rsidR="00B4365F" w:rsidRDefault="00B4365F" w:rsidP="00B4365F">
      <w:pPr>
        <w:jc w:val="center"/>
        <w:rPr>
          <w:rFonts w:ascii="Times New Roman" w:hAnsi="Times New Roman"/>
          <w:color w:val="943634" w:themeColor="accent2" w:themeShade="BF"/>
          <w:sz w:val="36"/>
          <w:szCs w:val="36"/>
        </w:rPr>
      </w:pPr>
    </w:p>
    <w:p w:rsidR="00B4365F" w:rsidRDefault="00B4365F" w:rsidP="00B4365F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4365F">
        <w:rPr>
          <w:rFonts w:ascii="Arial" w:hAnsi="Arial" w:cs="Arial"/>
          <w:b/>
          <w:sz w:val="24"/>
          <w:szCs w:val="24"/>
        </w:rPr>
        <w:t xml:space="preserve">Jak se jmenoval dědeček 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sv.</w:t>
      </w:r>
      <w:r w:rsidRPr="00B4365F">
        <w:rPr>
          <w:rFonts w:ascii="Arial" w:hAnsi="Arial" w:cs="Arial"/>
          <w:b/>
          <w:sz w:val="24"/>
          <w:szCs w:val="24"/>
        </w:rPr>
        <w:t>Václava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?</w:t>
      </w:r>
    </w:p>
    <w:p w:rsidR="00B4365F" w:rsidRDefault="00B4365F" w:rsidP="00B4365F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Kazimír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Karel Havlíček Borovský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Bořivoj</w:t>
      </w:r>
    </w:p>
    <w:p w:rsidR="00B4365F" w:rsidRDefault="00B4365F" w:rsidP="00B4365F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Jaké náboženství původně vyznávali Bořivoj a Ludmila?</w:t>
      </w:r>
    </w:p>
    <w:p w:rsidR="00B4365F" w:rsidRDefault="00B4365F" w:rsidP="00B4365F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Křesťané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pohané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budhisté</w:t>
      </w:r>
    </w:p>
    <w:p w:rsidR="00B4365F" w:rsidRDefault="00B4365F" w:rsidP="00B4365F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Kněžna Ludmila byla Václavova</w:t>
      </w:r>
    </w:p>
    <w:p w:rsidR="00B4365F" w:rsidRDefault="00B4365F" w:rsidP="00B4365F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Babička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sestra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manželka</w:t>
      </w:r>
    </w:p>
    <w:p w:rsidR="00B4365F" w:rsidRDefault="00B4365F" w:rsidP="00B4365F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Václavův mladší bratr se jmenoval</w:t>
      </w:r>
    </w:p>
    <w:p w:rsidR="002C65AA" w:rsidRDefault="002C65AA" w:rsidP="00B4365F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Bolehlav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Bolestín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c)Boleslav</w:t>
      </w:r>
    </w:p>
    <w:p w:rsidR="002C65AA" w:rsidRPr="002C65AA" w:rsidRDefault="002C65AA" w:rsidP="002C65A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Kdo dal zavraždit kněžnu Ludmilu?</w:t>
      </w:r>
    </w:p>
    <w:p w:rsidR="002C65AA" w:rsidRDefault="002C65AA" w:rsidP="002C65AA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Vnuk Boleslav (nutila ho jíst netopýří stehýnka)</w:t>
      </w:r>
    </w:p>
    <w:p w:rsidR="002C65AA" w:rsidRDefault="002C65AA" w:rsidP="002C65AA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Snacha Drahomíra (kvůli sporům o vládnutí)</w:t>
      </w:r>
    </w:p>
    <w:p w:rsidR="002C65AA" w:rsidRDefault="002C65AA" w:rsidP="002C65AA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Manžel Bořivoj (ze žárlivosti)</w:t>
      </w:r>
    </w:p>
    <w:p w:rsidR="002C65AA" w:rsidRDefault="002C65AA" w:rsidP="002C65A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Proč dal Boleslav zavraždit svého bratra Václava?</w:t>
      </w:r>
    </w:p>
    <w:p w:rsidR="002C65AA" w:rsidRDefault="002C65AA" w:rsidP="002C65AA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Měl velké dluhy</w:t>
      </w:r>
    </w:p>
    <w:p w:rsidR="002C65AA" w:rsidRDefault="002C65AA" w:rsidP="002C65AA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Trpěl duševní nemocí</w:t>
      </w:r>
    </w:p>
    <w:p w:rsidR="002C65AA" w:rsidRDefault="002C65AA" w:rsidP="002C65AA">
      <w:pPr>
        <w:pStyle w:val="Odstavecseseznamem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Kvůli </w:t>
      </w:r>
      <w:proofErr w:type="gramStart"/>
      <w:r>
        <w:rPr>
          <w:rFonts w:ascii="Arial" w:hAnsi="Arial" w:cs="Arial"/>
          <w:sz w:val="24"/>
          <w:szCs w:val="24"/>
        </w:rPr>
        <w:t>sporů</w:t>
      </w:r>
      <w:proofErr w:type="gramEnd"/>
      <w:r>
        <w:rPr>
          <w:rFonts w:ascii="Arial" w:hAnsi="Arial" w:cs="Arial"/>
          <w:sz w:val="24"/>
          <w:szCs w:val="24"/>
        </w:rPr>
        <w:t xml:space="preserve"> a zahraniční politiku</w:t>
      </w:r>
    </w:p>
    <w:p w:rsidR="002C65AA" w:rsidRDefault="002C65AA" w:rsidP="002C65A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 přivezl Břetislav z tažení do polského Hvězdna?</w:t>
      </w:r>
    </w:p>
    <w:p w:rsidR="002C65AA" w:rsidRDefault="002C65AA" w:rsidP="002C65AA">
      <w:pPr>
        <w:pStyle w:val="Odstavecseseznamem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Zajatce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neštovice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ostatky sv. Vojtěcha</w:t>
      </w:r>
    </w:p>
    <w:p w:rsidR="002C65AA" w:rsidRDefault="002C65AA" w:rsidP="002C65AA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 se jmenoval vládnoucí panovnický rod, ke kterému patřil</w:t>
      </w:r>
      <w:r w:rsidR="009E61B0">
        <w:rPr>
          <w:rFonts w:ascii="Arial" w:hAnsi="Arial" w:cs="Arial"/>
          <w:b/>
          <w:sz w:val="24"/>
          <w:szCs w:val="24"/>
        </w:rPr>
        <w:t xml:space="preserve"> Vladislav II.?</w:t>
      </w:r>
    </w:p>
    <w:p w:rsidR="009E61B0" w:rsidRDefault="009E61B0" w:rsidP="009E61B0">
      <w:pPr>
        <w:pStyle w:val="Odstavecseseznamem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Čechovci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b) </w:t>
      </w:r>
      <w:proofErr w:type="spellStart"/>
      <w:r>
        <w:rPr>
          <w:rFonts w:ascii="Arial" w:hAnsi="Arial" w:cs="Arial"/>
          <w:sz w:val="24"/>
          <w:szCs w:val="24"/>
        </w:rPr>
        <w:t>Oráčovci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Přemyslovci</w:t>
      </w:r>
    </w:p>
    <w:p w:rsidR="009E61B0" w:rsidRDefault="009E61B0" w:rsidP="009E61B0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Čím se proslavil Přemysl Otakar I., dědeček Přemysla Otakara II.?</w:t>
      </w:r>
    </w:p>
    <w:p w:rsidR="009E61B0" w:rsidRDefault="009E61B0" w:rsidP="009E61B0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Získal dědičný královský titul</w:t>
      </w:r>
    </w:p>
    <w:p w:rsidR="009E61B0" w:rsidRDefault="009E61B0" w:rsidP="009E61B0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Pořádáním kohoutích turnajů</w:t>
      </w:r>
    </w:p>
    <w:p w:rsidR="009E61B0" w:rsidRDefault="009E61B0" w:rsidP="009E61B0">
      <w:pPr>
        <w:pStyle w:val="Odstavecseseznamem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Velkým počtem svateb</w:t>
      </w:r>
    </w:p>
    <w:p w:rsidR="009E61B0" w:rsidRDefault="009E61B0" w:rsidP="009E61B0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Co to byla Zlatá bula sicilská?</w:t>
      </w:r>
    </w:p>
    <w:p w:rsidR="009E61B0" w:rsidRDefault="009E61B0" w:rsidP="009E61B0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Patronka sicilské mafie</w:t>
      </w:r>
    </w:p>
    <w:p w:rsidR="009E61B0" w:rsidRDefault="009E61B0" w:rsidP="009E61B0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Listina stvrzující dědičný královský titul českému panovníkovi</w:t>
      </w:r>
    </w:p>
    <w:p w:rsidR="001D7307" w:rsidRDefault="001D7307" w:rsidP="009E61B0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Papežův dokument připojující Sicílii k Vatikánu</w:t>
      </w:r>
    </w:p>
    <w:p w:rsidR="001D7307" w:rsidRDefault="001D7307" w:rsidP="001D7307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1D7307" w:rsidRDefault="001D7307" w:rsidP="001D730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 kom se jmenuje Anežský klášter v Praze?</w:t>
      </w:r>
    </w:p>
    <w:p w:rsidR="001D7307" w:rsidRDefault="001D7307" w:rsidP="001D730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Přemyslově tetě Anežce, která klášter založila</w:t>
      </w:r>
    </w:p>
    <w:p w:rsidR="001D7307" w:rsidRDefault="001D7307" w:rsidP="001D730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Anežce, manželce Přemysla Otakara II.</w:t>
      </w:r>
    </w:p>
    <w:p w:rsidR="001D7307" w:rsidRDefault="001D7307" w:rsidP="001D730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 představené Anežce, která se v klášteře dožila 114 let</w:t>
      </w:r>
    </w:p>
    <w:p w:rsidR="001D7307" w:rsidRDefault="001D7307" w:rsidP="001D730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Kde se odehrála poslední bitva, ve které Přemysl Otakar II. padl?</w:t>
      </w:r>
    </w:p>
    <w:p w:rsidR="001D7307" w:rsidRDefault="001D7307" w:rsidP="001D7307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Moravském rybníku</w:t>
      </w:r>
    </w:p>
    <w:p w:rsidR="001D7307" w:rsidRDefault="001D7307" w:rsidP="001D7307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Moravském poli</w:t>
      </w:r>
    </w:p>
    <w:p w:rsidR="001D7307" w:rsidRPr="001D7307" w:rsidRDefault="001D7307" w:rsidP="001D7307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Moravské hranici</w:t>
      </w:r>
    </w:p>
    <w:p w:rsidR="001D7307" w:rsidRDefault="001D7307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0C3A90" w:rsidRDefault="00951869" w:rsidP="00951869">
      <w:pPr>
        <w:rPr>
          <w:rFonts w:ascii="Times New Roman" w:hAnsi="Times New Roman"/>
          <w:color w:val="943634" w:themeColor="accent2" w:themeShade="BF"/>
          <w:sz w:val="36"/>
          <w:szCs w:val="36"/>
        </w:rPr>
      </w:pPr>
      <w:r>
        <w:rPr>
          <w:rFonts w:ascii="Times New Roman" w:hAnsi="Times New Roman"/>
          <w:color w:val="943634" w:themeColor="accent2" w:themeShade="BF"/>
          <w:sz w:val="36"/>
          <w:szCs w:val="36"/>
        </w:rPr>
        <w:t>Řešení</w:t>
      </w:r>
    </w:p>
    <w:p w:rsidR="00951869" w:rsidRPr="000C3A90" w:rsidRDefault="00951869" w:rsidP="000C3A90">
      <w:pPr>
        <w:jc w:val="center"/>
        <w:rPr>
          <w:rFonts w:ascii="Times New Roman" w:hAnsi="Times New Roman"/>
          <w:color w:val="943634" w:themeColor="accent2" w:themeShade="BF"/>
          <w:sz w:val="36"/>
          <w:szCs w:val="36"/>
        </w:rPr>
      </w:pP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 xml:space="preserve">Jak se jmenoval dědeček  </w:t>
      </w:r>
      <w:proofErr w:type="spellStart"/>
      <w:proofErr w:type="gramStart"/>
      <w:r w:rsidRPr="000C3A90">
        <w:rPr>
          <w:rFonts w:ascii="Arial" w:hAnsi="Arial" w:cs="Arial"/>
          <w:b/>
          <w:sz w:val="24"/>
          <w:szCs w:val="24"/>
        </w:rPr>
        <w:t>sv.Václava</w:t>
      </w:r>
      <w:proofErr w:type="spellEnd"/>
      <w:proofErr w:type="gramEnd"/>
      <w:r w:rsidRPr="000C3A90">
        <w:rPr>
          <w:rFonts w:ascii="Arial" w:hAnsi="Arial" w:cs="Arial"/>
          <w:b/>
          <w:sz w:val="24"/>
          <w:szCs w:val="24"/>
        </w:rPr>
        <w:t xml:space="preserve"> ?</w:t>
      </w:r>
    </w:p>
    <w:p w:rsidR="000C3A90" w:rsidRPr="000C3A90" w:rsidRDefault="000C3A90" w:rsidP="000C3A90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Kazimír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b) Karel Havlíček Borovský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  <w:highlight w:val="yellow"/>
        </w:rPr>
        <w:t>c)</w:t>
      </w:r>
      <w:r w:rsidRPr="000C3A90">
        <w:rPr>
          <w:rFonts w:ascii="Arial" w:hAnsi="Arial" w:cs="Arial"/>
          <w:sz w:val="24"/>
          <w:szCs w:val="24"/>
        </w:rPr>
        <w:t xml:space="preserve"> Bořivoj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Jaké náboženství původně vyznávali Bořivoj a Ludmila?</w:t>
      </w:r>
    </w:p>
    <w:p w:rsidR="000C3A90" w:rsidRPr="000C3A90" w:rsidRDefault="000C3A90" w:rsidP="000C3A9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Křesťané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  <w:highlight w:val="yellow"/>
        </w:rPr>
        <w:t>b)</w:t>
      </w:r>
      <w:r w:rsidRPr="000C3A90">
        <w:rPr>
          <w:rFonts w:ascii="Arial" w:hAnsi="Arial" w:cs="Arial"/>
          <w:sz w:val="24"/>
          <w:szCs w:val="24"/>
        </w:rPr>
        <w:t xml:space="preserve"> </w:t>
      </w:r>
      <w:r w:rsidRPr="000C3A90">
        <w:rPr>
          <w:rFonts w:ascii="Arial" w:hAnsi="Arial" w:cs="Arial"/>
          <w:sz w:val="24"/>
          <w:szCs w:val="24"/>
          <w:highlight w:val="yellow"/>
        </w:rPr>
        <w:t>pohané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c) budhisté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Kněžna Ludmila byla Václavova</w:t>
      </w:r>
    </w:p>
    <w:p w:rsidR="000C3A90" w:rsidRPr="000C3A90" w:rsidRDefault="000C3A90" w:rsidP="000C3A9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B</w:t>
      </w:r>
      <w:r w:rsidRPr="000C3A90">
        <w:rPr>
          <w:rFonts w:ascii="Arial" w:hAnsi="Arial" w:cs="Arial"/>
          <w:sz w:val="24"/>
          <w:szCs w:val="24"/>
          <w:highlight w:val="yellow"/>
        </w:rPr>
        <w:t>abička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b) sestra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c) manželka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Václavův mladší bratr se jmenoval</w:t>
      </w:r>
    </w:p>
    <w:p w:rsidR="000C3A90" w:rsidRPr="000C3A90" w:rsidRDefault="000C3A90" w:rsidP="000C3A9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>Bolehla</w:t>
      </w:r>
      <w:r w:rsidRPr="000C3A90">
        <w:rPr>
          <w:rFonts w:ascii="Arial" w:hAnsi="Arial" w:cs="Arial"/>
          <w:sz w:val="24"/>
          <w:szCs w:val="24"/>
        </w:rPr>
        <w:t>v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b) Bolestín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  <w:highlight w:val="yellow"/>
        </w:rPr>
        <w:t>c)Boleslav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Kdo dal zavraždit kněžnu Ludmilu?</w:t>
      </w:r>
    </w:p>
    <w:p w:rsidR="000C3A90" w:rsidRPr="000C3A90" w:rsidRDefault="000C3A90" w:rsidP="000C3A9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Vnuk Boleslav (nutila ho jíst netopýří stehýnka)</w:t>
      </w:r>
    </w:p>
    <w:p w:rsidR="000C3A90" w:rsidRPr="000C3A90" w:rsidRDefault="000C3A90" w:rsidP="000C3A9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>Snacha Drahomíra (kvůli sporům o vládnutí)</w:t>
      </w:r>
    </w:p>
    <w:p w:rsidR="000C3A90" w:rsidRPr="000C3A90" w:rsidRDefault="000C3A90" w:rsidP="000C3A9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Manžel Bořivoj (ze žárlivosti)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Proč dal Boleslav zavraždit svého bratra Václava?</w:t>
      </w:r>
    </w:p>
    <w:p w:rsidR="000C3A90" w:rsidRPr="000C3A90" w:rsidRDefault="000C3A90" w:rsidP="000C3A90">
      <w:pPr>
        <w:numPr>
          <w:ilvl w:val="0"/>
          <w:numId w:val="9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Měl velké dluhy</w:t>
      </w:r>
    </w:p>
    <w:p w:rsidR="000C3A90" w:rsidRPr="000C3A90" w:rsidRDefault="000C3A90" w:rsidP="000C3A90">
      <w:pPr>
        <w:numPr>
          <w:ilvl w:val="0"/>
          <w:numId w:val="9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Trpěl duševní nemocí</w:t>
      </w:r>
    </w:p>
    <w:p w:rsidR="000C3A90" w:rsidRPr="000C3A90" w:rsidRDefault="000C3A90" w:rsidP="000C3A90">
      <w:pPr>
        <w:numPr>
          <w:ilvl w:val="0"/>
          <w:numId w:val="9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 xml:space="preserve">Kvůli </w:t>
      </w:r>
      <w:proofErr w:type="gramStart"/>
      <w:r w:rsidRPr="000C3A90">
        <w:rPr>
          <w:rFonts w:ascii="Arial" w:hAnsi="Arial" w:cs="Arial"/>
          <w:sz w:val="24"/>
          <w:szCs w:val="24"/>
          <w:highlight w:val="yellow"/>
        </w:rPr>
        <w:t>sporů</w:t>
      </w:r>
      <w:proofErr w:type="gramEnd"/>
      <w:r w:rsidRPr="000C3A90">
        <w:rPr>
          <w:rFonts w:ascii="Arial" w:hAnsi="Arial" w:cs="Arial"/>
          <w:sz w:val="24"/>
          <w:szCs w:val="24"/>
          <w:highlight w:val="yellow"/>
        </w:rPr>
        <w:t xml:space="preserve"> a zahraniční politiku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Co přivezl Břetislav z tažení do polského Hvězdna?</w:t>
      </w:r>
    </w:p>
    <w:p w:rsidR="000C3A90" w:rsidRPr="000C3A90" w:rsidRDefault="000C3A90" w:rsidP="000C3A90">
      <w:pPr>
        <w:numPr>
          <w:ilvl w:val="0"/>
          <w:numId w:val="10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Zajatce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>b) neštovice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 xml:space="preserve">c) </w:t>
      </w:r>
      <w:r w:rsidRPr="000C3A90">
        <w:rPr>
          <w:rFonts w:ascii="Arial" w:hAnsi="Arial" w:cs="Arial"/>
          <w:sz w:val="24"/>
          <w:szCs w:val="24"/>
          <w:highlight w:val="yellow"/>
        </w:rPr>
        <w:t>ostatky sv. Vojtěcha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Jak se jmenoval vládnoucí panovnický rod, ke kterému patřil Vladislav II.?</w:t>
      </w:r>
    </w:p>
    <w:p w:rsidR="000C3A90" w:rsidRPr="000C3A90" w:rsidRDefault="000C3A90" w:rsidP="000C3A90">
      <w:pPr>
        <w:numPr>
          <w:ilvl w:val="0"/>
          <w:numId w:val="11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0C3A90">
        <w:rPr>
          <w:rFonts w:ascii="Arial" w:hAnsi="Arial" w:cs="Arial"/>
          <w:sz w:val="24"/>
          <w:szCs w:val="24"/>
        </w:rPr>
        <w:t>Čechovci</w:t>
      </w:r>
      <w:proofErr w:type="spellEnd"/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  <w:t xml:space="preserve">b) </w:t>
      </w:r>
      <w:proofErr w:type="spellStart"/>
      <w:r w:rsidRPr="000C3A90">
        <w:rPr>
          <w:rFonts w:ascii="Arial" w:hAnsi="Arial" w:cs="Arial"/>
          <w:sz w:val="24"/>
          <w:szCs w:val="24"/>
        </w:rPr>
        <w:t>Oráčovci</w:t>
      </w:r>
      <w:proofErr w:type="spellEnd"/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  <w:highlight w:val="yellow"/>
        </w:rPr>
        <w:t>Přemyslovci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Čím se proslavil Přemysl Otakar I., dědeček Přemysla Otakara II.?</w:t>
      </w:r>
    </w:p>
    <w:p w:rsidR="000C3A90" w:rsidRPr="000C3A90" w:rsidRDefault="000C3A90" w:rsidP="000C3A90">
      <w:pPr>
        <w:numPr>
          <w:ilvl w:val="0"/>
          <w:numId w:val="12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>Získal dědičný královský titul</w:t>
      </w:r>
    </w:p>
    <w:p w:rsidR="000C3A90" w:rsidRPr="000C3A90" w:rsidRDefault="000C3A90" w:rsidP="000C3A90">
      <w:pPr>
        <w:numPr>
          <w:ilvl w:val="0"/>
          <w:numId w:val="1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Pořádáním kohoutích turnajů</w:t>
      </w:r>
    </w:p>
    <w:p w:rsidR="000C3A90" w:rsidRPr="000C3A90" w:rsidRDefault="000C3A90" w:rsidP="000C3A90">
      <w:pPr>
        <w:numPr>
          <w:ilvl w:val="0"/>
          <w:numId w:val="12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Velkým počtem svateb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 xml:space="preserve"> Co to byla Zlatá bula sicilská?</w:t>
      </w:r>
    </w:p>
    <w:p w:rsidR="000C3A90" w:rsidRPr="000C3A90" w:rsidRDefault="000C3A90" w:rsidP="000C3A90">
      <w:pPr>
        <w:numPr>
          <w:ilvl w:val="0"/>
          <w:numId w:val="13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Patronka sicilské mafie</w:t>
      </w:r>
    </w:p>
    <w:p w:rsidR="000C3A90" w:rsidRPr="000C3A90" w:rsidRDefault="000C3A90" w:rsidP="000C3A90">
      <w:pPr>
        <w:numPr>
          <w:ilvl w:val="0"/>
          <w:numId w:val="13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>Listina stvrzující dědičný královský titul českému panovníkovi</w:t>
      </w:r>
    </w:p>
    <w:p w:rsidR="000C3A90" w:rsidRPr="000C3A90" w:rsidRDefault="000C3A90" w:rsidP="000C3A90">
      <w:pPr>
        <w:numPr>
          <w:ilvl w:val="0"/>
          <w:numId w:val="13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Papežův dokument připojující Sicílii k Vatikánu</w:t>
      </w:r>
    </w:p>
    <w:p w:rsidR="000C3A90" w:rsidRDefault="000C3A90" w:rsidP="000C3A90">
      <w:pPr>
        <w:spacing w:line="360" w:lineRule="auto"/>
        <w:ind w:left="720"/>
        <w:contextualSpacing/>
        <w:rPr>
          <w:rFonts w:ascii="Arial" w:hAnsi="Arial" w:cs="Arial"/>
          <w:sz w:val="24"/>
          <w:szCs w:val="24"/>
        </w:rPr>
      </w:pPr>
    </w:p>
    <w:p w:rsidR="000C3A90" w:rsidRPr="000C3A90" w:rsidRDefault="000C3A90" w:rsidP="000C3A90">
      <w:pPr>
        <w:spacing w:line="360" w:lineRule="auto"/>
        <w:ind w:left="720"/>
        <w:contextualSpacing/>
        <w:rPr>
          <w:rFonts w:ascii="Arial" w:hAnsi="Arial" w:cs="Arial"/>
          <w:sz w:val="24"/>
          <w:szCs w:val="24"/>
        </w:rPr>
      </w:pP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>Po kom se jmenuje Anežský klášter v Praze?</w:t>
      </w:r>
    </w:p>
    <w:p w:rsidR="000C3A90" w:rsidRPr="000C3A90" w:rsidRDefault="000C3A90" w:rsidP="000C3A90">
      <w:pPr>
        <w:numPr>
          <w:ilvl w:val="0"/>
          <w:numId w:val="14"/>
        </w:numPr>
        <w:spacing w:line="360" w:lineRule="auto"/>
        <w:contextualSpacing/>
        <w:rPr>
          <w:rFonts w:ascii="Arial" w:hAnsi="Arial" w:cs="Arial"/>
          <w:sz w:val="24"/>
          <w:szCs w:val="24"/>
          <w:highlight w:val="yellow"/>
        </w:rPr>
      </w:pPr>
      <w:r w:rsidRPr="000C3A90">
        <w:rPr>
          <w:rFonts w:ascii="Arial" w:hAnsi="Arial" w:cs="Arial"/>
          <w:sz w:val="24"/>
          <w:szCs w:val="24"/>
          <w:highlight w:val="yellow"/>
        </w:rPr>
        <w:t>Po Přemyslově tetě Anežce, která klášter založila</w:t>
      </w:r>
    </w:p>
    <w:p w:rsidR="000C3A90" w:rsidRPr="000C3A90" w:rsidRDefault="000C3A90" w:rsidP="000C3A90">
      <w:pPr>
        <w:numPr>
          <w:ilvl w:val="0"/>
          <w:numId w:val="14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Po Anežce, manželce Přemysla Otakara II.</w:t>
      </w:r>
    </w:p>
    <w:p w:rsidR="000C3A90" w:rsidRPr="000C3A90" w:rsidRDefault="000C3A90" w:rsidP="000C3A90">
      <w:pPr>
        <w:numPr>
          <w:ilvl w:val="0"/>
          <w:numId w:val="14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Po představené Anežce, která se v klášteře dožila 114 let</w:t>
      </w:r>
    </w:p>
    <w:p w:rsidR="000C3A90" w:rsidRPr="000C3A90" w:rsidRDefault="000C3A90" w:rsidP="000C3A9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0C3A90">
        <w:rPr>
          <w:rFonts w:ascii="Arial" w:hAnsi="Arial" w:cs="Arial"/>
          <w:b/>
          <w:sz w:val="24"/>
          <w:szCs w:val="24"/>
        </w:rPr>
        <w:t xml:space="preserve"> Kde se odehrála poslední bitva, ve které Přemysl Otakar II. padl?</w:t>
      </w:r>
    </w:p>
    <w:p w:rsidR="000C3A90" w:rsidRPr="000C3A90" w:rsidRDefault="000C3A90" w:rsidP="000C3A90">
      <w:pPr>
        <w:numPr>
          <w:ilvl w:val="0"/>
          <w:numId w:val="1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Na Moravském rybníku</w:t>
      </w:r>
    </w:p>
    <w:p w:rsidR="000C3A90" w:rsidRPr="000C3A90" w:rsidRDefault="000C3A90" w:rsidP="000C3A90">
      <w:pPr>
        <w:numPr>
          <w:ilvl w:val="0"/>
          <w:numId w:val="1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 xml:space="preserve">Na </w:t>
      </w:r>
      <w:r w:rsidRPr="000C3A90">
        <w:rPr>
          <w:rFonts w:ascii="Arial" w:hAnsi="Arial" w:cs="Arial"/>
          <w:sz w:val="24"/>
          <w:szCs w:val="24"/>
          <w:highlight w:val="yellow"/>
        </w:rPr>
        <w:t>Moravském poli</w:t>
      </w:r>
    </w:p>
    <w:p w:rsidR="000C3A90" w:rsidRPr="000C3A90" w:rsidRDefault="000C3A90" w:rsidP="000C3A90">
      <w:pPr>
        <w:numPr>
          <w:ilvl w:val="0"/>
          <w:numId w:val="15"/>
        </w:num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>Na Moravské hranici</w:t>
      </w:r>
    </w:p>
    <w:p w:rsidR="000C3A90" w:rsidRPr="000C3A90" w:rsidRDefault="000C3A90" w:rsidP="000C3A90">
      <w:pPr>
        <w:spacing w:line="360" w:lineRule="auto"/>
        <w:ind w:left="720"/>
        <w:contextualSpacing/>
        <w:rPr>
          <w:rFonts w:ascii="Arial" w:hAnsi="Arial" w:cs="Arial"/>
          <w:b/>
          <w:sz w:val="24"/>
          <w:szCs w:val="24"/>
        </w:rPr>
      </w:pPr>
    </w:p>
    <w:p w:rsidR="000C3A90" w:rsidRPr="000C3A90" w:rsidRDefault="000C3A90" w:rsidP="000C3A90">
      <w:pPr>
        <w:spacing w:line="360" w:lineRule="auto"/>
        <w:ind w:left="720"/>
        <w:contextualSpacing/>
        <w:rPr>
          <w:rFonts w:ascii="Arial" w:hAnsi="Arial" w:cs="Arial"/>
          <w:sz w:val="24"/>
          <w:szCs w:val="24"/>
        </w:rPr>
      </w:pPr>
      <w:r w:rsidRPr="000C3A90">
        <w:rPr>
          <w:rFonts w:ascii="Arial" w:hAnsi="Arial" w:cs="Arial"/>
          <w:sz w:val="24"/>
          <w:szCs w:val="24"/>
        </w:rPr>
        <w:t xml:space="preserve"> </w:t>
      </w:r>
      <w:r w:rsidRPr="000C3A90">
        <w:rPr>
          <w:rFonts w:ascii="Arial" w:hAnsi="Arial" w:cs="Arial"/>
          <w:sz w:val="24"/>
          <w:szCs w:val="24"/>
        </w:rPr>
        <w:tab/>
      </w:r>
      <w:r w:rsidRPr="000C3A90">
        <w:rPr>
          <w:rFonts w:ascii="Arial" w:hAnsi="Arial" w:cs="Arial"/>
          <w:sz w:val="24"/>
          <w:szCs w:val="24"/>
        </w:rPr>
        <w:tab/>
      </w:r>
    </w:p>
    <w:p w:rsidR="000C3A90" w:rsidRPr="000C3A90" w:rsidRDefault="000C3A90" w:rsidP="000C3A90">
      <w:pPr>
        <w:ind w:left="720"/>
        <w:contextualSpacing/>
        <w:rPr>
          <w:rFonts w:ascii="Arial" w:hAnsi="Arial" w:cs="Arial"/>
          <w:b/>
          <w:sz w:val="24"/>
          <w:szCs w:val="24"/>
        </w:rPr>
      </w:pPr>
    </w:p>
    <w:p w:rsidR="000C3A90" w:rsidRPr="000C3A90" w:rsidRDefault="000C3A90" w:rsidP="000C3A90">
      <w:pPr>
        <w:ind w:left="1440"/>
        <w:contextualSpacing/>
        <w:rPr>
          <w:rFonts w:ascii="Times New Roman" w:hAnsi="Times New Roman"/>
          <w:color w:val="943634" w:themeColor="accent2" w:themeShade="BF"/>
          <w:sz w:val="24"/>
          <w:szCs w:val="24"/>
        </w:rPr>
      </w:pPr>
    </w:p>
    <w:p w:rsidR="000C3A90" w:rsidRPr="000C3A90" w:rsidRDefault="000C3A90" w:rsidP="000C3A90">
      <w:pPr>
        <w:jc w:val="center"/>
        <w:rPr>
          <w:rFonts w:ascii="Times New Roman" w:hAnsi="Times New Roman"/>
          <w:sz w:val="28"/>
          <w:szCs w:val="28"/>
        </w:rPr>
      </w:pPr>
    </w:p>
    <w:p w:rsidR="000C3A90" w:rsidRPr="000C3A90" w:rsidRDefault="000C3A90" w:rsidP="000C3A90">
      <w:pPr>
        <w:jc w:val="center"/>
        <w:rPr>
          <w:rFonts w:ascii="Times New Roman" w:hAnsi="Times New Roman"/>
          <w:sz w:val="28"/>
          <w:szCs w:val="28"/>
        </w:rPr>
      </w:pPr>
    </w:p>
    <w:p w:rsidR="000C3A90" w:rsidRPr="000C3A90" w:rsidRDefault="000C3A90" w:rsidP="000C3A90">
      <w:pPr>
        <w:jc w:val="center"/>
        <w:rPr>
          <w:rFonts w:ascii="Times New Roman" w:hAnsi="Times New Roman"/>
          <w:sz w:val="28"/>
          <w:szCs w:val="28"/>
        </w:rPr>
      </w:pPr>
    </w:p>
    <w:p w:rsidR="000C3A90" w:rsidRPr="000C3A90" w:rsidRDefault="000C3A90" w:rsidP="000C3A90"/>
    <w:p w:rsidR="000C3A90" w:rsidRPr="001D7307" w:rsidRDefault="000C3A90" w:rsidP="001D7307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</w:p>
    <w:p w:rsidR="00B4365F" w:rsidRPr="002C65AA" w:rsidRDefault="002C65AA" w:rsidP="002C65AA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 w:rsidRPr="002C65AA">
        <w:rPr>
          <w:rFonts w:ascii="Arial" w:hAnsi="Arial" w:cs="Arial"/>
          <w:sz w:val="24"/>
          <w:szCs w:val="24"/>
        </w:rPr>
        <w:t xml:space="preserve"> </w:t>
      </w:r>
      <w:r w:rsidRPr="002C65AA">
        <w:rPr>
          <w:rFonts w:ascii="Arial" w:hAnsi="Arial" w:cs="Arial"/>
          <w:sz w:val="24"/>
          <w:szCs w:val="24"/>
        </w:rPr>
        <w:tab/>
      </w:r>
      <w:r w:rsidRPr="002C65AA">
        <w:rPr>
          <w:rFonts w:ascii="Arial" w:hAnsi="Arial" w:cs="Arial"/>
          <w:sz w:val="24"/>
          <w:szCs w:val="24"/>
        </w:rPr>
        <w:tab/>
      </w:r>
    </w:p>
    <w:p w:rsidR="00B4365F" w:rsidRPr="00B4365F" w:rsidRDefault="00B4365F" w:rsidP="00B4365F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B4365F" w:rsidRPr="00B4365F" w:rsidRDefault="00B4365F" w:rsidP="00B4365F">
      <w:pPr>
        <w:pStyle w:val="Odstavecseseznamem"/>
        <w:ind w:left="1440"/>
        <w:rPr>
          <w:rFonts w:ascii="Times New Roman" w:hAnsi="Times New Roman"/>
          <w:color w:val="943634" w:themeColor="accent2" w:themeShade="BF"/>
          <w:sz w:val="24"/>
          <w:szCs w:val="24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B4365F" w:rsidRDefault="00B4365F" w:rsidP="00B4365F">
      <w:pPr>
        <w:jc w:val="center"/>
        <w:rPr>
          <w:rFonts w:ascii="Times New Roman" w:hAnsi="Times New Roman"/>
          <w:sz w:val="28"/>
          <w:szCs w:val="28"/>
        </w:rPr>
      </w:pPr>
    </w:p>
    <w:p w:rsidR="00712DB0" w:rsidRDefault="00712DB0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/>
    <w:p w:rsidR="00D84448" w:rsidRDefault="00D84448">
      <w:r>
        <w:t>CITACE:</w:t>
      </w:r>
    </w:p>
    <w:p w:rsidR="00D84448" w:rsidRDefault="00D84448">
      <w:r>
        <w:t>Vlastní tvorba</w:t>
      </w:r>
    </w:p>
    <w:sectPr w:rsidR="00D84448" w:rsidSect="00B4365F">
      <w:pgSz w:w="12240" w:h="15840" w:code="1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3446C"/>
    <w:multiLevelType w:val="hybridMultilevel"/>
    <w:tmpl w:val="E0DA8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04831"/>
    <w:multiLevelType w:val="hybridMultilevel"/>
    <w:tmpl w:val="1D2680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07DA2"/>
    <w:multiLevelType w:val="hybridMultilevel"/>
    <w:tmpl w:val="BF04AE50"/>
    <w:lvl w:ilvl="0" w:tplc="B2ACE73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000AA"/>
    <w:multiLevelType w:val="hybridMultilevel"/>
    <w:tmpl w:val="4DE84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91BCB"/>
    <w:multiLevelType w:val="hybridMultilevel"/>
    <w:tmpl w:val="2C44A2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4548E"/>
    <w:multiLevelType w:val="hybridMultilevel"/>
    <w:tmpl w:val="366406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F90873"/>
    <w:multiLevelType w:val="hybridMultilevel"/>
    <w:tmpl w:val="7B3ABE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A6818"/>
    <w:multiLevelType w:val="hybridMultilevel"/>
    <w:tmpl w:val="345885D4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805A9"/>
    <w:multiLevelType w:val="hybridMultilevel"/>
    <w:tmpl w:val="405EDD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CA5150"/>
    <w:multiLevelType w:val="hybridMultilevel"/>
    <w:tmpl w:val="4C6056A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8F41EFA"/>
    <w:multiLevelType w:val="hybridMultilevel"/>
    <w:tmpl w:val="C34A89C4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F13FF"/>
    <w:multiLevelType w:val="hybridMultilevel"/>
    <w:tmpl w:val="0FB02B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10044"/>
    <w:multiLevelType w:val="hybridMultilevel"/>
    <w:tmpl w:val="42202A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A6D15"/>
    <w:multiLevelType w:val="hybridMultilevel"/>
    <w:tmpl w:val="651A1D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9604B7"/>
    <w:multiLevelType w:val="hybridMultilevel"/>
    <w:tmpl w:val="038089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4"/>
  </w:num>
  <w:num w:numId="5">
    <w:abstractNumId w:val="11"/>
  </w:num>
  <w:num w:numId="6">
    <w:abstractNumId w:val="10"/>
  </w:num>
  <w:num w:numId="7">
    <w:abstractNumId w:val="12"/>
  </w:num>
  <w:num w:numId="8">
    <w:abstractNumId w:val="7"/>
  </w:num>
  <w:num w:numId="9">
    <w:abstractNumId w:val="13"/>
  </w:num>
  <w:num w:numId="10">
    <w:abstractNumId w:val="5"/>
  </w:num>
  <w:num w:numId="11">
    <w:abstractNumId w:val="1"/>
  </w:num>
  <w:num w:numId="12">
    <w:abstractNumId w:val="6"/>
  </w:num>
  <w:num w:numId="13">
    <w:abstractNumId w:val="3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A70"/>
    <w:rsid w:val="00031437"/>
    <w:rsid w:val="000C3A90"/>
    <w:rsid w:val="000F7BC6"/>
    <w:rsid w:val="00102C76"/>
    <w:rsid w:val="0012061F"/>
    <w:rsid w:val="00130D4D"/>
    <w:rsid w:val="0015338A"/>
    <w:rsid w:val="0015726A"/>
    <w:rsid w:val="00186BFE"/>
    <w:rsid w:val="001D499A"/>
    <w:rsid w:val="001D7307"/>
    <w:rsid w:val="00233B1A"/>
    <w:rsid w:val="00241EC1"/>
    <w:rsid w:val="002C65AA"/>
    <w:rsid w:val="003451FD"/>
    <w:rsid w:val="00351E00"/>
    <w:rsid w:val="003B46E4"/>
    <w:rsid w:val="0046603D"/>
    <w:rsid w:val="005B24E8"/>
    <w:rsid w:val="005D0B56"/>
    <w:rsid w:val="005E695A"/>
    <w:rsid w:val="00604D07"/>
    <w:rsid w:val="00633F7D"/>
    <w:rsid w:val="00640854"/>
    <w:rsid w:val="00706FDC"/>
    <w:rsid w:val="00712DB0"/>
    <w:rsid w:val="00730E9B"/>
    <w:rsid w:val="007506BB"/>
    <w:rsid w:val="007742DD"/>
    <w:rsid w:val="008C2AB3"/>
    <w:rsid w:val="008D4E61"/>
    <w:rsid w:val="008E1083"/>
    <w:rsid w:val="008F52D1"/>
    <w:rsid w:val="00951869"/>
    <w:rsid w:val="009837E4"/>
    <w:rsid w:val="009E61B0"/>
    <w:rsid w:val="00A33FBE"/>
    <w:rsid w:val="00A91626"/>
    <w:rsid w:val="00A9669B"/>
    <w:rsid w:val="00AB53F0"/>
    <w:rsid w:val="00B23D27"/>
    <w:rsid w:val="00B3088F"/>
    <w:rsid w:val="00B4365F"/>
    <w:rsid w:val="00B47E83"/>
    <w:rsid w:val="00BB4B42"/>
    <w:rsid w:val="00BC096C"/>
    <w:rsid w:val="00C02B4A"/>
    <w:rsid w:val="00C4453B"/>
    <w:rsid w:val="00CB0923"/>
    <w:rsid w:val="00CF2507"/>
    <w:rsid w:val="00D24D85"/>
    <w:rsid w:val="00D84448"/>
    <w:rsid w:val="00DC4F60"/>
    <w:rsid w:val="00DE1B1B"/>
    <w:rsid w:val="00E23F65"/>
    <w:rsid w:val="00E854CC"/>
    <w:rsid w:val="00EE3F45"/>
    <w:rsid w:val="00EF3A70"/>
    <w:rsid w:val="00F002EE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65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6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65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436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65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6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65F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43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518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5</cp:revision>
  <cp:lastPrinted>2012-12-11T07:31:00Z</cp:lastPrinted>
  <dcterms:created xsi:type="dcterms:W3CDTF">2012-08-29T17:02:00Z</dcterms:created>
  <dcterms:modified xsi:type="dcterms:W3CDTF">2012-12-11T07:31:00Z</dcterms:modified>
</cp:coreProperties>
</file>