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C12" w:rsidRDefault="00464C12" w:rsidP="00464C12">
      <w:pPr>
        <w:spacing w:after="0" w:line="240" w:lineRule="auto"/>
        <w:rPr>
          <w:b/>
          <w:color w:val="00B050"/>
          <w:sz w:val="36"/>
          <w:szCs w:val="36"/>
        </w:rPr>
      </w:pPr>
      <w:r>
        <w:rPr>
          <w:b/>
          <w:noProof/>
          <w:color w:val="00B050"/>
          <w:sz w:val="36"/>
          <w:szCs w:val="36"/>
          <w:lang w:eastAsia="cs-CZ"/>
        </w:rPr>
        <w:drawing>
          <wp:inline distT="0" distB="0" distL="0" distR="0" wp14:anchorId="78E0DC1A">
            <wp:extent cx="5276850" cy="130420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9763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64C12" w:rsidRDefault="00464C12" w:rsidP="00464C12">
      <w:pPr>
        <w:spacing w:after="0" w:line="240" w:lineRule="auto"/>
        <w:rPr>
          <w:b/>
          <w:color w:val="00B050"/>
          <w:sz w:val="36"/>
          <w:szCs w:val="36"/>
        </w:rPr>
      </w:pPr>
    </w:p>
    <w:p w:rsidR="00464C12" w:rsidRDefault="00464C12" w:rsidP="00464C12">
      <w:pPr>
        <w:spacing w:after="0" w:line="240" w:lineRule="auto"/>
        <w:rPr>
          <w:b/>
          <w:color w:val="00B050"/>
          <w:sz w:val="36"/>
          <w:szCs w:val="36"/>
        </w:rPr>
      </w:pPr>
    </w:p>
    <w:p w:rsidR="00464C12" w:rsidRDefault="00464C12" w:rsidP="00464C12">
      <w:pPr>
        <w:spacing w:after="0" w:line="240" w:lineRule="auto"/>
        <w:rPr>
          <w:b/>
          <w:color w:val="00B050"/>
          <w:sz w:val="36"/>
          <w:szCs w:val="36"/>
        </w:rPr>
      </w:pPr>
    </w:p>
    <w:p w:rsidR="00464C12" w:rsidRDefault="00464C12" w:rsidP="00464C12">
      <w:pPr>
        <w:spacing w:after="0" w:line="240" w:lineRule="auto"/>
        <w:rPr>
          <w:b/>
          <w:color w:val="00B050"/>
          <w:sz w:val="36"/>
          <w:szCs w:val="36"/>
        </w:rPr>
      </w:pPr>
    </w:p>
    <w:p w:rsidR="00464C12" w:rsidRPr="00AA5B4E" w:rsidRDefault="00464C12" w:rsidP="00C21E1C">
      <w:pPr>
        <w:spacing w:after="0" w:line="240" w:lineRule="auto"/>
        <w:jc w:val="center"/>
        <w:rPr>
          <w:b/>
          <w:color w:val="00B050"/>
          <w:sz w:val="36"/>
          <w:szCs w:val="36"/>
        </w:rPr>
      </w:pPr>
      <w:r w:rsidRPr="00AA5B4E">
        <w:rPr>
          <w:b/>
          <w:color w:val="00B050"/>
          <w:sz w:val="36"/>
          <w:szCs w:val="36"/>
        </w:rPr>
        <w:t>ZÁKLADNÍ ŠKOLA SLOVAN, KROMĚŘÍŽ, PŘÍSPĚVKOVÁ ORGANIZACE</w:t>
      </w:r>
    </w:p>
    <w:p w:rsidR="00464C12" w:rsidRPr="00AA5B4E" w:rsidRDefault="00464C12" w:rsidP="00C21E1C">
      <w:pPr>
        <w:spacing w:after="0" w:line="240" w:lineRule="auto"/>
        <w:jc w:val="center"/>
        <w:rPr>
          <w:b/>
          <w:color w:val="00B050"/>
          <w:sz w:val="36"/>
          <w:szCs w:val="36"/>
        </w:rPr>
      </w:pPr>
      <w:r w:rsidRPr="00AA5B4E">
        <w:rPr>
          <w:b/>
          <w:color w:val="00B050"/>
          <w:sz w:val="36"/>
          <w:szCs w:val="36"/>
        </w:rPr>
        <w:t>ZEYEROVA 3354, 767 01 KROMĚŘÍŽ</w:t>
      </w: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</w:p>
    <w:p w:rsidR="00464C12" w:rsidRPr="00AA5B4E" w:rsidRDefault="00464C12" w:rsidP="00C21E1C">
      <w:pPr>
        <w:spacing w:after="0" w:line="240" w:lineRule="auto"/>
        <w:jc w:val="center"/>
        <w:rPr>
          <w:sz w:val="36"/>
          <w:szCs w:val="36"/>
        </w:rPr>
      </w:pPr>
      <w:r w:rsidRPr="00AA5B4E">
        <w:rPr>
          <w:sz w:val="36"/>
          <w:szCs w:val="36"/>
        </w:rPr>
        <w:t>projekt v rámci vzdělávacího programu</w:t>
      </w:r>
    </w:p>
    <w:p w:rsidR="00464C12" w:rsidRPr="00AA5B4E" w:rsidRDefault="00464C12" w:rsidP="00C21E1C">
      <w:pPr>
        <w:spacing w:after="0" w:line="240" w:lineRule="auto"/>
        <w:jc w:val="center"/>
        <w:rPr>
          <w:sz w:val="36"/>
          <w:szCs w:val="36"/>
        </w:rPr>
      </w:pPr>
      <w:r w:rsidRPr="00AA5B4E">
        <w:rPr>
          <w:sz w:val="36"/>
          <w:szCs w:val="36"/>
        </w:rPr>
        <w:t>VZDĚLÁNÍ PRO KONKURENCESCHOPNOST</w:t>
      </w:r>
    </w:p>
    <w:p w:rsidR="00464C12" w:rsidRPr="00AA5B4E" w:rsidRDefault="00464C12" w:rsidP="00C21E1C">
      <w:pPr>
        <w:spacing w:after="0" w:line="240" w:lineRule="auto"/>
        <w:jc w:val="center"/>
        <w:rPr>
          <w:sz w:val="36"/>
          <w:szCs w:val="36"/>
        </w:rPr>
      </w:pPr>
    </w:p>
    <w:p w:rsidR="00464C12" w:rsidRPr="00AA5B4E" w:rsidRDefault="00464C12" w:rsidP="00C21E1C">
      <w:pPr>
        <w:spacing w:after="0" w:line="240" w:lineRule="auto"/>
        <w:jc w:val="center"/>
        <w:rPr>
          <w:sz w:val="36"/>
          <w:szCs w:val="36"/>
        </w:rPr>
      </w:pPr>
      <w:r w:rsidRPr="00AA5B4E">
        <w:rPr>
          <w:sz w:val="36"/>
          <w:szCs w:val="36"/>
        </w:rPr>
        <w:t>ŠABLONA ČÍSLO: III/2</w:t>
      </w:r>
    </w:p>
    <w:p w:rsidR="00464C12" w:rsidRPr="00AA5B4E" w:rsidRDefault="00464C12" w:rsidP="00C21E1C">
      <w:pPr>
        <w:spacing w:after="0" w:line="240" w:lineRule="auto"/>
        <w:jc w:val="center"/>
        <w:rPr>
          <w:sz w:val="36"/>
          <w:szCs w:val="36"/>
        </w:rPr>
      </w:pPr>
      <w:r w:rsidRPr="00AA5B4E">
        <w:rPr>
          <w:sz w:val="36"/>
          <w:szCs w:val="36"/>
        </w:rPr>
        <w:t>NÁZEV:  INOVACE A ZKVALITNĚNÍ VÝUKY PROSTŘEDNICTVÍM ICT</w:t>
      </w: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PŘEDMĚT: český jazyk</w:t>
      </w: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ROČNÍK: pátý</w:t>
      </w: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>TÉM</w:t>
      </w:r>
      <w:r>
        <w:rPr>
          <w:sz w:val="36"/>
          <w:szCs w:val="36"/>
        </w:rPr>
        <w:t xml:space="preserve">A: slovesa -  podmiňovací způsob </w:t>
      </w: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  <w:r w:rsidRPr="00AA5B4E">
        <w:rPr>
          <w:sz w:val="36"/>
          <w:szCs w:val="36"/>
        </w:rPr>
        <w:t xml:space="preserve">AUTOR: Mgr. Táňa </w:t>
      </w:r>
      <w:proofErr w:type="spellStart"/>
      <w:r w:rsidRPr="00AA5B4E">
        <w:rPr>
          <w:sz w:val="36"/>
          <w:szCs w:val="36"/>
        </w:rPr>
        <w:t>Kočířová</w:t>
      </w:r>
      <w:proofErr w:type="spellEnd"/>
    </w:p>
    <w:p w:rsidR="00464C12" w:rsidRPr="00AA5B4E" w:rsidRDefault="003E3711" w:rsidP="00464C12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>DATUM VYTVOŘENÍ: 14.</w:t>
      </w:r>
      <w:r w:rsidR="00C21E1C">
        <w:rPr>
          <w:sz w:val="36"/>
          <w:szCs w:val="36"/>
        </w:rPr>
        <w:t xml:space="preserve"> </w:t>
      </w:r>
      <w:r>
        <w:rPr>
          <w:sz w:val="36"/>
          <w:szCs w:val="36"/>
        </w:rPr>
        <w:t>2</w:t>
      </w:r>
      <w:r w:rsidR="00464C12">
        <w:rPr>
          <w:sz w:val="36"/>
          <w:szCs w:val="36"/>
        </w:rPr>
        <w:t>.</w:t>
      </w:r>
      <w:r w:rsidR="00C21E1C">
        <w:rPr>
          <w:sz w:val="36"/>
          <w:szCs w:val="36"/>
        </w:rPr>
        <w:t xml:space="preserve"> </w:t>
      </w:r>
      <w:bookmarkStart w:id="0" w:name="_GoBack"/>
      <w:bookmarkEnd w:id="0"/>
      <w:r w:rsidR="00464C12">
        <w:rPr>
          <w:sz w:val="36"/>
          <w:szCs w:val="36"/>
        </w:rPr>
        <w:t>2013</w:t>
      </w: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</w:p>
    <w:p w:rsidR="00464C12" w:rsidRPr="00AA5B4E" w:rsidRDefault="00464C12" w:rsidP="00464C12">
      <w:pPr>
        <w:spacing w:after="0" w:line="240" w:lineRule="auto"/>
        <w:rPr>
          <w:sz w:val="36"/>
          <w:szCs w:val="36"/>
        </w:rPr>
      </w:pPr>
    </w:p>
    <w:p w:rsidR="00464C12" w:rsidRDefault="00464C12" w:rsidP="00464C12">
      <w:pPr>
        <w:pStyle w:val="Normlnweb"/>
        <w:spacing w:before="144" w:beforeAutospacing="0" w:after="0" w:afterAutospacing="0" w:line="36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VY_32_INOVACE_54_TK</w:t>
      </w:r>
    </w:p>
    <w:p w:rsidR="00D217FB" w:rsidRDefault="00D217FB" w:rsidP="00464C12">
      <w:pPr>
        <w:pStyle w:val="Normlnweb"/>
        <w:spacing w:before="144" w:beforeAutospacing="0" w:after="0" w:afterAutospacing="0" w:line="360" w:lineRule="auto"/>
        <w:rPr>
          <w:rFonts w:ascii="Calibri" w:hAnsi="Calibri" w:cs="Calibri"/>
          <w:b/>
          <w:color w:val="C00000"/>
          <w:sz w:val="40"/>
          <w:szCs w:val="56"/>
        </w:rPr>
      </w:pPr>
    </w:p>
    <w:p w:rsidR="00464C12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D217FB" w:rsidRDefault="00F672BB" w:rsidP="00D217FB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lastRenderedPageBreak/>
        <w:t>Anotace a pilotování</w:t>
      </w:r>
    </w:p>
    <w:p w:rsidR="00D217FB" w:rsidRDefault="00BF6597" w:rsidP="00D217FB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Metodický materiál je určen žákům pátého ročníku k procvičování učiva o slovesech.</w:t>
      </w: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87361B" w:rsidP="00D217FB">
      <w:pPr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Pracovní list jsem použila jako doplňkový materiál k učivu o slovesech – podmiňovací způsob. </w:t>
      </w: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Default="00D217FB" w:rsidP="00D217FB">
      <w:pPr>
        <w:rPr>
          <w:rFonts w:ascii="Calibri" w:hAnsi="Calibri" w:cs="Calibri"/>
          <w:b/>
          <w:color w:val="C00000"/>
          <w:sz w:val="40"/>
          <w:szCs w:val="56"/>
        </w:rPr>
      </w:pPr>
    </w:p>
    <w:p w:rsidR="00D217FB" w:rsidRPr="00D217FB" w:rsidRDefault="00D217FB" w:rsidP="00D217FB">
      <w:pPr>
        <w:rPr>
          <w:rFonts w:ascii="Calibri" w:eastAsia="Times New Roman" w:hAnsi="Calibri" w:cs="Calibri"/>
          <w:b/>
          <w:color w:val="C00000"/>
          <w:sz w:val="40"/>
          <w:szCs w:val="56"/>
          <w:lang w:eastAsia="cs-CZ"/>
        </w:rPr>
      </w:pPr>
    </w:p>
    <w:p w:rsidR="00D217FB" w:rsidRPr="00F672BB" w:rsidRDefault="00C21E1C" w:rsidP="00464C12">
      <w:pPr>
        <w:pStyle w:val="Normlnweb"/>
        <w:spacing w:before="144" w:beforeAutospacing="0" w:after="0" w:afterAutospacing="0" w:line="360" w:lineRule="auto"/>
        <w:rPr>
          <w:rFonts w:ascii="Arial" w:eastAsia="+mj-ea" w:hAnsi="Arial" w:cs="Arial"/>
          <w:i/>
          <w:iCs/>
          <w:color w:val="D48800"/>
          <w:kern w:val="24"/>
          <w:sz w:val="28"/>
          <w:szCs w:val="28"/>
        </w:rPr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Popis: C:\Users\pc\AppData\Local\Microsoft\Windows\Temporary Internet Files\Content.IE5\8NAS5MGF\MC900441726[1].png" style="width:28.5pt;height:28.5pt;rotation:-90;visibility:visible;mso-wrap-style:square">
            <v:imagedata r:id="rId9" o:title="MC900441726[1]"/>
          </v:shape>
        </w:pict>
      </w:r>
      <w:r w:rsidR="00F672BB" w:rsidRPr="00F672BB">
        <w:rPr>
          <w:rFonts w:ascii="Arial" w:hAnsi="Arial" w:cs="Arial"/>
          <w:color w:val="FF0000"/>
          <w:sz w:val="28"/>
          <w:szCs w:val="28"/>
        </w:rPr>
        <w:t>Utvořte</w:t>
      </w:r>
      <w:r w:rsidR="00F672BB">
        <w:rPr>
          <w:rFonts w:ascii="Arial" w:hAnsi="Arial" w:cs="Arial"/>
          <w:color w:val="FF0000"/>
          <w:sz w:val="28"/>
          <w:szCs w:val="28"/>
        </w:rPr>
        <w:t xml:space="preserve"> souvětí pomocí nápovědy z bublin.</w:t>
      </w:r>
      <w:r w:rsidR="00F672BB" w:rsidRPr="00F672BB">
        <w:rPr>
          <w:rFonts w:ascii="Arial" w:hAnsi="Arial" w:cs="Arial"/>
          <w:color w:val="FF0000"/>
          <w:sz w:val="28"/>
          <w:szCs w:val="28"/>
        </w:rPr>
        <w:t xml:space="preserve"> </w:t>
      </w:r>
      <w:r w:rsidR="00D217FB" w:rsidRPr="00F672BB">
        <w:rPr>
          <w:rFonts w:ascii="Arial" w:eastAsia="+mj-ea" w:hAnsi="Arial" w:cs="Arial"/>
          <w:i/>
          <w:iCs/>
          <w:color w:val="FF0000"/>
          <w:kern w:val="24"/>
          <w:sz w:val="28"/>
          <w:szCs w:val="28"/>
        </w:rPr>
        <w:t>Napište text v 2. osobě čísla množného</w:t>
      </w:r>
    </w:p>
    <w:p w:rsidR="00B21D0D" w:rsidRDefault="00F672BB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Př. </w:t>
      </w:r>
      <w:r w:rsidR="00D217FB" w:rsidRPr="00D217FB">
        <w:rPr>
          <w:rFonts w:ascii="Times New Roman" w:hAnsi="Times New Roman" w:cs="Times New Roman"/>
          <w:color w:val="000000" w:themeColor="text1"/>
          <w:sz w:val="28"/>
          <w:szCs w:val="28"/>
        </w:rPr>
        <w:t>Zpíval bych, kdybych nebyl nachlazený.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Zpívali byste, kdybyste nebyli nachlazeni.</w:t>
      </w:r>
    </w:p>
    <w:p w:rsidR="00D217FB" w:rsidRDefault="00D217FB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Napsala bych to lépe, kdybych měla nové pero.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_____________________________________________________________</w:t>
      </w:r>
    </w:p>
    <w:p w:rsidR="00D217FB" w:rsidRDefault="00D217FB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72BB" w:rsidRDefault="00F672BB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F6597" w:rsidRDefault="00BF6597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672BB" w:rsidRDefault="00F672BB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517C1" w:rsidRDefault="000517C1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>
            <wp:extent cx="6204857" cy="4833257"/>
            <wp:effectExtent l="0" t="0" r="5715" b="5715"/>
            <wp:docPr id="1" name="Obrázek 1" descr="C:\Users\pc\Desktop\po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Desktop\po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8879" cy="483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Pr="00450855" w:rsidRDefault="00450855" w:rsidP="00464C12">
      <w:pPr>
        <w:rPr>
          <w:rFonts w:ascii="Arial" w:hAnsi="Arial" w:cs="Arial"/>
          <w:color w:val="FF0000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63855" cy="363855"/>
            <wp:effectExtent l="0" t="0" r="0" b="0"/>
            <wp:docPr id="5" name="Obrázek 5" descr="Popis: C:\Users\pc\AppData\Local\Microsoft\Windows\Temporary Internet Files\Content.IE5\8NAS5MGF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pis: C:\Users\pc\AppData\Local\Microsoft\Windows\Temporary Internet Files\Content.IE5\8NAS5MGF\MC900441726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5400000">
                      <a:off x="0" y="0"/>
                      <a:ext cx="363855" cy="363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50855">
        <w:rPr>
          <w:rFonts w:ascii="Arial" w:hAnsi="Arial" w:cs="Arial"/>
          <w:color w:val="FF0000"/>
          <w:sz w:val="28"/>
          <w:szCs w:val="28"/>
        </w:rPr>
        <w:t>Vybarvi tvary podmiňovacího způsobu žlutou barvou.</w:t>
      </w:r>
    </w:p>
    <w:p w:rsidR="00450855" w:rsidRDefault="00450855" w:rsidP="00464C12">
      <w:pP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</w:pPr>
      <w:r w:rsidRPr="00450855">
        <w:rPr>
          <w:rFonts w:ascii="Arial" w:hAnsi="Arial" w:cs="Arial"/>
          <w:color w:val="FF0000"/>
          <w:sz w:val="28"/>
          <w:szCs w:val="28"/>
        </w:rPr>
        <w:t xml:space="preserve"> Do volných částí vepiš jiná slovesa způsobu podmiňovacího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450855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t xml:space="preserve"> </w:t>
      </w:r>
    </w:p>
    <w:p w:rsidR="00450855" w:rsidRDefault="00450855" w:rsidP="00464C12">
      <w:pP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cs-CZ"/>
        </w:rPr>
        <w:drawing>
          <wp:inline distT="0" distB="0" distL="0" distR="0" wp14:anchorId="49FF2D2E" wp14:editId="5D751A9F">
            <wp:extent cx="5756988" cy="5019869"/>
            <wp:effectExtent l="0" t="0" r="0" b="9525"/>
            <wp:docPr id="4" name="Obrázek 4" descr="C:\Users\pc\Desktop\hvěz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Desktop\hvězd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023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50855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Citace:</w:t>
      </w:r>
    </w:p>
    <w:p w:rsidR="00450855" w:rsidRPr="00D217FB" w:rsidRDefault="00450855" w:rsidP="00464C12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Vlastní tvorba</w:t>
      </w:r>
    </w:p>
    <w:sectPr w:rsidR="00450855" w:rsidRPr="00D217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72BB" w:rsidRDefault="00F672BB" w:rsidP="00F672BB">
      <w:pPr>
        <w:spacing w:after="0" w:line="240" w:lineRule="auto"/>
      </w:pPr>
      <w:r>
        <w:separator/>
      </w:r>
    </w:p>
  </w:endnote>
  <w:endnote w:type="continuationSeparator" w:id="0">
    <w:p w:rsidR="00F672BB" w:rsidRDefault="00F672BB" w:rsidP="00F67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72BB" w:rsidRDefault="00F672BB" w:rsidP="00F672BB">
      <w:pPr>
        <w:spacing w:after="0" w:line="240" w:lineRule="auto"/>
      </w:pPr>
      <w:r>
        <w:separator/>
      </w:r>
    </w:p>
  </w:footnote>
  <w:footnote w:type="continuationSeparator" w:id="0">
    <w:p w:rsidR="00F672BB" w:rsidRDefault="00F672BB" w:rsidP="00F672B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4C12"/>
    <w:rsid w:val="000517C1"/>
    <w:rsid w:val="000F4D46"/>
    <w:rsid w:val="00116867"/>
    <w:rsid w:val="00162C98"/>
    <w:rsid w:val="00217264"/>
    <w:rsid w:val="002857D9"/>
    <w:rsid w:val="002D41CF"/>
    <w:rsid w:val="003642CE"/>
    <w:rsid w:val="003809D3"/>
    <w:rsid w:val="003E3711"/>
    <w:rsid w:val="00412B0D"/>
    <w:rsid w:val="00450855"/>
    <w:rsid w:val="00464C12"/>
    <w:rsid w:val="0047566C"/>
    <w:rsid w:val="004F4C97"/>
    <w:rsid w:val="00501E4A"/>
    <w:rsid w:val="005778C1"/>
    <w:rsid w:val="006124C7"/>
    <w:rsid w:val="006418AC"/>
    <w:rsid w:val="00664C57"/>
    <w:rsid w:val="0069014F"/>
    <w:rsid w:val="00786898"/>
    <w:rsid w:val="007A1EBA"/>
    <w:rsid w:val="007E7A74"/>
    <w:rsid w:val="0087361B"/>
    <w:rsid w:val="009475D3"/>
    <w:rsid w:val="00950613"/>
    <w:rsid w:val="009D03BC"/>
    <w:rsid w:val="009E44E4"/>
    <w:rsid w:val="00AF4206"/>
    <w:rsid w:val="00B21D0D"/>
    <w:rsid w:val="00B23107"/>
    <w:rsid w:val="00B2723F"/>
    <w:rsid w:val="00B7687F"/>
    <w:rsid w:val="00BF6597"/>
    <w:rsid w:val="00C179B2"/>
    <w:rsid w:val="00C21E1C"/>
    <w:rsid w:val="00C31AE7"/>
    <w:rsid w:val="00CD3057"/>
    <w:rsid w:val="00CD67D7"/>
    <w:rsid w:val="00D217FB"/>
    <w:rsid w:val="00E53492"/>
    <w:rsid w:val="00E900A6"/>
    <w:rsid w:val="00F437E9"/>
    <w:rsid w:val="00F672BB"/>
    <w:rsid w:val="00F9717D"/>
    <w:rsid w:val="00FE0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4C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64C1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4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C1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64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7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2BB"/>
  </w:style>
  <w:style w:type="paragraph" w:styleId="Zpat">
    <w:name w:val="footer"/>
    <w:basedOn w:val="Normln"/>
    <w:link w:val="ZpatChar"/>
    <w:uiPriority w:val="99"/>
    <w:unhideWhenUsed/>
    <w:rsid w:val="00F67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72B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64C1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464C1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64C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4C12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semiHidden/>
    <w:unhideWhenUsed/>
    <w:rsid w:val="00464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67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672BB"/>
  </w:style>
  <w:style w:type="paragraph" w:styleId="Zpat">
    <w:name w:val="footer"/>
    <w:basedOn w:val="Normln"/>
    <w:link w:val="ZpatChar"/>
    <w:uiPriority w:val="99"/>
    <w:unhideWhenUsed/>
    <w:rsid w:val="00F672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67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4E1AC-6211-4A2C-922F-4E34EF48F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5</Pages>
  <Words>152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 Koláčková</cp:lastModifiedBy>
  <cp:revision>10</cp:revision>
  <cp:lastPrinted>2013-05-14T06:06:00Z</cp:lastPrinted>
  <dcterms:created xsi:type="dcterms:W3CDTF">2013-02-21T11:54:00Z</dcterms:created>
  <dcterms:modified xsi:type="dcterms:W3CDTF">2013-05-14T06:07:00Z</dcterms:modified>
</cp:coreProperties>
</file>