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5C7" w:rsidRDefault="007735C7" w:rsidP="00F40A2C">
      <w:pPr>
        <w:pStyle w:val="Title"/>
        <w:jc w:val="left"/>
        <w:rPr>
          <w:b w:val="0"/>
          <w:bCs w:val="0"/>
        </w:rPr>
      </w:pPr>
      <w:r>
        <w:t xml:space="preserve">Název školy: </w:t>
      </w:r>
      <w:r>
        <w:rPr>
          <w:b w:val="0"/>
          <w:bCs w:val="0"/>
        </w:rPr>
        <w:t>ZŠ Kolín V., Mnichovická 62</w:t>
      </w:r>
      <w:r>
        <w:rPr>
          <w:b w:val="0"/>
          <w:bCs w:val="0"/>
        </w:rPr>
        <w:br/>
      </w:r>
      <w:r>
        <w:t>Autor</w:t>
      </w:r>
      <w:r>
        <w:rPr>
          <w:b w:val="0"/>
          <w:bCs w:val="0"/>
        </w:rPr>
        <w:t>: Šárka Růžková</w:t>
      </w:r>
    </w:p>
    <w:p w:rsidR="007735C7" w:rsidRDefault="007735C7" w:rsidP="00F40A2C">
      <w:pPr>
        <w:pStyle w:val="Title"/>
        <w:jc w:val="left"/>
        <w:rPr>
          <w:rFonts w:cs="Times New Roman"/>
        </w:rPr>
      </w:pPr>
    </w:p>
    <w:p w:rsidR="007735C7" w:rsidRDefault="007735C7" w:rsidP="00F40A2C">
      <w:pPr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Název a číslo materiálu:</w:t>
      </w:r>
    </w:p>
    <w:p w:rsidR="007735C7" w:rsidRPr="005A2A17" w:rsidRDefault="007735C7" w:rsidP="00F40A2C">
      <w:pPr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VY_12_</w:t>
      </w:r>
      <w:r w:rsidRPr="005A2A17">
        <w:rPr>
          <w:b/>
          <w:bCs/>
          <w:sz w:val="56"/>
          <w:szCs w:val="56"/>
        </w:rPr>
        <w:t>INOVACE_04</w:t>
      </w:r>
      <w:bookmarkStart w:id="0" w:name="_GoBack"/>
      <w:bookmarkEnd w:id="0"/>
      <w:r w:rsidRPr="005A2A17">
        <w:rPr>
          <w:b/>
          <w:bCs/>
          <w:sz w:val="56"/>
          <w:szCs w:val="56"/>
        </w:rPr>
        <w:t>_D6</w:t>
      </w:r>
    </w:p>
    <w:p w:rsidR="007735C7" w:rsidRPr="005A2A17" w:rsidRDefault="007735C7" w:rsidP="00F40A2C">
      <w:pPr>
        <w:rPr>
          <w:b/>
          <w:bCs/>
          <w:sz w:val="56"/>
          <w:szCs w:val="56"/>
        </w:rPr>
      </w:pPr>
      <w:r w:rsidRPr="005A2A17">
        <w:rPr>
          <w:b/>
          <w:bCs/>
          <w:sz w:val="56"/>
          <w:szCs w:val="56"/>
        </w:rPr>
        <w:t>Téma: Cham</w:t>
      </w:r>
      <w:r>
        <w:rPr>
          <w:b/>
          <w:bCs/>
          <w:sz w:val="56"/>
          <w:szCs w:val="56"/>
        </w:rPr>
        <w:t>m</w:t>
      </w:r>
      <w:r w:rsidRPr="005A2A17">
        <w:rPr>
          <w:b/>
          <w:bCs/>
          <w:sz w:val="56"/>
          <w:szCs w:val="56"/>
        </w:rPr>
        <w:t>urap</w:t>
      </w:r>
      <w:r>
        <w:rPr>
          <w:b/>
          <w:bCs/>
          <w:sz w:val="56"/>
          <w:szCs w:val="56"/>
        </w:rPr>
        <w:t>p</w:t>
      </w:r>
      <w:r w:rsidRPr="005A2A17">
        <w:rPr>
          <w:b/>
          <w:bCs/>
          <w:sz w:val="56"/>
          <w:szCs w:val="56"/>
        </w:rPr>
        <w:t>iho zákoník</w:t>
      </w:r>
    </w:p>
    <w:p w:rsidR="007735C7" w:rsidRPr="005A2A17" w:rsidRDefault="007735C7" w:rsidP="00F40A2C">
      <w:pPr>
        <w:jc w:val="center"/>
        <w:rPr>
          <w:b/>
          <w:bCs/>
          <w:sz w:val="56"/>
          <w:szCs w:val="56"/>
        </w:rPr>
      </w:pPr>
    </w:p>
    <w:p w:rsidR="007735C7" w:rsidRPr="005A2A17" w:rsidRDefault="007735C7" w:rsidP="00F40A2C">
      <w:pPr>
        <w:jc w:val="center"/>
        <w:rPr>
          <w:b/>
          <w:bCs/>
          <w:sz w:val="56"/>
          <w:szCs w:val="56"/>
        </w:rPr>
      </w:pPr>
    </w:p>
    <w:p w:rsidR="007735C7" w:rsidRPr="005A2A17" w:rsidRDefault="007735C7" w:rsidP="00F40A2C">
      <w:pPr>
        <w:rPr>
          <w:sz w:val="56"/>
          <w:szCs w:val="56"/>
        </w:rPr>
      </w:pPr>
      <w:r w:rsidRPr="005A2A17">
        <w:rPr>
          <w:sz w:val="56"/>
          <w:szCs w:val="56"/>
        </w:rPr>
        <w:t>Anotace: Pracovní list slouží k</w:t>
      </w:r>
      <w:r>
        <w:rPr>
          <w:sz w:val="56"/>
          <w:szCs w:val="56"/>
        </w:rPr>
        <w:t> vyvozování informací ze starého zákoníku</w:t>
      </w:r>
    </w:p>
    <w:p w:rsidR="007735C7" w:rsidRDefault="007735C7" w:rsidP="00F40A2C">
      <w:pPr>
        <w:rPr>
          <w:sz w:val="32"/>
          <w:szCs w:val="32"/>
        </w:rPr>
      </w:pPr>
    </w:p>
    <w:p w:rsidR="007735C7" w:rsidRDefault="007735C7" w:rsidP="00F40A2C">
      <w:pPr>
        <w:rPr>
          <w:sz w:val="32"/>
          <w:szCs w:val="32"/>
        </w:rPr>
      </w:pPr>
    </w:p>
    <w:p w:rsidR="007735C7" w:rsidRDefault="007735C7" w:rsidP="00924ED5">
      <w:pPr>
        <w:tabs>
          <w:tab w:val="left" w:pos="7797"/>
        </w:tabs>
        <w:rPr>
          <w:sz w:val="32"/>
          <w:szCs w:val="32"/>
        </w:rPr>
      </w:pPr>
      <w:r>
        <w:rPr>
          <w:sz w:val="32"/>
          <w:szCs w:val="32"/>
        </w:rPr>
        <w:t>27. 1. 2012</w:t>
      </w:r>
      <w:r>
        <w:rPr>
          <w:sz w:val="32"/>
          <w:szCs w:val="32"/>
        </w:rPr>
        <w:tab/>
        <w:t>6. třída</w:t>
      </w:r>
    </w:p>
    <w:p w:rsidR="007735C7" w:rsidRDefault="007735C7" w:rsidP="00F40A2C">
      <w:pPr>
        <w:rPr>
          <w:sz w:val="32"/>
          <w:szCs w:val="32"/>
        </w:rPr>
      </w:pPr>
    </w:p>
    <w:p w:rsidR="007735C7" w:rsidRDefault="007735C7" w:rsidP="00F750F5">
      <w:pPr>
        <w:rPr>
          <w:sz w:val="32"/>
          <w:szCs w:val="32"/>
        </w:rPr>
      </w:pPr>
      <w:r w:rsidRPr="00FE65ED">
        <w:rPr>
          <w:noProof/>
          <w:sz w:val="32"/>
          <w:szCs w:val="32"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43.25pt;height:85.5pt;visibility:visible">
            <v:imagedata r:id="rId7" o:title=""/>
          </v:shape>
        </w:pict>
      </w:r>
      <w:r>
        <w:rPr>
          <w:sz w:val="32"/>
          <w:szCs w:val="32"/>
        </w:rPr>
        <w:t xml:space="preserve"> </w:t>
      </w:r>
    </w:p>
    <w:p w:rsidR="007735C7" w:rsidRDefault="007735C7" w:rsidP="004D7EBC">
      <w:pPr>
        <w:rPr>
          <w:sz w:val="32"/>
          <w:szCs w:val="32"/>
        </w:rPr>
      </w:pPr>
      <w:r>
        <w:rPr>
          <w:sz w:val="32"/>
          <w:szCs w:val="32"/>
        </w:rPr>
        <w:t>CHEOPS</w:t>
      </w:r>
    </w:p>
    <w:p w:rsidR="007735C7" w:rsidRDefault="007735C7" w:rsidP="004D7EBC">
      <w:pPr>
        <w:rPr>
          <w:sz w:val="32"/>
          <w:szCs w:val="32"/>
        </w:rPr>
      </w:pPr>
      <w:r>
        <w:rPr>
          <w:sz w:val="32"/>
          <w:szCs w:val="32"/>
        </w:rPr>
        <w:t>ARCHA</w:t>
      </w:r>
    </w:p>
    <w:p w:rsidR="007735C7" w:rsidRDefault="007735C7" w:rsidP="004D7EBC">
      <w:pPr>
        <w:rPr>
          <w:sz w:val="32"/>
          <w:szCs w:val="32"/>
        </w:rPr>
      </w:pPr>
      <w:r>
        <w:rPr>
          <w:sz w:val="32"/>
          <w:szCs w:val="32"/>
        </w:rPr>
        <w:t>MUMIE</w:t>
      </w:r>
    </w:p>
    <w:p w:rsidR="007735C7" w:rsidRDefault="007735C7" w:rsidP="004D7EBC">
      <w:pPr>
        <w:rPr>
          <w:sz w:val="32"/>
          <w:szCs w:val="32"/>
        </w:rPr>
      </w:pPr>
      <w:r>
        <w:rPr>
          <w:sz w:val="32"/>
          <w:szCs w:val="32"/>
        </w:rPr>
        <w:t>MOJŽÍŠ</w:t>
      </w:r>
    </w:p>
    <w:p w:rsidR="007735C7" w:rsidRDefault="007735C7" w:rsidP="004D7EBC">
      <w:pPr>
        <w:rPr>
          <w:sz w:val="32"/>
          <w:szCs w:val="32"/>
        </w:rPr>
      </w:pPr>
      <w:r>
        <w:rPr>
          <w:sz w:val="32"/>
          <w:szCs w:val="32"/>
        </w:rPr>
        <w:t>UFO</w:t>
      </w:r>
    </w:p>
    <w:p w:rsidR="007735C7" w:rsidRDefault="007735C7" w:rsidP="004D7EBC">
      <w:pPr>
        <w:rPr>
          <w:sz w:val="32"/>
          <w:szCs w:val="32"/>
        </w:rPr>
      </w:pPr>
      <w:r>
        <w:rPr>
          <w:sz w:val="32"/>
          <w:szCs w:val="32"/>
        </w:rPr>
        <w:t>RAMSES</w:t>
      </w:r>
    </w:p>
    <w:p w:rsidR="007735C7" w:rsidRDefault="007735C7" w:rsidP="004D7EBC">
      <w:pPr>
        <w:rPr>
          <w:sz w:val="32"/>
          <w:szCs w:val="32"/>
        </w:rPr>
      </w:pPr>
      <w:r>
        <w:rPr>
          <w:sz w:val="32"/>
          <w:szCs w:val="32"/>
        </w:rPr>
        <w:t>ANUBIS</w:t>
      </w:r>
    </w:p>
    <w:p w:rsidR="007735C7" w:rsidRDefault="007735C7" w:rsidP="004D7EBC">
      <w:pPr>
        <w:rPr>
          <w:sz w:val="32"/>
          <w:szCs w:val="32"/>
        </w:rPr>
      </w:pPr>
      <w:r>
        <w:rPr>
          <w:sz w:val="32"/>
          <w:szCs w:val="32"/>
        </w:rPr>
        <w:t>PAPYRUS</w:t>
      </w:r>
    </w:p>
    <w:p w:rsidR="007735C7" w:rsidRDefault="007735C7" w:rsidP="004D7EBC">
      <w:pPr>
        <w:rPr>
          <w:sz w:val="32"/>
          <w:szCs w:val="32"/>
        </w:rPr>
      </w:pPr>
      <w:r>
        <w:rPr>
          <w:sz w:val="32"/>
          <w:szCs w:val="32"/>
        </w:rPr>
        <w:t>ISIS</w:t>
      </w:r>
    </w:p>
    <w:p w:rsidR="007735C7" w:rsidRDefault="007735C7" w:rsidP="004D7EBC">
      <w:pPr>
        <w:rPr>
          <w:sz w:val="32"/>
          <w:szCs w:val="32"/>
        </w:rPr>
      </w:pPr>
    </w:p>
    <w:p w:rsidR="007735C7" w:rsidRDefault="007735C7" w:rsidP="004D7EBC">
      <w:pPr>
        <w:rPr>
          <w:sz w:val="32"/>
          <w:szCs w:val="32"/>
        </w:rPr>
      </w:pPr>
      <w:r>
        <w:rPr>
          <w:sz w:val="32"/>
          <w:szCs w:val="32"/>
        </w:rPr>
        <w:t>Nejstarší dochovaný zákoník se jmenuje podle krále ………………  (jméno hledej v úvodní nápovědě). Je vytesán do kamene klínovým písmem. Nejjednodušší charakteristika zákoníku zní „oko za oko, zub za zub“.</w:t>
      </w:r>
    </w:p>
    <w:p w:rsidR="007735C7" w:rsidRDefault="007735C7" w:rsidP="004D7EBC">
      <w:pPr>
        <w:rPr>
          <w:sz w:val="32"/>
          <w:szCs w:val="32"/>
        </w:rPr>
      </w:pPr>
      <w:r>
        <w:rPr>
          <w:sz w:val="32"/>
          <w:szCs w:val="32"/>
        </w:rPr>
        <w:t xml:space="preserve">Král vládl říši na území Mezopotámie, byla to oblast úrodná díky řekám Eufrat a Tigris. Společnost se rozdělovala na plnoprávné občany, svobodné a otroky. I otroci však měli svá práva, mohli uzavírat manželství i se svobodnými občany, směli získat majetek a mohli po sobě dědit. </w:t>
      </w:r>
    </w:p>
    <w:p w:rsidR="007735C7" w:rsidRDefault="007735C7" w:rsidP="004D7EBC">
      <w:pPr>
        <w:rPr>
          <w:sz w:val="32"/>
          <w:szCs w:val="32"/>
        </w:rPr>
      </w:pPr>
      <w:r>
        <w:rPr>
          <w:sz w:val="32"/>
          <w:szCs w:val="32"/>
        </w:rPr>
        <w:t xml:space="preserve">Rodina byla zákonem chráněna – zvláště děti, kdo ublížil dítěti, byl bez milosti potrestán ztrátou života, nezáleželo na společenském postavení, bohatství viníka. </w:t>
      </w:r>
    </w:p>
    <w:p w:rsidR="007735C7" w:rsidRDefault="007735C7" w:rsidP="004D7EBC">
      <w:pPr>
        <w:rPr>
          <w:sz w:val="32"/>
          <w:szCs w:val="32"/>
        </w:rPr>
      </w:pPr>
    </w:p>
    <w:p w:rsidR="007735C7" w:rsidRDefault="007735C7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7735C7" w:rsidRDefault="007735C7" w:rsidP="003A308A">
      <w:pPr>
        <w:pStyle w:val="ListParagraph"/>
        <w:numPr>
          <w:ilvl w:val="0"/>
          <w:numId w:val="1"/>
        </w:numPr>
        <w:spacing w:line="360" w:lineRule="auto"/>
        <w:ind w:hanging="357"/>
        <w:rPr>
          <w:sz w:val="32"/>
          <w:szCs w:val="32"/>
        </w:rPr>
      </w:pPr>
      <w:r>
        <w:rPr>
          <w:sz w:val="32"/>
          <w:szCs w:val="32"/>
        </w:rPr>
        <w:t>Doplň:</w:t>
      </w:r>
    </w:p>
    <w:p w:rsidR="007735C7" w:rsidRPr="00534547" w:rsidRDefault="007735C7" w:rsidP="003A308A">
      <w:pPr>
        <w:pStyle w:val="ListParagraph"/>
        <w:numPr>
          <w:ilvl w:val="0"/>
          <w:numId w:val="3"/>
        </w:numPr>
        <w:spacing w:line="360" w:lineRule="auto"/>
        <w:ind w:left="1701" w:hanging="357"/>
        <w:rPr>
          <w:sz w:val="32"/>
          <w:szCs w:val="32"/>
        </w:rPr>
      </w:pPr>
      <w:r w:rsidRPr="00534547">
        <w:rPr>
          <w:sz w:val="32"/>
          <w:szCs w:val="32"/>
        </w:rPr>
        <w:t>Ukradl jsem kolo, jak bych byl potrestán podle starého zákoníku?</w:t>
      </w:r>
    </w:p>
    <w:p w:rsidR="007735C7" w:rsidRPr="00534547" w:rsidRDefault="007735C7" w:rsidP="003A308A">
      <w:pPr>
        <w:pStyle w:val="ListParagraph"/>
        <w:numPr>
          <w:ilvl w:val="0"/>
          <w:numId w:val="3"/>
        </w:numPr>
        <w:spacing w:line="360" w:lineRule="auto"/>
        <w:ind w:left="1701" w:hanging="357"/>
        <w:rPr>
          <w:sz w:val="32"/>
          <w:szCs w:val="32"/>
        </w:rPr>
      </w:pPr>
      <w:r w:rsidRPr="00534547">
        <w:rPr>
          <w:sz w:val="32"/>
          <w:szCs w:val="32"/>
        </w:rPr>
        <w:t>Ve vzteku jsem kamenem rozbil sousedovi hlavu, …</w:t>
      </w:r>
    </w:p>
    <w:p w:rsidR="007735C7" w:rsidRPr="00534547" w:rsidRDefault="007735C7" w:rsidP="003A308A">
      <w:pPr>
        <w:pStyle w:val="ListParagraph"/>
        <w:numPr>
          <w:ilvl w:val="0"/>
          <w:numId w:val="1"/>
        </w:numPr>
        <w:spacing w:line="360" w:lineRule="auto"/>
        <w:ind w:hanging="357"/>
        <w:rPr>
          <w:sz w:val="32"/>
          <w:szCs w:val="32"/>
        </w:rPr>
      </w:pPr>
      <w:r w:rsidRPr="00534547">
        <w:rPr>
          <w:sz w:val="32"/>
          <w:szCs w:val="32"/>
        </w:rPr>
        <w:t>Jak zněl nejvyšší trest?</w:t>
      </w:r>
    </w:p>
    <w:p w:rsidR="007735C7" w:rsidRPr="00534547" w:rsidRDefault="007735C7" w:rsidP="003A308A">
      <w:pPr>
        <w:pStyle w:val="ListParagraph"/>
        <w:numPr>
          <w:ilvl w:val="0"/>
          <w:numId w:val="1"/>
        </w:numPr>
        <w:spacing w:line="360" w:lineRule="auto"/>
        <w:ind w:hanging="357"/>
        <w:rPr>
          <w:sz w:val="32"/>
          <w:szCs w:val="32"/>
        </w:rPr>
      </w:pPr>
      <w:r>
        <w:rPr>
          <w:noProof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Rovnoramenný trojúhelník 4" o:spid="_x0000_s1026" type="#_x0000_t5" style="position:absolute;left:0;text-align:left;margin-left:82.1pt;margin-top:27.9pt;width:8.25pt;height:22.95pt;rotation:180;flip:y;z-index:251657728;visibility:visible;v-text-anchor:middle" fillcolor="black" strokeweight="2pt"/>
        </w:pict>
      </w:r>
      <w:r>
        <w:rPr>
          <w:noProof/>
          <w:lang w:eastAsia="cs-CZ"/>
        </w:rPr>
        <w:pict>
          <v:shape id="Rovnoramenný trojúhelník 3" o:spid="_x0000_s1027" type="#_x0000_t5" style="position:absolute;left:0;text-align:left;margin-left:62.6pt;margin-top:26.7pt;width:9.25pt;height:17.05pt;rotation:4737553fd;flip:y;z-index:251656704;visibility:visible;v-text-anchor:middle" fillcolor="black" strokeweight="2pt"/>
        </w:pict>
      </w:r>
      <w:r>
        <w:rPr>
          <w:noProof/>
          <w:lang w:eastAsia="cs-CZ"/>
        </w:rPr>
        <w:pict>
          <v:shape id="Rovnoramenný trojúhelník 2" o:spid="_x0000_s1028" type="#_x0000_t5" style="position:absolute;left:0;text-align:left;margin-left:45.55pt;margin-top:28.55pt;width:7.15pt;height:22.15pt;rotation:180863fd;flip:y;z-index:251655680;visibility:visible;v-text-anchor:middle" fillcolor="black" strokeweight="2pt"/>
        </w:pict>
      </w:r>
      <w:r w:rsidRPr="00534547">
        <w:rPr>
          <w:sz w:val="32"/>
          <w:szCs w:val="32"/>
        </w:rPr>
        <w:t>Měl otrok nějaká práva?</w:t>
      </w:r>
    </w:p>
    <w:p w:rsidR="007735C7" w:rsidRPr="00534547" w:rsidRDefault="007735C7" w:rsidP="003A308A">
      <w:pPr>
        <w:pStyle w:val="ListParagraph"/>
        <w:numPr>
          <w:ilvl w:val="0"/>
          <w:numId w:val="1"/>
        </w:numPr>
        <w:spacing w:line="360" w:lineRule="auto"/>
        <w:ind w:left="2835" w:hanging="2472"/>
        <w:rPr>
          <w:sz w:val="32"/>
          <w:szCs w:val="32"/>
        </w:rPr>
      </w:pPr>
      <w:r>
        <w:rPr>
          <w:noProof/>
          <w:lang w:eastAsia="cs-CZ"/>
        </w:rPr>
        <w:pict>
          <v:shape id="Rovnoramenný trojúhelník 5" o:spid="_x0000_s1029" type="#_x0000_t5" style="position:absolute;left:0;text-align:left;margin-left:105.2pt;margin-top:.5pt;width:11.7pt;height:25.95pt;rotation:-5282198fd;flip:y;z-index:251658752;visibility:visible;v-text-anchor:middle" fillcolor="black" strokeweight="2pt"/>
        </w:pict>
      </w:r>
      <w:r>
        <w:rPr>
          <w:noProof/>
          <w:lang w:eastAsia="cs-CZ"/>
        </w:rPr>
        <w:pict>
          <v:shape id="Rovnoramenný trojúhelník 6" o:spid="_x0000_s1030" type="#_x0000_t5" style="position:absolute;left:0;text-align:left;margin-left:59.15pt;margin-top:8.9pt;width:9.25pt;height:17.05pt;rotation:4737553fd;flip:y;z-index:251659776;visibility:visible;v-text-anchor:middle" fillcolor="black" strokeweight="2pt"/>
        </w:pict>
      </w:r>
      <w:r w:rsidRPr="00534547">
        <w:rPr>
          <w:sz w:val="32"/>
          <w:szCs w:val="32"/>
        </w:rPr>
        <w:t>Jaké písmo jsme použili?</w:t>
      </w:r>
    </w:p>
    <w:p w:rsidR="007735C7" w:rsidRPr="00534547" w:rsidRDefault="007735C7" w:rsidP="003A308A">
      <w:pPr>
        <w:pStyle w:val="ListParagraph"/>
        <w:numPr>
          <w:ilvl w:val="0"/>
          <w:numId w:val="1"/>
        </w:numPr>
        <w:spacing w:line="360" w:lineRule="auto"/>
        <w:ind w:hanging="357"/>
        <w:rPr>
          <w:sz w:val="32"/>
          <w:szCs w:val="32"/>
        </w:rPr>
      </w:pPr>
      <w:r w:rsidRPr="00534547">
        <w:rPr>
          <w:sz w:val="32"/>
          <w:szCs w:val="32"/>
        </w:rPr>
        <w:t>Které slovo z úvodní nápovědy významově nesouvisí se starověkem?</w:t>
      </w:r>
    </w:p>
    <w:p w:rsidR="007735C7" w:rsidRPr="00534547" w:rsidRDefault="007735C7" w:rsidP="003A308A">
      <w:pPr>
        <w:pStyle w:val="ListParagraph"/>
        <w:numPr>
          <w:ilvl w:val="0"/>
          <w:numId w:val="1"/>
        </w:numPr>
        <w:spacing w:line="360" w:lineRule="auto"/>
        <w:ind w:hanging="357"/>
        <w:rPr>
          <w:sz w:val="32"/>
          <w:szCs w:val="32"/>
        </w:rPr>
      </w:pPr>
      <w:r w:rsidRPr="00534547">
        <w:rPr>
          <w:sz w:val="32"/>
          <w:szCs w:val="32"/>
        </w:rPr>
        <w:t>K ostatním slovům vymysli nadřazený pojem.</w:t>
      </w:r>
    </w:p>
    <w:sectPr w:rsidR="007735C7" w:rsidRPr="00534547" w:rsidSect="000268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35C7" w:rsidRDefault="007735C7" w:rsidP="00327DA6">
      <w:pPr>
        <w:spacing w:after="0" w:line="240" w:lineRule="auto"/>
      </w:pPr>
      <w:r>
        <w:separator/>
      </w:r>
    </w:p>
  </w:endnote>
  <w:endnote w:type="continuationSeparator" w:id="0">
    <w:p w:rsidR="007735C7" w:rsidRDefault="007735C7" w:rsidP="00327D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35C7" w:rsidRDefault="007735C7" w:rsidP="00327DA6">
      <w:pPr>
        <w:spacing w:after="0" w:line="240" w:lineRule="auto"/>
      </w:pPr>
      <w:r>
        <w:separator/>
      </w:r>
    </w:p>
  </w:footnote>
  <w:footnote w:type="continuationSeparator" w:id="0">
    <w:p w:rsidR="007735C7" w:rsidRDefault="007735C7" w:rsidP="00327D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892C59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711C1B69"/>
    <w:multiLevelType w:val="multilevel"/>
    <w:tmpl w:val="7558496A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7A085A05"/>
    <w:multiLevelType w:val="hybridMultilevel"/>
    <w:tmpl w:val="78EC8DD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62EA"/>
    <w:rsid w:val="000268B8"/>
    <w:rsid w:val="00055F79"/>
    <w:rsid w:val="000B7A59"/>
    <w:rsid w:val="00122889"/>
    <w:rsid w:val="00327DA6"/>
    <w:rsid w:val="003A308A"/>
    <w:rsid w:val="003F4726"/>
    <w:rsid w:val="00466694"/>
    <w:rsid w:val="00473178"/>
    <w:rsid w:val="004962EA"/>
    <w:rsid w:val="004D7EBC"/>
    <w:rsid w:val="00534547"/>
    <w:rsid w:val="00585489"/>
    <w:rsid w:val="005A2A17"/>
    <w:rsid w:val="006202B3"/>
    <w:rsid w:val="00761E19"/>
    <w:rsid w:val="007735C7"/>
    <w:rsid w:val="00880D99"/>
    <w:rsid w:val="00902712"/>
    <w:rsid w:val="00924ED5"/>
    <w:rsid w:val="00972E33"/>
    <w:rsid w:val="009B0E05"/>
    <w:rsid w:val="00A015CE"/>
    <w:rsid w:val="00AA78DA"/>
    <w:rsid w:val="00B22E34"/>
    <w:rsid w:val="00C46A7D"/>
    <w:rsid w:val="00CE41A6"/>
    <w:rsid w:val="00CF3530"/>
    <w:rsid w:val="00D02DB9"/>
    <w:rsid w:val="00DB73D2"/>
    <w:rsid w:val="00DC215D"/>
    <w:rsid w:val="00DF60D6"/>
    <w:rsid w:val="00E37E2A"/>
    <w:rsid w:val="00F40A2C"/>
    <w:rsid w:val="00F70FFB"/>
    <w:rsid w:val="00F750F5"/>
    <w:rsid w:val="00FC2DF4"/>
    <w:rsid w:val="00FE65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68B8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LightList-Accent3">
    <w:name w:val="Light List Accent 3"/>
    <w:basedOn w:val="TableNormal"/>
    <w:uiPriority w:val="99"/>
    <w:rsid w:val="004962EA"/>
    <w:rPr>
      <w:rFonts w:eastAsia="Times New Roman" w:cs="Calibri"/>
      <w:sz w:val="20"/>
      <w:szCs w:val="2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paragraph" w:styleId="Header">
    <w:name w:val="header"/>
    <w:basedOn w:val="Normal"/>
    <w:link w:val="HeaderChar"/>
    <w:uiPriority w:val="99"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327DA6"/>
  </w:style>
  <w:style w:type="paragraph" w:styleId="Footer">
    <w:name w:val="footer"/>
    <w:basedOn w:val="Normal"/>
    <w:link w:val="FooterChar"/>
    <w:uiPriority w:val="99"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327DA6"/>
  </w:style>
  <w:style w:type="paragraph" w:styleId="Title">
    <w:name w:val="Title"/>
    <w:basedOn w:val="Normal"/>
    <w:next w:val="Normal"/>
    <w:link w:val="TitleChar"/>
    <w:uiPriority w:val="99"/>
    <w:qFormat/>
    <w:rsid w:val="00F40A2C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Cambria"/>
      <w:b/>
      <w:bCs/>
      <w:kern w:val="28"/>
      <w:sz w:val="32"/>
      <w:szCs w:val="32"/>
      <w:lang w:eastAsia="cs-CZ"/>
    </w:rPr>
  </w:style>
  <w:style w:type="character" w:customStyle="1" w:styleId="TitleChar">
    <w:name w:val="Title Char"/>
    <w:basedOn w:val="DefaultParagraphFont"/>
    <w:link w:val="Title"/>
    <w:uiPriority w:val="99"/>
    <w:locked/>
    <w:rsid w:val="00F40A2C"/>
    <w:rPr>
      <w:rFonts w:ascii="Cambria" w:hAnsi="Cambria" w:cs="Cambria"/>
      <w:b/>
      <w:bCs/>
      <w:kern w:val="28"/>
      <w:sz w:val="32"/>
      <w:szCs w:val="32"/>
      <w:lang w:eastAsia="cs-CZ"/>
    </w:rPr>
  </w:style>
  <w:style w:type="paragraph" w:styleId="BalloonText">
    <w:name w:val="Balloon Text"/>
    <w:basedOn w:val="Normal"/>
    <w:link w:val="BalloonTextChar"/>
    <w:uiPriority w:val="99"/>
    <w:semiHidden/>
    <w:rsid w:val="00F40A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40A2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534547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4164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64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64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3</Pages>
  <Words>181</Words>
  <Characters>1070</Characters>
  <Application>Microsoft Office Outlook</Application>
  <DocSecurity>0</DocSecurity>
  <Lines>0</Lines>
  <Paragraphs>0</Paragraphs>
  <ScaleCrop>false</ScaleCrop>
  <Company>NONE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</dc:creator>
  <cp:keywords/>
  <dc:description/>
  <cp:lastModifiedBy>Uzivatel</cp:lastModifiedBy>
  <cp:revision>5</cp:revision>
  <dcterms:created xsi:type="dcterms:W3CDTF">2012-02-01T14:00:00Z</dcterms:created>
  <dcterms:modified xsi:type="dcterms:W3CDTF">2012-03-16T15:13:00Z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oogle.Documents.Tracking">
    <vt:lpwstr>true</vt:lpwstr>
  </property>
  <property fmtid="{D5CDD505-2E9C-101B-9397-08002B2CF9AE}" pid="3" name="Google.Documents.DocumentId">
    <vt:lpwstr>15vZP2mlUcolvl4M0_ZTjd8uI5E-Gzz_Av4Yer9-qjmU</vt:lpwstr>
  </property>
  <property fmtid="{D5CDD505-2E9C-101B-9397-08002B2CF9AE}" pid="4" name="Google.Documents.RevisionId">
    <vt:lpwstr>09407634394672098284</vt:lpwstr>
  </property>
  <property fmtid="{D5CDD505-2E9C-101B-9397-08002B2CF9AE}" pid="5" name="Google.Documents.PluginVersion">
    <vt:lpwstr>2.0.2662.553</vt:lpwstr>
  </property>
  <property fmtid="{D5CDD505-2E9C-101B-9397-08002B2CF9AE}" pid="6" name="Google.Documents.MergeIncapabilityFlags">
    <vt:i4>0</vt:i4>
  </property>
</Properties>
</file>