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A2C" w:rsidRDefault="00F40A2C" w:rsidP="00F40A2C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 xml:space="preserve">: </w:t>
      </w:r>
      <w:r w:rsidR="00F750F5">
        <w:rPr>
          <w:b w:val="0"/>
        </w:rPr>
        <w:t>Šárka Růžková</w:t>
      </w:r>
    </w:p>
    <w:p w:rsidR="00F40A2C" w:rsidRPr="0000052C" w:rsidRDefault="00F40A2C" w:rsidP="00F40A2C">
      <w:pPr>
        <w:pStyle w:val="Nzev"/>
        <w:jc w:val="left"/>
      </w:pPr>
    </w:p>
    <w:p w:rsidR="00F40A2C" w:rsidRPr="0000052C" w:rsidRDefault="00F40A2C" w:rsidP="00F40A2C">
      <w:pPr>
        <w:rPr>
          <w:rFonts w:ascii="Calibri" w:hAnsi="Calibri" w:cs="Calibri"/>
          <w:b/>
          <w:sz w:val="56"/>
          <w:szCs w:val="56"/>
        </w:rPr>
      </w:pPr>
      <w:r w:rsidRPr="0000052C">
        <w:rPr>
          <w:rFonts w:ascii="Calibri" w:hAnsi="Calibri" w:cs="Calibri"/>
          <w:b/>
          <w:sz w:val="56"/>
          <w:szCs w:val="56"/>
        </w:rPr>
        <w:t>Název a číslo materiálu:</w:t>
      </w:r>
    </w:p>
    <w:p w:rsidR="00F40A2C" w:rsidRPr="0000052C" w:rsidRDefault="00F40A2C" w:rsidP="00F40A2C">
      <w:pPr>
        <w:rPr>
          <w:rFonts w:ascii="Calibri" w:hAnsi="Calibri" w:cs="Calibri"/>
          <w:b/>
          <w:sz w:val="56"/>
          <w:szCs w:val="56"/>
        </w:rPr>
      </w:pPr>
      <w:r w:rsidRPr="0000052C">
        <w:rPr>
          <w:rFonts w:ascii="Calibri" w:hAnsi="Calibri" w:cs="Calibri"/>
          <w:b/>
          <w:sz w:val="56"/>
          <w:szCs w:val="56"/>
        </w:rPr>
        <w:t>VY_12_INOVACE_</w:t>
      </w:r>
      <w:r w:rsidR="0000052C" w:rsidRPr="0000052C">
        <w:rPr>
          <w:rFonts w:ascii="Calibri" w:hAnsi="Calibri" w:cs="Calibri"/>
          <w:b/>
          <w:sz w:val="56"/>
          <w:szCs w:val="56"/>
        </w:rPr>
        <w:t>0</w:t>
      </w:r>
      <w:r w:rsidR="00185570">
        <w:rPr>
          <w:rFonts w:ascii="Calibri" w:hAnsi="Calibri" w:cs="Calibri"/>
          <w:b/>
          <w:sz w:val="56"/>
          <w:szCs w:val="56"/>
        </w:rPr>
        <w:t>3</w:t>
      </w:r>
      <w:r w:rsidRPr="0000052C">
        <w:rPr>
          <w:rFonts w:ascii="Calibri" w:hAnsi="Calibri" w:cs="Calibri"/>
          <w:b/>
          <w:sz w:val="56"/>
          <w:szCs w:val="56"/>
        </w:rPr>
        <w:t>_</w:t>
      </w:r>
      <w:r w:rsidR="00473178" w:rsidRPr="0000052C">
        <w:rPr>
          <w:rFonts w:ascii="Calibri" w:hAnsi="Calibri" w:cs="Calibri"/>
          <w:b/>
          <w:sz w:val="56"/>
          <w:szCs w:val="56"/>
        </w:rPr>
        <w:t>D6</w:t>
      </w:r>
    </w:p>
    <w:p w:rsidR="00F40A2C" w:rsidRPr="0000052C" w:rsidRDefault="00F40A2C" w:rsidP="00F40A2C">
      <w:pPr>
        <w:rPr>
          <w:rFonts w:ascii="Calibri" w:hAnsi="Calibri" w:cs="Calibri"/>
          <w:b/>
          <w:sz w:val="56"/>
          <w:szCs w:val="56"/>
        </w:rPr>
      </w:pPr>
      <w:r w:rsidRPr="0000052C">
        <w:rPr>
          <w:rFonts w:ascii="Calibri" w:hAnsi="Calibri" w:cs="Calibri"/>
          <w:b/>
          <w:sz w:val="56"/>
          <w:szCs w:val="56"/>
        </w:rPr>
        <w:t xml:space="preserve">Téma: </w:t>
      </w:r>
      <w:r w:rsidR="00185570">
        <w:rPr>
          <w:rFonts w:ascii="Calibri" w:hAnsi="Calibri" w:cs="Calibri"/>
          <w:b/>
          <w:sz w:val="56"/>
          <w:szCs w:val="56"/>
        </w:rPr>
        <w:t>Egypt</w:t>
      </w:r>
    </w:p>
    <w:p w:rsidR="00F40A2C" w:rsidRPr="0000052C" w:rsidRDefault="00F40A2C" w:rsidP="00F40A2C">
      <w:pPr>
        <w:jc w:val="center"/>
        <w:rPr>
          <w:rFonts w:ascii="Calibri" w:hAnsi="Calibri" w:cs="Calibri"/>
          <w:b/>
          <w:sz w:val="56"/>
          <w:szCs w:val="56"/>
        </w:rPr>
      </w:pPr>
    </w:p>
    <w:p w:rsidR="00F40A2C" w:rsidRPr="0000052C" w:rsidRDefault="00F40A2C" w:rsidP="00F40A2C">
      <w:pPr>
        <w:jc w:val="center"/>
        <w:rPr>
          <w:rFonts w:ascii="Calibri" w:hAnsi="Calibri" w:cs="Calibri"/>
          <w:b/>
          <w:sz w:val="56"/>
          <w:szCs w:val="56"/>
        </w:rPr>
      </w:pPr>
    </w:p>
    <w:p w:rsidR="00F40A2C" w:rsidRPr="0000052C" w:rsidRDefault="00F40A2C" w:rsidP="00F40A2C">
      <w:pPr>
        <w:rPr>
          <w:rFonts w:ascii="Calibri" w:hAnsi="Calibri" w:cs="Calibri"/>
          <w:sz w:val="56"/>
          <w:szCs w:val="56"/>
        </w:rPr>
      </w:pPr>
      <w:r w:rsidRPr="0000052C">
        <w:rPr>
          <w:rFonts w:ascii="Calibri" w:hAnsi="Calibri" w:cs="Calibri"/>
          <w:sz w:val="56"/>
          <w:szCs w:val="56"/>
        </w:rPr>
        <w:t>Anotace: Pracovní list slouží k</w:t>
      </w:r>
      <w:r w:rsidR="0000052C" w:rsidRPr="0000052C">
        <w:rPr>
          <w:rFonts w:ascii="Calibri" w:hAnsi="Calibri" w:cs="Calibri"/>
          <w:sz w:val="56"/>
          <w:szCs w:val="56"/>
        </w:rPr>
        <w:t> vyvozování základních informací o životě lidí</w:t>
      </w:r>
      <w:r w:rsidR="00D3552C">
        <w:rPr>
          <w:rFonts w:ascii="Calibri" w:hAnsi="Calibri" w:cs="Calibri"/>
          <w:sz w:val="56"/>
          <w:szCs w:val="56"/>
        </w:rPr>
        <w:t xml:space="preserve"> v Egyptě</w:t>
      </w:r>
    </w:p>
    <w:p w:rsidR="00F40A2C" w:rsidRDefault="00F40A2C" w:rsidP="00F40A2C">
      <w:pPr>
        <w:rPr>
          <w:sz w:val="32"/>
          <w:szCs w:val="32"/>
        </w:rPr>
      </w:pPr>
    </w:p>
    <w:p w:rsidR="009F1282" w:rsidRDefault="009F1282" w:rsidP="009F1282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27. 1. 2012</w:t>
      </w:r>
      <w:r>
        <w:rPr>
          <w:sz w:val="32"/>
          <w:szCs w:val="32"/>
        </w:rPr>
        <w:tab/>
        <w:t>6. třída</w:t>
      </w:r>
    </w:p>
    <w:p w:rsidR="00AA78DA" w:rsidRDefault="00AA78DA" w:rsidP="00F40A2C">
      <w:pPr>
        <w:rPr>
          <w:sz w:val="32"/>
          <w:szCs w:val="32"/>
        </w:rPr>
      </w:pPr>
      <w:bookmarkStart w:id="0" w:name="_GoBack"/>
      <w:bookmarkEnd w:id="0"/>
    </w:p>
    <w:p w:rsidR="00F40A2C" w:rsidRDefault="00F40A2C" w:rsidP="00F40A2C">
      <w:pPr>
        <w:rPr>
          <w:sz w:val="32"/>
          <w:szCs w:val="32"/>
        </w:rPr>
      </w:pPr>
    </w:p>
    <w:p w:rsidR="00327DA6" w:rsidRDefault="00F40A2C" w:rsidP="00F750F5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0A32FE2A" wp14:editId="614D50CC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50F5">
        <w:rPr>
          <w:sz w:val="32"/>
          <w:szCs w:val="32"/>
        </w:rPr>
        <w:t xml:space="preserve"> </w:t>
      </w:r>
    </w:p>
    <w:p w:rsidR="00E070E2" w:rsidRDefault="00D3552C" w:rsidP="00E070E2">
      <w:pPr>
        <w:rPr>
          <w:sz w:val="28"/>
          <w:szCs w:val="28"/>
        </w:rPr>
      </w:pPr>
      <w:r>
        <w:rPr>
          <w:sz w:val="28"/>
          <w:szCs w:val="28"/>
        </w:rPr>
        <w:lastRenderedPageBreak/>
        <w:t>Vládce Egypta</w:t>
      </w:r>
    </w:p>
    <w:p w:rsidR="00D3552C" w:rsidRDefault="00D3552C" w:rsidP="00E070E2">
      <w:pPr>
        <w:rPr>
          <w:sz w:val="28"/>
          <w:szCs w:val="28"/>
        </w:rPr>
      </w:pPr>
      <w:r>
        <w:rPr>
          <w:sz w:val="28"/>
          <w:szCs w:val="28"/>
        </w:rPr>
        <w:t xml:space="preserve">Jsem božský faraon, všichni mě uctívají a poslouchají. Žiji v paláci obklopen bohatstvím, slouží mi otroci, přesto nejsem šťastný. Trápí mne dlouhotrvající bolesti, bojím se, že umírám. Naštěstí mí stavitelé již dokončují královskou hrobku. Má pyramida je nádherná. </w:t>
      </w:r>
    </w:p>
    <w:p w:rsidR="00D3552C" w:rsidRDefault="00D3552C" w:rsidP="00E070E2">
      <w:pPr>
        <w:rPr>
          <w:sz w:val="28"/>
          <w:szCs w:val="28"/>
        </w:rPr>
      </w:pPr>
      <w:r>
        <w:rPr>
          <w:sz w:val="28"/>
          <w:szCs w:val="28"/>
        </w:rPr>
        <w:t xml:space="preserve">Měl jsem zvláštní sen, viděl jsem spoustu lidí s divnými krabičkami kolem krku, když je dali před oči, šlehal z nich malý blesk. Mluvili neznámou řečí, jen jeden z nich náhle promluvil jazykem, kterému jsem rozuměl. Ukázal před sebe a zvolal: „Cheopsova pyramida, div světa.“ Kněz mi v chrámu sdělil, že má vidina ukazuje na nesmrtelnost mé duše a můj budoucí slavný život. </w:t>
      </w:r>
    </w:p>
    <w:p w:rsidR="00D3552C" w:rsidRDefault="00D3552C" w:rsidP="00E070E2">
      <w:pPr>
        <w:rPr>
          <w:sz w:val="28"/>
          <w:szCs w:val="28"/>
        </w:rPr>
      </w:pPr>
      <w:r>
        <w:rPr>
          <w:sz w:val="28"/>
          <w:szCs w:val="28"/>
        </w:rPr>
        <w:t>Dívám se na hladinu milovaného Nilu, obdivuji jeho mohutnost, sílu. Po záplavách se řeka opět vrátila zpátky do koryta a zemědělci se radují, že zase bude dobrá úroda. Je čas vyjádřit svou vděčnost a obětovat bohům.</w:t>
      </w:r>
    </w:p>
    <w:p w:rsidR="00D3552C" w:rsidRDefault="00D3552C" w:rsidP="00E070E2">
      <w:pPr>
        <w:rPr>
          <w:sz w:val="28"/>
          <w:szCs w:val="28"/>
        </w:rPr>
      </w:pPr>
    </w:p>
    <w:p w:rsidR="00D3552C" w:rsidRDefault="00D3552C" w:rsidP="00E070E2">
      <w:pPr>
        <w:rPr>
          <w:sz w:val="28"/>
          <w:szCs w:val="28"/>
        </w:rPr>
      </w:pPr>
      <w:r>
        <w:rPr>
          <w:sz w:val="28"/>
          <w:szCs w:val="28"/>
        </w:rPr>
        <w:t>Odpověz na otázky:</w:t>
      </w:r>
    </w:p>
    <w:p w:rsidR="00D3552C" w:rsidRPr="00C219EF" w:rsidRDefault="00D3552C" w:rsidP="00C219EF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C219EF">
        <w:rPr>
          <w:sz w:val="28"/>
          <w:szCs w:val="28"/>
        </w:rPr>
        <w:t>Kdo je faraon?</w:t>
      </w:r>
    </w:p>
    <w:p w:rsidR="00D3552C" w:rsidRPr="00C219EF" w:rsidRDefault="00D3552C" w:rsidP="00C219EF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C219EF">
        <w:rPr>
          <w:sz w:val="28"/>
          <w:szCs w:val="28"/>
        </w:rPr>
        <w:t>K čemu slouží pyramida?</w:t>
      </w:r>
    </w:p>
    <w:p w:rsidR="00D3552C" w:rsidRPr="00C219EF" w:rsidRDefault="00C219EF" w:rsidP="00C219EF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E217D25" wp14:editId="15CAE8E2">
                <wp:simplePos x="0" y="0"/>
                <wp:positionH relativeFrom="column">
                  <wp:posOffset>2519680</wp:posOffset>
                </wp:positionH>
                <wp:positionV relativeFrom="paragraph">
                  <wp:posOffset>219710</wp:posOffset>
                </wp:positionV>
                <wp:extent cx="4000500" cy="4143375"/>
                <wp:effectExtent l="0" t="0" r="19050" b="28575"/>
                <wp:wrapTight wrapText="bothSides">
                  <wp:wrapPolygon edited="0">
                    <wp:start x="10594" y="0"/>
                    <wp:lineTo x="0" y="21352"/>
                    <wp:lineTo x="0" y="21650"/>
                    <wp:lineTo x="21600" y="21650"/>
                    <wp:lineTo x="21600" y="21352"/>
                    <wp:lineTo x="21394" y="20657"/>
                    <wp:lineTo x="11109" y="0"/>
                    <wp:lineTo x="10594" y="0"/>
                  </wp:wrapPolygon>
                </wp:wrapTight>
                <wp:docPr id="2" name="Rovnoramenný trojúhe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0" cy="4143375"/>
                        </a:xfrm>
                        <a:prstGeom prst="triangle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2" o:spid="_x0000_s1026" type="#_x0000_t5" style="position:absolute;margin-left:198.4pt;margin-top:17.3pt;width:315pt;height:326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" fillcolor="#c6d9f1 [671]" strokecolor="#243f60 [1604]" strokeweight="2pt">
                <w10:wrap type="tight"/>
              </v:shape>
            </w:pict>
          </mc:Fallback>
        </mc:AlternateContent>
      </w:r>
      <w:r w:rsidR="00D3552C" w:rsidRPr="00C219EF">
        <w:rPr>
          <w:sz w:val="28"/>
          <w:szCs w:val="28"/>
        </w:rPr>
        <w:t>Kolem jaké řeky vznikla egyptská civilizace?</w:t>
      </w:r>
    </w:p>
    <w:p w:rsidR="00D3552C" w:rsidRPr="00C219EF" w:rsidRDefault="00D3552C" w:rsidP="00C219EF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C219EF">
        <w:rPr>
          <w:sz w:val="28"/>
          <w:szCs w:val="28"/>
        </w:rPr>
        <w:t>Která stavba patří mezi sedm divů světa?</w:t>
      </w:r>
    </w:p>
    <w:p w:rsidR="00D3552C" w:rsidRPr="00C219EF" w:rsidRDefault="00D3552C" w:rsidP="00C219EF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C219EF">
        <w:rPr>
          <w:sz w:val="28"/>
          <w:szCs w:val="28"/>
        </w:rPr>
        <w:t>Čím je řeka důležitá?</w:t>
      </w:r>
    </w:p>
    <w:p w:rsidR="00D3552C" w:rsidRPr="00C219EF" w:rsidRDefault="00D3552C" w:rsidP="00C219EF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C219EF">
        <w:rPr>
          <w:sz w:val="28"/>
          <w:szCs w:val="28"/>
        </w:rPr>
        <w:t>Věřili Egypťané v jednoho boha?</w:t>
      </w:r>
    </w:p>
    <w:p w:rsidR="00C219EF" w:rsidRDefault="00D3552C" w:rsidP="00C219EF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C219EF">
        <w:rPr>
          <w:sz w:val="28"/>
          <w:szCs w:val="28"/>
        </w:rPr>
        <w:t xml:space="preserve">Rozvrstvi egyptskou společnost: </w:t>
      </w:r>
    </w:p>
    <w:p w:rsidR="00D3552C" w:rsidRPr="00C219EF" w:rsidRDefault="008A66C7" w:rsidP="00C219EF">
      <w:pPr>
        <w:ind w:left="72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454E3EB" wp14:editId="67B88297">
                <wp:simplePos x="0" y="0"/>
                <wp:positionH relativeFrom="column">
                  <wp:posOffset>3815080</wp:posOffset>
                </wp:positionH>
                <wp:positionV relativeFrom="paragraph">
                  <wp:posOffset>330835</wp:posOffset>
                </wp:positionV>
                <wp:extent cx="1428750" cy="0"/>
                <wp:effectExtent l="0" t="19050" r="0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8750" cy="0"/>
                        </a:xfrm>
                        <a:prstGeom prst="line">
                          <a:avLst/>
                        </a:prstGeom>
                        <a:ln w="317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4pt,26.05pt" to="412.9pt,2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" strokecolor="#4579b8 [3044]" strokeweight="2.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C76BAFD" wp14:editId="61F05779">
                <wp:simplePos x="0" y="0"/>
                <wp:positionH relativeFrom="column">
                  <wp:posOffset>3386455</wp:posOffset>
                </wp:positionH>
                <wp:positionV relativeFrom="paragraph">
                  <wp:posOffset>1216660</wp:posOffset>
                </wp:positionV>
                <wp:extent cx="2266950" cy="0"/>
                <wp:effectExtent l="0" t="19050" r="0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66950" cy="0"/>
                        </a:xfrm>
                        <a:prstGeom prst="line">
                          <a:avLst/>
                        </a:prstGeom>
                        <a:ln w="317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6.65pt,95.8pt" to="445.15pt,9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" strokecolor="#4579b8 [3044]" strokeweight="2.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C589572" wp14:editId="4D6A241C">
                <wp:simplePos x="0" y="0"/>
                <wp:positionH relativeFrom="column">
                  <wp:posOffset>3167380</wp:posOffset>
                </wp:positionH>
                <wp:positionV relativeFrom="paragraph">
                  <wp:posOffset>1635760</wp:posOffset>
                </wp:positionV>
                <wp:extent cx="2714625" cy="0"/>
                <wp:effectExtent l="0" t="19050" r="9525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14625" cy="0"/>
                        </a:xfrm>
                        <a:prstGeom prst="line">
                          <a:avLst/>
                        </a:prstGeom>
                        <a:ln w="317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9.4pt,128.8pt" to="463.15pt,12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" strokecolor="#4579b8 [3044]" strokeweight="2.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F81D03" wp14:editId="787DE9EE">
                <wp:simplePos x="0" y="0"/>
                <wp:positionH relativeFrom="column">
                  <wp:posOffset>2757805</wp:posOffset>
                </wp:positionH>
                <wp:positionV relativeFrom="paragraph">
                  <wp:posOffset>2502535</wp:posOffset>
                </wp:positionV>
                <wp:extent cx="3533775" cy="0"/>
                <wp:effectExtent l="0" t="19050" r="9525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33775" cy="0"/>
                        </a:xfrm>
                        <a:prstGeom prst="line">
                          <a:avLst/>
                        </a:prstGeom>
                        <a:ln w="317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17.15pt,197.05pt" to="495.4pt,19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" strokecolor="#4579b8 [3044]" strokeweight="2.5pt"/>
            </w:pict>
          </mc:Fallback>
        </mc:AlternateContent>
      </w:r>
      <w:r w:rsidR="00C219EF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1845A9B" wp14:editId="1D94ABA0">
                <wp:simplePos x="0" y="0"/>
                <wp:positionH relativeFrom="column">
                  <wp:posOffset>3596005</wp:posOffset>
                </wp:positionH>
                <wp:positionV relativeFrom="paragraph">
                  <wp:posOffset>778510</wp:posOffset>
                </wp:positionV>
                <wp:extent cx="1838325" cy="0"/>
                <wp:effectExtent l="0" t="19050" r="9525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38325" cy="0"/>
                        </a:xfrm>
                        <a:prstGeom prst="line">
                          <a:avLst/>
                        </a:prstGeom>
                        <a:ln w="317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3.15pt,61.3pt" to="427.9pt,6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" strokecolor="#4579b8 [3044]" strokeweight="2.5pt"/>
            </w:pict>
          </mc:Fallback>
        </mc:AlternateContent>
      </w:r>
      <w:r w:rsidR="00C219EF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88DF41" wp14:editId="7CE9C169">
                <wp:simplePos x="0" y="0"/>
                <wp:positionH relativeFrom="column">
                  <wp:posOffset>2995930</wp:posOffset>
                </wp:positionH>
                <wp:positionV relativeFrom="paragraph">
                  <wp:posOffset>2064385</wp:posOffset>
                </wp:positionV>
                <wp:extent cx="3057525" cy="0"/>
                <wp:effectExtent l="0" t="19050" r="9525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57525" cy="0"/>
                        </a:xfrm>
                        <a:prstGeom prst="line">
                          <a:avLst/>
                        </a:prstGeom>
                        <a:ln w="317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5.9pt,162.55pt" to="476.65pt,16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" strokecolor="#4579b8 [3044]" strokeweight="2.5pt"/>
            </w:pict>
          </mc:Fallback>
        </mc:AlternateContent>
      </w:r>
      <w:r w:rsidR="00C219EF" w:rsidRPr="00C219EF">
        <w:rPr>
          <w:sz w:val="28"/>
          <w:szCs w:val="28"/>
        </w:rPr>
        <w:t>vojáci, otroci, svobodní Egypťané, kněží, královská rodina, úředníci, faraon.</w:t>
      </w:r>
    </w:p>
    <w:sectPr w:rsidR="00D3552C" w:rsidRPr="00C219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4F09" w:rsidRDefault="00844F09" w:rsidP="00327DA6">
      <w:pPr>
        <w:spacing w:after="0" w:line="240" w:lineRule="auto"/>
      </w:pPr>
      <w:r>
        <w:separator/>
      </w:r>
    </w:p>
  </w:endnote>
  <w:endnote w:type="continuationSeparator" w:id="0">
    <w:p w:rsidR="00844F09" w:rsidRDefault="00844F09" w:rsidP="00327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4F09" w:rsidRDefault="00844F09" w:rsidP="00327DA6">
      <w:pPr>
        <w:spacing w:after="0" w:line="240" w:lineRule="auto"/>
      </w:pPr>
      <w:r>
        <w:separator/>
      </w:r>
    </w:p>
  </w:footnote>
  <w:footnote w:type="continuationSeparator" w:id="0">
    <w:p w:rsidR="00844F09" w:rsidRDefault="00844F09" w:rsidP="00327D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460B"/>
    <w:multiLevelType w:val="hybridMultilevel"/>
    <w:tmpl w:val="E458C3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DD11C9"/>
    <w:multiLevelType w:val="multilevel"/>
    <w:tmpl w:val="9788CBE0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33A02C4A"/>
    <w:multiLevelType w:val="multilevel"/>
    <w:tmpl w:val="9788CBE0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396104B7"/>
    <w:multiLevelType w:val="hybridMultilevel"/>
    <w:tmpl w:val="28BAAF5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243580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00052C"/>
    <w:rsid w:val="00055F79"/>
    <w:rsid w:val="000B7A59"/>
    <w:rsid w:val="00122889"/>
    <w:rsid w:val="00185570"/>
    <w:rsid w:val="00327DA6"/>
    <w:rsid w:val="00466694"/>
    <w:rsid w:val="00473178"/>
    <w:rsid w:val="004962EA"/>
    <w:rsid w:val="004D7EBC"/>
    <w:rsid w:val="00585489"/>
    <w:rsid w:val="006202B3"/>
    <w:rsid w:val="007A242F"/>
    <w:rsid w:val="00844F09"/>
    <w:rsid w:val="008A66C7"/>
    <w:rsid w:val="00972E33"/>
    <w:rsid w:val="009F1282"/>
    <w:rsid w:val="00AA78DA"/>
    <w:rsid w:val="00B22E34"/>
    <w:rsid w:val="00C219EF"/>
    <w:rsid w:val="00CF3530"/>
    <w:rsid w:val="00D02DB9"/>
    <w:rsid w:val="00D3552C"/>
    <w:rsid w:val="00DA7DEB"/>
    <w:rsid w:val="00DB73D2"/>
    <w:rsid w:val="00DC215D"/>
    <w:rsid w:val="00E070E2"/>
    <w:rsid w:val="00E1115F"/>
    <w:rsid w:val="00E37E2A"/>
    <w:rsid w:val="00F40A2C"/>
    <w:rsid w:val="00F70FFB"/>
    <w:rsid w:val="00F750F5"/>
    <w:rsid w:val="00FC2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40A2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A2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070E2"/>
    <w:pPr>
      <w:ind w:left="720"/>
      <w:contextualSpacing/>
    </w:pPr>
  </w:style>
  <w:style w:type="table" w:styleId="Mkatabulky">
    <w:name w:val="Table Grid"/>
    <w:basedOn w:val="Normlntabulka"/>
    <w:uiPriority w:val="59"/>
    <w:rsid w:val="00E070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F40A2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40A2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40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A2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070E2"/>
    <w:pPr>
      <w:ind w:left="720"/>
      <w:contextualSpacing/>
    </w:pPr>
  </w:style>
  <w:style w:type="table" w:styleId="Mkatabulky">
    <w:name w:val="Table Grid"/>
    <w:basedOn w:val="Normlntabulka"/>
    <w:uiPriority w:val="59"/>
    <w:rsid w:val="00E070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206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5zš</Company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3</cp:revision>
  <dcterms:created xsi:type="dcterms:W3CDTF">2012-01-27T13:17:00Z</dcterms:created>
  <dcterms:modified xsi:type="dcterms:W3CDTF">2012-03-15T07:35:00Z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oogle.Documents.Tracking">
    <vt:lpwstr>true</vt:lpwstr>
  </property>
  <property fmtid="{D5CDD505-2E9C-101B-9397-08002B2CF9AE}" pid="3" name="Google.Documents.DocumentId">
    <vt:lpwstr>1SRqMQ6c2_B2lxbGt4519fLrfsbG6EtCDuu0NTXxVK20</vt:lpwstr>
  </property>
  <property fmtid="{D5CDD505-2E9C-101B-9397-08002B2CF9AE}" pid="4" name="Google.Documents.RevisionId">
    <vt:lpwstr>11137205050809552745</vt:lpwstr>
  </property>
  <property fmtid="{D5CDD505-2E9C-101B-9397-08002B2CF9AE}" pid="5" name="Google.Documents.PreviousRevisionId">
    <vt:lpwstr>05858401014813194448</vt:lpwstr>
  </property>
  <property fmtid="{D5CDD505-2E9C-101B-9397-08002B2CF9AE}" pid="6" name="Google.Documents.PluginVersion">
    <vt:lpwstr>2.0.2662.553</vt:lpwstr>
  </property>
  <property fmtid="{D5CDD505-2E9C-101B-9397-08002B2CF9AE}" pid="7" name="Google.Documents.MergeIncapabilityFlags">
    <vt:i4>0</vt:i4>
  </property>
</Properties>
</file>