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83C" w:rsidRDefault="005D4865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5608320" cy="1365504"/>
            <wp:effectExtent l="0" t="0" r="0" b="635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8320" cy="1365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76085" w:rsidRPr="00376085">
        <w:rPr>
          <w:noProof/>
          <w:lang w:eastAsia="cs-CZ"/>
        </w:rPr>
        <w:drawing>
          <wp:inline distT="0" distB="0" distL="0" distR="0" wp14:anchorId="44097621" wp14:editId="3A05B06C">
            <wp:extent cx="5760720" cy="1474171"/>
            <wp:effectExtent l="0" t="0" r="0" b="0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74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6085" w:rsidRPr="00376085">
        <w:rPr>
          <w:noProof/>
          <w:lang w:eastAsia="cs-CZ"/>
        </w:rPr>
        <w:t xml:space="preserve"> </w:t>
      </w:r>
    </w:p>
    <w:p w:rsidR="00376085" w:rsidRDefault="00376085">
      <w:pPr>
        <w:rPr>
          <w:noProof/>
          <w:lang w:eastAsia="cs-CZ"/>
        </w:rPr>
      </w:pPr>
    </w:p>
    <w:p w:rsidR="00376085" w:rsidRPr="00376085" w:rsidRDefault="00376085" w:rsidP="00376085">
      <w:pPr>
        <w:jc w:val="center"/>
        <w:rPr>
          <w:noProof/>
          <w:sz w:val="18"/>
          <w:szCs w:val="18"/>
          <w:lang w:eastAsia="cs-CZ"/>
        </w:rPr>
      </w:pPr>
      <w:bookmarkStart w:id="0" w:name="_GoBack"/>
      <w:bookmarkEnd w:id="0"/>
    </w:p>
    <w:p w:rsidR="00376085" w:rsidRPr="00376085" w:rsidRDefault="00590D64" w:rsidP="00376085">
      <w:pPr>
        <w:jc w:val="center"/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VY_4</w:t>
      </w:r>
      <w:r w:rsidR="00376085" w:rsidRPr="00376085">
        <w:rPr>
          <w:noProof/>
          <w:sz w:val="40"/>
          <w:szCs w:val="40"/>
          <w:lang w:eastAsia="cs-CZ"/>
        </w:rPr>
        <w:t>2_INOVACE_</w:t>
      </w:r>
      <w:r w:rsidR="00E13CD3">
        <w:rPr>
          <w:noProof/>
          <w:sz w:val="40"/>
          <w:szCs w:val="40"/>
          <w:lang w:eastAsia="cs-CZ"/>
        </w:rPr>
        <w:t>1 M3</w:t>
      </w:r>
      <w:r w:rsidR="00183069">
        <w:rPr>
          <w:noProof/>
          <w:sz w:val="40"/>
          <w:szCs w:val="40"/>
          <w:lang w:eastAsia="cs-CZ"/>
        </w:rPr>
        <w:t>-10</w:t>
      </w:r>
    </w:p>
    <w:p w:rsidR="00376085" w:rsidRPr="00376085" w:rsidRDefault="00376085" w:rsidP="00376085">
      <w:pPr>
        <w:spacing w:after="120"/>
        <w:rPr>
          <w:noProof/>
          <w:sz w:val="28"/>
          <w:szCs w:val="28"/>
          <w:lang w:eastAsia="cs-CZ"/>
        </w:rPr>
      </w:pPr>
      <w:r w:rsidRPr="00376085">
        <w:rPr>
          <w:noProof/>
          <w:sz w:val="28"/>
          <w:szCs w:val="28"/>
          <w:lang w:eastAsia="cs-CZ"/>
        </w:rPr>
        <w:t xml:space="preserve">Výukový materiál zpracovaný v rámci projektu EU peníze školám </w:t>
      </w:r>
    </w:p>
    <w:p w:rsidR="00376085" w:rsidRPr="00376085" w:rsidRDefault="00376085" w:rsidP="00376085">
      <w:pPr>
        <w:spacing w:after="0"/>
        <w:rPr>
          <w:noProof/>
          <w:color w:val="000000" w:themeColor="text1"/>
          <w:lang w:eastAsia="cs-CZ"/>
        </w:rPr>
      </w:pPr>
      <w:r w:rsidRPr="00376085">
        <w:rPr>
          <w:noProof/>
          <w:color w:val="0070C0"/>
          <w:lang w:eastAsia="cs-CZ"/>
        </w:rPr>
        <w:t xml:space="preserve">Registrační číslo projektu: </w:t>
      </w:r>
      <w:r w:rsidRPr="00376085">
        <w:rPr>
          <w:noProof/>
          <w:color w:val="000000" w:themeColor="text1"/>
          <w:lang w:eastAsia="cs-CZ"/>
        </w:rPr>
        <w:t>CZ.1.07/1.4.00/21.2597</w:t>
      </w:r>
    </w:p>
    <w:p w:rsidR="00376085" w:rsidRPr="00376085" w:rsidRDefault="00376085" w:rsidP="00376085">
      <w:pPr>
        <w:spacing w:after="0"/>
        <w:rPr>
          <w:noProof/>
          <w:color w:val="0070C0"/>
          <w:lang w:eastAsia="cs-CZ"/>
        </w:rPr>
      </w:pPr>
      <w:r w:rsidRPr="00376085">
        <w:rPr>
          <w:noProof/>
          <w:color w:val="0070C0"/>
          <w:lang w:eastAsia="cs-CZ"/>
        </w:rPr>
        <w:t xml:space="preserve">Šablona: </w:t>
      </w:r>
      <w:r w:rsidR="00E13CD3">
        <w:rPr>
          <w:noProof/>
          <w:color w:val="000000" w:themeColor="text1"/>
          <w:lang w:eastAsia="cs-CZ"/>
        </w:rPr>
        <w:t>IV</w:t>
      </w:r>
      <w:r w:rsidRPr="00376085">
        <w:rPr>
          <w:noProof/>
          <w:color w:val="000000" w:themeColor="text1"/>
          <w:lang w:eastAsia="cs-CZ"/>
        </w:rPr>
        <w:t>/2</w:t>
      </w:r>
    </w:p>
    <w:p w:rsidR="00376085" w:rsidRPr="003F2B83" w:rsidRDefault="00376085" w:rsidP="00376085">
      <w:pPr>
        <w:spacing w:after="0"/>
        <w:rPr>
          <w:noProof/>
          <w:color w:val="548DD4" w:themeColor="text2" w:themeTint="99"/>
          <w:lang w:eastAsia="cs-CZ"/>
        </w:rPr>
      </w:pPr>
      <w:r w:rsidRPr="00376085">
        <w:rPr>
          <w:noProof/>
          <w:color w:val="0070C0"/>
          <w:lang w:eastAsia="cs-CZ"/>
        </w:rPr>
        <w:t>Ověřeno ve výuce dne:</w:t>
      </w:r>
      <w:r w:rsidR="001A7AE4">
        <w:rPr>
          <w:noProof/>
          <w:color w:val="0070C0"/>
          <w:lang w:eastAsia="cs-CZ"/>
        </w:rPr>
        <w:t xml:space="preserve">  3.12.2012</w:t>
      </w:r>
    </w:p>
    <w:p w:rsidR="00376085" w:rsidRPr="003F2B83" w:rsidRDefault="00376085" w:rsidP="00376085">
      <w:pPr>
        <w:spacing w:after="0"/>
        <w:rPr>
          <w:noProof/>
          <w:color w:val="548DD4" w:themeColor="text2" w:themeTint="99"/>
          <w:lang w:eastAsia="cs-CZ"/>
        </w:rPr>
      </w:pPr>
      <w:r w:rsidRPr="00376085">
        <w:rPr>
          <w:noProof/>
          <w:color w:val="0070C0"/>
          <w:lang w:eastAsia="cs-CZ"/>
        </w:rPr>
        <w:t xml:space="preserve">Název materiálu: </w:t>
      </w:r>
      <w:r w:rsidR="00E13CD3">
        <w:rPr>
          <w:noProof/>
          <w:color w:val="0070C0"/>
          <w:lang w:eastAsia="cs-CZ"/>
        </w:rPr>
        <w:t>o</w:t>
      </w:r>
      <w:r w:rsidR="001A7AE4">
        <w:rPr>
          <w:noProof/>
          <w:color w:val="0070C0"/>
          <w:lang w:eastAsia="cs-CZ"/>
        </w:rPr>
        <w:t>pakování sčítaní a odčítání do 6</w:t>
      </w:r>
    </w:p>
    <w:p w:rsidR="003F2B83" w:rsidRPr="003F2B83" w:rsidRDefault="00E13CD3" w:rsidP="00376085">
      <w:pPr>
        <w:spacing w:after="0"/>
        <w:rPr>
          <w:noProof/>
          <w:color w:val="548DD4" w:themeColor="text2" w:themeTint="99"/>
          <w:lang w:eastAsia="cs-CZ"/>
        </w:rPr>
      </w:pPr>
      <w:r>
        <w:rPr>
          <w:noProof/>
          <w:color w:val="548DD4" w:themeColor="text2" w:themeTint="99"/>
          <w:lang w:eastAsia="cs-CZ"/>
        </w:rPr>
        <w:t xml:space="preserve">Anotace: </w:t>
      </w:r>
      <w:r w:rsidR="001A7AE4">
        <w:rPr>
          <w:noProof/>
          <w:color w:val="548DD4" w:themeColor="text2" w:themeTint="99"/>
          <w:lang w:eastAsia="cs-CZ"/>
        </w:rPr>
        <w:t>procvičování  +, - do šesti, barevné počítání</w:t>
      </w:r>
    </w:p>
    <w:p w:rsidR="00376085" w:rsidRPr="003F2B83" w:rsidRDefault="003F2B83" w:rsidP="00376085">
      <w:pPr>
        <w:spacing w:after="0"/>
        <w:rPr>
          <w:noProof/>
          <w:color w:val="548DD4" w:themeColor="text2" w:themeTint="99"/>
          <w:lang w:eastAsia="cs-CZ"/>
        </w:rPr>
      </w:pPr>
      <w:r w:rsidRPr="003F2B83">
        <w:rPr>
          <w:noProof/>
          <w:color w:val="548DD4" w:themeColor="text2" w:themeTint="99"/>
          <w:lang w:eastAsia="cs-CZ"/>
        </w:rPr>
        <w:t>au</w:t>
      </w:r>
      <w:r w:rsidR="00E13CD3">
        <w:rPr>
          <w:noProof/>
          <w:color w:val="548DD4" w:themeColor="text2" w:themeTint="99"/>
          <w:lang w:eastAsia="cs-CZ"/>
        </w:rPr>
        <w:t>tor: Mgr.Lada Boháčková</w:t>
      </w:r>
    </w:p>
    <w:p w:rsidR="00376085" w:rsidRDefault="00376085">
      <w:pPr>
        <w:rPr>
          <w:noProof/>
          <w:lang w:eastAsia="cs-CZ"/>
        </w:rPr>
      </w:pPr>
    </w:p>
    <w:p w:rsidR="00376085" w:rsidRDefault="00376085">
      <w:pPr>
        <w:rPr>
          <w:noProof/>
          <w:lang w:eastAsia="cs-CZ"/>
        </w:rPr>
      </w:pPr>
    </w:p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14338B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drawing>
          <wp:inline distT="0" distB="0" distL="0" distR="0" wp14:anchorId="5BA13928" wp14:editId="3E9F90D0">
            <wp:extent cx="5760720" cy="7919085"/>
            <wp:effectExtent l="0" t="0" r="0" b="5715"/>
            <wp:docPr id="2" name="Obrázek 2" descr="C:\Users\Žák\Pictures\2013-09-27\00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C:\Users\Žák\Pictures\2013-09-27\00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9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4D94" w:rsidRDefault="00B84D94">
      <w:pPr>
        <w:rPr>
          <w:noProof/>
          <w:lang w:eastAsia="cs-CZ"/>
        </w:rPr>
      </w:pPr>
    </w:p>
    <w:p w:rsidR="00B84D94" w:rsidRDefault="0022553F" w:rsidP="0022553F">
      <w:pPr>
        <w:tabs>
          <w:tab w:val="left" w:pos="1410"/>
        </w:tabs>
        <w:rPr>
          <w:noProof/>
          <w:lang w:eastAsia="cs-CZ"/>
        </w:rPr>
      </w:pPr>
      <w:r>
        <w:rPr>
          <w:noProof/>
          <w:lang w:eastAsia="cs-CZ"/>
        </w:rPr>
        <w:tab/>
      </w: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22553F">
      <w:pPr>
        <w:rPr>
          <w:noProof/>
          <w:lang w:eastAsia="cs-CZ"/>
        </w:rPr>
      </w:pPr>
      <w:r>
        <w:rPr>
          <w:noProof/>
          <w:lang w:eastAsia="cs-CZ"/>
        </w:rPr>
        <w:t>Vlastní tvorba autora</w:t>
      </w: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/>
    <w:p w:rsidR="00D17A4D" w:rsidRDefault="00D17A4D"/>
    <w:sectPr w:rsidR="00D17A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4384" w:rsidRDefault="00404384" w:rsidP="0014338B">
      <w:pPr>
        <w:spacing w:after="0" w:line="240" w:lineRule="auto"/>
      </w:pPr>
      <w:r>
        <w:separator/>
      </w:r>
    </w:p>
  </w:endnote>
  <w:endnote w:type="continuationSeparator" w:id="0">
    <w:p w:rsidR="00404384" w:rsidRDefault="00404384" w:rsidP="001433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4384" w:rsidRDefault="00404384" w:rsidP="0014338B">
      <w:pPr>
        <w:spacing w:after="0" w:line="240" w:lineRule="auto"/>
      </w:pPr>
      <w:r>
        <w:separator/>
      </w:r>
    </w:p>
  </w:footnote>
  <w:footnote w:type="continuationSeparator" w:id="0">
    <w:p w:rsidR="00404384" w:rsidRDefault="00404384" w:rsidP="001433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085"/>
    <w:rsid w:val="0014338B"/>
    <w:rsid w:val="00183069"/>
    <w:rsid w:val="001A7AE4"/>
    <w:rsid w:val="0022553F"/>
    <w:rsid w:val="002F7100"/>
    <w:rsid w:val="00376085"/>
    <w:rsid w:val="003F2B83"/>
    <w:rsid w:val="00404384"/>
    <w:rsid w:val="004B34A3"/>
    <w:rsid w:val="00590D64"/>
    <w:rsid w:val="005D4865"/>
    <w:rsid w:val="0078583C"/>
    <w:rsid w:val="00990217"/>
    <w:rsid w:val="00B84D94"/>
    <w:rsid w:val="00BE1E8D"/>
    <w:rsid w:val="00C01376"/>
    <w:rsid w:val="00D17A4D"/>
    <w:rsid w:val="00E13CD3"/>
    <w:rsid w:val="00E30A83"/>
    <w:rsid w:val="00EA2EE9"/>
    <w:rsid w:val="00F71B7D"/>
    <w:rsid w:val="00FF0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433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4338B"/>
  </w:style>
  <w:style w:type="paragraph" w:styleId="Zpat">
    <w:name w:val="footer"/>
    <w:basedOn w:val="Normln"/>
    <w:link w:val="ZpatChar"/>
    <w:uiPriority w:val="99"/>
    <w:unhideWhenUsed/>
    <w:rsid w:val="001433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433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433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4338B"/>
  </w:style>
  <w:style w:type="paragraph" w:styleId="Zpat">
    <w:name w:val="footer"/>
    <w:basedOn w:val="Normln"/>
    <w:link w:val="ZpatChar"/>
    <w:uiPriority w:val="99"/>
    <w:unhideWhenUsed/>
    <w:rsid w:val="001433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433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63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56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Žák</dc:creator>
  <cp:lastModifiedBy>Ludmila Moličová</cp:lastModifiedBy>
  <cp:revision>12</cp:revision>
  <dcterms:created xsi:type="dcterms:W3CDTF">2013-09-27T17:37:00Z</dcterms:created>
  <dcterms:modified xsi:type="dcterms:W3CDTF">2013-10-11T11:44:00Z</dcterms:modified>
</cp:coreProperties>
</file>