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926" w:rsidRDefault="007C7926" w:rsidP="007C7926">
      <w:pPr>
        <w:pStyle w:val="Nzev"/>
        <w:jc w:val="left"/>
        <w:rPr>
          <w:b w:val="0"/>
        </w:rPr>
      </w:pPr>
      <w:r>
        <w:t xml:space="preserve">Název školy: </w:t>
      </w:r>
      <w:r>
        <w:rPr>
          <w:b w:val="0"/>
        </w:rPr>
        <w:t>ZŠ Kolín V., Mnichovická 62</w:t>
      </w:r>
      <w:r>
        <w:rPr>
          <w:b w:val="0"/>
        </w:rPr>
        <w:br/>
      </w:r>
      <w:r>
        <w:t>Autor</w:t>
      </w:r>
      <w:r>
        <w:rPr>
          <w:b w:val="0"/>
        </w:rPr>
        <w:t>: Šárka Růžková</w:t>
      </w:r>
    </w:p>
    <w:p w:rsidR="007C7926" w:rsidRDefault="007C7926" w:rsidP="007C7926">
      <w:pPr>
        <w:pStyle w:val="Nzev"/>
        <w:jc w:val="left"/>
      </w:pPr>
    </w:p>
    <w:p w:rsidR="007C7926" w:rsidRPr="00137AFC" w:rsidRDefault="007C7926" w:rsidP="007C7926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 xml:space="preserve">Název </w:t>
      </w:r>
      <w:r w:rsidRPr="00137AFC">
        <w:rPr>
          <w:rFonts w:ascii="Calibri" w:hAnsi="Calibri" w:cs="Calibri"/>
          <w:b/>
          <w:sz w:val="56"/>
          <w:szCs w:val="56"/>
        </w:rPr>
        <w:t>a číslo materiálu:</w:t>
      </w:r>
    </w:p>
    <w:p w:rsidR="007C7926" w:rsidRPr="00137AFC" w:rsidRDefault="006443A0" w:rsidP="007C7926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VY_12_INOVACE_15</w:t>
      </w:r>
      <w:r w:rsidR="007C7926" w:rsidRPr="00137AFC">
        <w:rPr>
          <w:rFonts w:ascii="Calibri" w:hAnsi="Calibri" w:cs="Calibri"/>
          <w:b/>
          <w:sz w:val="56"/>
          <w:szCs w:val="56"/>
        </w:rPr>
        <w:t>_D7</w:t>
      </w:r>
    </w:p>
    <w:p w:rsidR="007C7926" w:rsidRPr="00137AFC" w:rsidRDefault="007C7926" w:rsidP="007C7926">
      <w:pPr>
        <w:rPr>
          <w:rFonts w:ascii="Calibri" w:hAnsi="Calibri" w:cs="Calibri"/>
          <w:b/>
          <w:sz w:val="56"/>
          <w:szCs w:val="56"/>
        </w:rPr>
      </w:pPr>
      <w:r w:rsidRPr="00137AFC">
        <w:rPr>
          <w:rFonts w:ascii="Calibri" w:hAnsi="Calibri" w:cs="Calibri"/>
          <w:b/>
          <w:sz w:val="56"/>
          <w:szCs w:val="56"/>
        </w:rPr>
        <w:t>Téma: Husitský král</w:t>
      </w:r>
    </w:p>
    <w:p w:rsidR="007C7926" w:rsidRPr="00137AFC" w:rsidRDefault="007C7926" w:rsidP="007C7926">
      <w:pPr>
        <w:jc w:val="center"/>
        <w:rPr>
          <w:rFonts w:ascii="Calibri" w:hAnsi="Calibri" w:cs="Calibri"/>
          <w:b/>
          <w:sz w:val="56"/>
          <w:szCs w:val="56"/>
        </w:rPr>
      </w:pPr>
    </w:p>
    <w:p w:rsidR="007C7926" w:rsidRPr="00137AFC" w:rsidRDefault="007C7926" w:rsidP="007C7926">
      <w:pPr>
        <w:jc w:val="center"/>
        <w:rPr>
          <w:rFonts w:ascii="Calibri" w:hAnsi="Calibri" w:cs="Calibri"/>
          <w:b/>
          <w:sz w:val="56"/>
          <w:szCs w:val="56"/>
        </w:rPr>
      </w:pPr>
    </w:p>
    <w:p w:rsidR="007C7926" w:rsidRPr="00137AFC" w:rsidRDefault="007C7926" w:rsidP="007C7926">
      <w:pPr>
        <w:rPr>
          <w:rFonts w:ascii="Calibri" w:hAnsi="Calibri" w:cs="Calibri"/>
          <w:sz w:val="56"/>
          <w:szCs w:val="56"/>
        </w:rPr>
      </w:pPr>
      <w:r w:rsidRPr="00137AFC">
        <w:rPr>
          <w:rFonts w:ascii="Calibri" w:hAnsi="Calibri" w:cs="Calibri"/>
          <w:sz w:val="56"/>
          <w:szCs w:val="56"/>
        </w:rPr>
        <w:t>Anotace: Pracovní list slouží k vyhledávání informací o J. z Poděbrad</w:t>
      </w:r>
    </w:p>
    <w:p w:rsidR="007C7926" w:rsidRPr="00137AFC" w:rsidRDefault="007C7926" w:rsidP="007C7926">
      <w:pPr>
        <w:rPr>
          <w:sz w:val="32"/>
          <w:szCs w:val="32"/>
        </w:rPr>
      </w:pPr>
    </w:p>
    <w:p w:rsidR="007C7926" w:rsidRPr="00137AFC" w:rsidRDefault="006443A0" w:rsidP="007C7926">
      <w:pPr>
        <w:rPr>
          <w:sz w:val="32"/>
          <w:szCs w:val="32"/>
        </w:rPr>
      </w:pPr>
      <w:r>
        <w:rPr>
          <w:sz w:val="32"/>
          <w:szCs w:val="32"/>
        </w:rPr>
        <w:t>Datum: září 2012</w:t>
      </w:r>
    </w:p>
    <w:p w:rsidR="007C7926" w:rsidRPr="00137AFC" w:rsidRDefault="007C7926" w:rsidP="007C7926">
      <w:pPr>
        <w:rPr>
          <w:sz w:val="32"/>
          <w:szCs w:val="32"/>
        </w:rPr>
      </w:pPr>
    </w:p>
    <w:p w:rsidR="007C7926" w:rsidRDefault="007C7926" w:rsidP="007C7926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 wp14:anchorId="16DB5EAB" wp14:editId="78CB9278">
            <wp:extent cx="5762625" cy="110490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</w:p>
    <w:p w:rsidR="007C7926" w:rsidRDefault="007C7926" w:rsidP="007C7926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3E4B01" w:rsidRDefault="00C80DDA" w:rsidP="008175F2">
      <w:pPr>
        <w:ind w:right="-284"/>
      </w:pPr>
      <w:r>
        <w:lastRenderedPageBreak/>
        <w:t>Husitský král</w:t>
      </w:r>
    </w:p>
    <w:p w:rsidR="00250854" w:rsidRDefault="00250854" w:rsidP="008175F2">
      <w:pPr>
        <w:ind w:right="-284"/>
      </w:pPr>
      <w:r>
        <w:t>Své přízvisko jsem získal, protože jsem byl zvolen jako panovník, který zajistí klid v zemi po husitských bouřích, aby vedle sebe mohli klidně žít katolíci i kališníci. Přijímání pod obojí (krev i tělo Páně) katolická církev povolila, dohoda (kompaktáta) se stala zemským zákonem a já jsem získal důvěru obou stran.</w:t>
      </w:r>
    </w:p>
    <w:p w:rsidR="00250854" w:rsidRDefault="00CC45B6" w:rsidP="008175F2">
      <w:pPr>
        <w:ind w:right="-284"/>
      </w:pPr>
      <w:r>
        <w:t>Jsem první král z </w:t>
      </w:r>
      <w:proofErr w:type="spellStart"/>
      <w:r>
        <w:t>nekrálovského</w:t>
      </w:r>
      <w:proofErr w:type="spellEnd"/>
      <w:r>
        <w:t>, pouze šlechtického rodu. Obnovil jsem těžbu stříbra v Kutné Hoře, udělil</w:t>
      </w:r>
      <w:r w:rsidR="00044B89">
        <w:t xml:space="preserve"> </w:t>
      </w:r>
      <w:r>
        <w:t>jsem městům nové výsady, aby se opět rozběhl obchod a řemeslná výroba. Musel jsem zajistit bezpečnost cest proti loupeživým rytířům. Mým vzorem byl Karel IV., který vybudoval silné království v Evropě, pochopil, že důležitý je mír, pracující poddaní jsou pro zemi výhodnější než bojující a umírající.</w:t>
      </w:r>
    </w:p>
    <w:p w:rsidR="00C45632" w:rsidRDefault="00C45632" w:rsidP="008175F2">
      <w:pPr>
        <w:ind w:right="-284"/>
      </w:pPr>
      <w:r>
        <w:t xml:space="preserve">Vypracoval jsem návrh evropské mírové smlouvy, bohužel jsem panoval v době, kdy tato myšlenka zůstala ještě nenaplněna. NATO a EU jsou organizace vaší současnosti, v 15. století </w:t>
      </w:r>
      <w:proofErr w:type="spellStart"/>
      <w:r>
        <w:t>sci</w:t>
      </w:r>
      <w:proofErr w:type="spellEnd"/>
      <w:r>
        <w:t xml:space="preserve"> – </w:t>
      </w:r>
      <w:proofErr w:type="spellStart"/>
      <w:r>
        <w:t>fi</w:t>
      </w:r>
      <w:proofErr w:type="spellEnd"/>
      <w:r>
        <w:t xml:space="preserve">. </w:t>
      </w:r>
    </w:p>
    <w:p w:rsidR="00C45632" w:rsidRDefault="00C45632" w:rsidP="008175F2">
      <w:pPr>
        <w:ind w:right="-284"/>
      </w:pPr>
      <w:r>
        <w:t>Křestní jméno mám shodné s kuchtíkem z pohádky o Zlatovlásce, pocházím z lázeňského městečka nedaleko Kolína, kde se léčí nemocné srdce.</w:t>
      </w:r>
    </w:p>
    <w:p w:rsidR="005242A7" w:rsidRDefault="005242A7" w:rsidP="008175F2">
      <w:pPr>
        <w:ind w:right="-284"/>
      </w:pPr>
    </w:p>
    <w:p w:rsidR="002E486A" w:rsidRDefault="002E486A" w:rsidP="008175F2">
      <w:pPr>
        <w:ind w:right="-284"/>
      </w:pPr>
    </w:p>
    <w:p w:rsidR="002E486A" w:rsidRDefault="002E486A" w:rsidP="008175F2">
      <w:pPr>
        <w:ind w:right="-284"/>
      </w:pPr>
    </w:p>
    <w:p w:rsidR="005242A7" w:rsidRDefault="005242A7" w:rsidP="008175F2">
      <w:pPr>
        <w:ind w:right="-284"/>
        <w:rPr>
          <w:b/>
        </w:rPr>
      </w:pPr>
      <w:r w:rsidRPr="005242A7">
        <w:rPr>
          <w:b/>
        </w:rPr>
        <w:t>Odpovězte:</w:t>
      </w:r>
    </w:p>
    <w:p w:rsidR="005242A7" w:rsidRDefault="005242A7" w:rsidP="008175F2">
      <w:pPr>
        <w:ind w:right="-284"/>
      </w:pPr>
      <w:r w:rsidRPr="005242A7">
        <w:t>Jak se jmenuji?</w:t>
      </w:r>
    </w:p>
    <w:p w:rsidR="005242A7" w:rsidRDefault="005242A7" w:rsidP="008175F2">
      <w:pPr>
        <w:ind w:right="-284"/>
      </w:pPr>
      <w:r>
        <w:t>Proč se mi říká husitský král?</w:t>
      </w:r>
    </w:p>
    <w:p w:rsidR="005242A7" w:rsidRDefault="005242A7" w:rsidP="008175F2">
      <w:pPr>
        <w:ind w:right="-284"/>
      </w:pPr>
      <w:r>
        <w:t>Z jakého pocházím rodu?</w:t>
      </w:r>
    </w:p>
    <w:p w:rsidR="005242A7" w:rsidRDefault="005242A7" w:rsidP="008175F2">
      <w:pPr>
        <w:ind w:right="-284"/>
      </w:pPr>
      <w:r>
        <w:t>Co znamená přijímání pod obojí?</w:t>
      </w:r>
    </w:p>
    <w:p w:rsidR="005242A7" w:rsidRDefault="005242A7" w:rsidP="008175F2">
      <w:pPr>
        <w:ind w:right="-284"/>
      </w:pPr>
      <w:r>
        <w:t>Kdo byl mým vzorem a proč?</w:t>
      </w:r>
    </w:p>
    <w:p w:rsidR="005242A7" w:rsidRDefault="005242A7" w:rsidP="008175F2">
      <w:pPr>
        <w:ind w:right="-284"/>
      </w:pPr>
      <w:r>
        <w:t>Co se mi bohužel nepodařilo uskutečnit?</w:t>
      </w:r>
    </w:p>
    <w:p w:rsidR="006443A0" w:rsidRDefault="005242A7" w:rsidP="008175F2">
      <w:pPr>
        <w:ind w:right="-284"/>
      </w:pPr>
      <w:r>
        <w:t>Jakými opatřeními jsem se snažil zajistit rozvoj hospodaření v zemi?</w:t>
      </w:r>
    </w:p>
    <w:p w:rsidR="006443A0" w:rsidRDefault="006443A0" w:rsidP="006443A0">
      <w:r>
        <w:br w:type="page"/>
      </w:r>
    </w:p>
    <w:p w:rsidR="005242A7" w:rsidRPr="005242A7" w:rsidRDefault="006443A0" w:rsidP="008175F2">
      <w:pPr>
        <w:ind w:right="-284"/>
      </w:pPr>
      <w:r>
        <w:lastRenderedPageBreak/>
        <w:t>Citace: Text je dílem autorky.</w:t>
      </w:r>
      <w:bookmarkStart w:id="0" w:name="_GoBack"/>
      <w:bookmarkEnd w:id="0"/>
    </w:p>
    <w:sectPr w:rsidR="005242A7" w:rsidRPr="005242A7" w:rsidSect="00D57F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790E0C"/>
    <w:multiLevelType w:val="hybridMultilevel"/>
    <w:tmpl w:val="0770D200"/>
    <w:lvl w:ilvl="0" w:tplc="0D4C93CC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>
    <w:nsid w:val="33952484"/>
    <w:multiLevelType w:val="hybridMultilevel"/>
    <w:tmpl w:val="256AA5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AB5210E"/>
    <w:multiLevelType w:val="hybridMultilevel"/>
    <w:tmpl w:val="9E768BD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BB1D1B"/>
    <w:multiLevelType w:val="hybridMultilevel"/>
    <w:tmpl w:val="85C4245E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09C594A"/>
    <w:multiLevelType w:val="hybridMultilevel"/>
    <w:tmpl w:val="49F24D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1D3DF5"/>
    <w:multiLevelType w:val="hybridMultilevel"/>
    <w:tmpl w:val="929AA680"/>
    <w:lvl w:ilvl="0" w:tplc="0D4C93C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EF4"/>
    <w:rsid w:val="0003059A"/>
    <w:rsid w:val="000419C3"/>
    <w:rsid w:val="00044B89"/>
    <w:rsid w:val="00117E8B"/>
    <w:rsid w:val="00137AFC"/>
    <w:rsid w:val="00250854"/>
    <w:rsid w:val="002B2E6B"/>
    <w:rsid w:val="002C782C"/>
    <w:rsid w:val="002D2C9A"/>
    <w:rsid w:val="002E486A"/>
    <w:rsid w:val="003101D9"/>
    <w:rsid w:val="0032542F"/>
    <w:rsid w:val="0033265D"/>
    <w:rsid w:val="00345EF4"/>
    <w:rsid w:val="003D23A1"/>
    <w:rsid w:val="003D3201"/>
    <w:rsid w:val="003E4B01"/>
    <w:rsid w:val="00453E9F"/>
    <w:rsid w:val="00507081"/>
    <w:rsid w:val="005242A7"/>
    <w:rsid w:val="005B7E9D"/>
    <w:rsid w:val="006443A0"/>
    <w:rsid w:val="0065376F"/>
    <w:rsid w:val="00683CB2"/>
    <w:rsid w:val="00696E6E"/>
    <w:rsid w:val="007301DE"/>
    <w:rsid w:val="007C7926"/>
    <w:rsid w:val="007E67CD"/>
    <w:rsid w:val="008026C0"/>
    <w:rsid w:val="008175F2"/>
    <w:rsid w:val="008E4B1C"/>
    <w:rsid w:val="00914F0B"/>
    <w:rsid w:val="009537F3"/>
    <w:rsid w:val="009B18E6"/>
    <w:rsid w:val="009B5DD4"/>
    <w:rsid w:val="00AA7154"/>
    <w:rsid w:val="00C45632"/>
    <w:rsid w:val="00C80DDA"/>
    <w:rsid w:val="00CC45B6"/>
    <w:rsid w:val="00D57FA7"/>
    <w:rsid w:val="00E60A8E"/>
    <w:rsid w:val="00F25EAE"/>
    <w:rsid w:val="00F27598"/>
    <w:rsid w:val="00FB5C68"/>
    <w:rsid w:val="00FE3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22CE3B-BA34-4518-A2E3-DB0EB61E4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spchykoly">
    <w:name w:val="Úspchy školy"/>
    <w:basedOn w:val="Stednstnovn2zvraznn3"/>
    <w:uiPriority w:val="99"/>
    <w:rsid w:val="00507081"/>
    <w:pPr>
      <w:jc w:val="center"/>
    </w:pPr>
    <w:rPr>
      <w:rFonts w:eastAsiaTheme="minorEastAsia"/>
      <w:sz w:val="20"/>
      <w:szCs w:val="20"/>
      <w:lang w:eastAsia="cs-CZ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  <w:insideH w:val="dotted" w:sz="4" w:space="0" w:color="auto"/>
        <w:insideV w:val="dotted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center"/>
    </w:tcPr>
    <w:tblStylePr w:type="firstRow">
      <w:pPr>
        <w:spacing w:before="0" w:after="0" w:line="240" w:lineRule="auto"/>
      </w:pPr>
      <w:rPr>
        <w:b/>
        <w:bCs/>
        <w:color w:val="000000" w:themeColor="text1"/>
      </w:rPr>
      <w:tblPr/>
      <w:tcPr>
        <w:tcBorders>
          <w:top w:val="single" w:sz="18" w:space="0" w:color="auto"/>
          <w:left w:val="nil"/>
          <w:bottom w:val="dotted" w:sz="4" w:space="0" w:color="auto"/>
          <w:right w:val="nil"/>
          <w:insideH w:val="nil"/>
          <w:insideV w:val="nil"/>
          <w:tl2br w:val="nil"/>
          <w:tr2bl w:val="nil"/>
        </w:tcBorders>
        <w:shd w:val="clear" w:color="auto" w:fill="FFFF6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left"/>
      </w:pPr>
      <w:rPr>
        <w:b/>
        <w:bCs/>
        <w:color w:val="548DD4" w:themeColor="text2" w:themeTint="99"/>
      </w:rPr>
      <w:tblPr/>
      <w:tcPr>
        <w:tcBorders>
          <w:top w:val="single" w:sz="8" w:space="0" w:color="FFFFCC"/>
          <w:left w:val="single" w:sz="8" w:space="0" w:color="FFFFCC"/>
          <w:bottom w:val="single" w:sz="8" w:space="0" w:color="FFFFCC"/>
          <w:right w:val="single" w:sz="8" w:space="0" w:color="FFFFCC"/>
          <w:insideH w:val="nil"/>
          <w:insideV w:val="nil"/>
          <w:tl2br w:val="nil"/>
          <w:tr2bl w:val="nil"/>
        </w:tcBorders>
        <w:shd w:val="clear" w:color="auto" w:fill="FFFF99"/>
      </w:tcPr>
    </w:tblStylePr>
    <w:tblStylePr w:type="lastCol">
      <w:rPr>
        <w:b/>
        <w:bCs/>
        <w:color w:val="FF0000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FF9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tcBorders>
          <w:top w:val="nil"/>
          <w:left w:val="nil"/>
          <w:bottom w:val="dotted" w:sz="4" w:space="0" w:color="auto"/>
          <w:right w:val="nil"/>
          <w:insideH w:val="nil"/>
          <w:insideV w:val="nil"/>
          <w:tl2br w:val="nil"/>
          <w:tr2bl w:val="nil"/>
        </w:tcBorders>
        <w:shd w:val="clear" w:color="auto" w:fill="FFFFCC"/>
      </w:tcPr>
    </w:tblStylePr>
    <w:tblStylePr w:type="band2Horz">
      <w:tblPr/>
      <w:tcPr>
        <w:tcBorders>
          <w:top w:val="nil"/>
          <w:left w:val="nil"/>
          <w:bottom w:val="dotted" w:sz="4" w:space="0" w:color="auto"/>
          <w:right w:val="nil"/>
          <w:insideH w:val="nil"/>
          <w:insideV w:val="nil"/>
          <w:tl2br w:val="nil"/>
          <w:tr2bl w:val="nil"/>
        </w:tcBorders>
        <w:shd w:val="clear" w:color="auto" w:fill="FFFFCC"/>
      </w:tcPr>
    </w:tblStylePr>
    <w:tblStylePr w:type="neCell">
      <w:tblPr/>
      <w:tcPr>
        <w:tcBorders>
          <w:top w:val="single" w:sz="18" w:space="0" w:color="auto"/>
          <w:left w:val="nil"/>
          <w:bottom w:val="dotted" w:sz="4" w:space="0" w:color="auto"/>
          <w:right w:val="nil"/>
          <w:insideH w:val="nil"/>
          <w:insideV w:val="nil"/>
        </w:tcBorders>
      </w:tcPr>
    </w:tblStylePr>
    <w:tblStylePr w:type="nwCell">
      <w:pPr>
        <w:jc w:val="left"/>
      </w:pPr>
      <w:rPr>
        <w:rFonts w:ascii="Calibri" w:hAnsi="Calibri"/>
        <w:b w:val="0"/>
        <w:i w:val="0"/>
        <w:caps/>
        <w:smallCaps w:val="0"/>
        <w:color w:val="548DD4" w:themeColor="text2" w:themeTint="99"/>
        <w:sz w:val="26"/>
      </w:rPr>
      <w:tblPr/>
      <w:tcPr>
        <w:tcBorders>
          <w:top w:val="single" w:sz="18" w:space="0" w:color="auto"/>
          <w:left w:val="nil"/>
          <w:bottom w:val="dotted" w:sz="4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Stednstnovn2zvraznn3">
    <w:name w:val="Medium Shading 2 Accent 3"/>
    <w:basedOn w:val="Normlntabulka"/>
    <w:uiPriority w:val="64"/>
    <w:rsid w:val="0050708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katabulky">
    <w:name w:val="Table Grid"/>
    <w:basedOn w:val="Normlntabulka"/>
    <w:uiPriority w:val="59"/>
    <w:rsid w:val="002D2C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914F0B"/>
    <w:pPr>
      <w:ind w:left="720"/>
      <w:contextualSpacing/>
    </w:pPr>
  </w:style>
  <w:style w:type="paragraph" w:styleId="Nzev">
    <w:name w:val="Title"/>
    <w:basedOn w:val="Normln"/>
    <w:next w:val="Normln"/>
    <w:link w:val="NzevChar"/>
    <w:qFormat/>
    <w:rsid w:val="007C7926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7C7926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C79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792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3</Pages>
  <Words>227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Aleš Polívka</cp:lastModifiedBy>
  <cp:revision>27</cp:revision>
  <dcterms:created xsi:type="dcterms:W3CDTF">2013-02-21T15:02:00Z</dcterms:created>
  <dcterms:modified xsi:type="dcterms:W3CDTF">2013-06-23T19:32:00Z</dcterms:modified>
</cp:coreProperties>
</file>