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054" w:rsidRDefault="00152062">
      <w:pPr>
        <w:rPr>
          <w:sz w:val="56"/>
          <w:szCs w:val="56"/>
        </w:rPr>
      </w:pPr>
      <w:r>
        <w:t xml:space="preserve">                                                </w:t>
      </w:r>
      <w:r>
        <w:rPr>
          <w:sz w:val="56"/>
          <w:szCs w:val="56"/>
        </w:rPr>
        <w:t>Šablona III/2</w:t>
      </w:r>
    </w:p>
    <w:p w:rsidR="00152062" w:rsidRDefault="00152062">
      <w:pPr>
        <w:rPr>
          <w:sz w:val="72"/>
          <w:szCs w:val="72"/>
        </w:rPr>
      </w:pPr>
      <w:r>
        <w:rPr>
          <w:sz w:val="56"/>
          <w:szCs w:val="56"/>
        </w:rPr>
        <w:t xml:space="preserve">        </w:t>
      </w:r>
      <w:r w:rsidRPr="00152062">
        <w:rPr>
          <w:sz w:val="72"/>
          <w:szCs w:val="72"/>
        </w:rPr>
        <w:t>OSOBNOSTI HUSITSTVÍ</w:t>
      </w:r>
    </w:p>
    <w:p w:rsidR="00152062" w:rsidRDefault="00152062">
      <w:pPr>
        <w:rPr>
          <w:sz w:val="72"/>
          <w:szCs w:val="72"/>
        </w:rPr>
      </w:pPr>
    </w:p>
    <w:p w:rsidR="00152062" w:rsidRDefault="00152062">
      <w:pPr>
        <w:rPr>
          <w:sz w:val="56"/>
          <w:szCs w:val="56"/>
        </w:rPr>
      </w:pPr>
      <w:r>
        <w:rPr>
          <w:sz w:val="56"/>
          <w:szCs w:val="56"/>
        </w:rPr>
        <w:t>Helena Škopková- ZŠ Horní Slavkov</w:t>
      </w:r>
    </w:p>
    <w:p w:rsidR="00152062" w:rsidRPr="0027101B" w:rsidRDefault="00152062">
      <w:pPr>
        <w:rPr>
          <w:sz w:val="48"/>
          <w:szCs w:val="48"/>
        </w:rPr>
      </w:pPr>
      <w:r w:rsidRPr="0027101B">
        <w:rPr>
          <w:sz w:val="48"/>
          <w:szCs w:val="48"/>
        </w:rPr>
        <w:t>VY_32_INOVACE_64_OSOBNOSTI HUSITSTVÍ</w:t>
      </w:r>
    </w:p>
    <w:p w:rsidR="00152062" w:rsidRDefault="00152062">
      <w:pPr>
        <w:rPr>
          <w:sz w:val="56"/>
          <w:szCs w:val="56"/>
        </w:rPr>
      </w:pPr>
    </w:p>
    <w:p w:rsidR="00152062" w:rsidRDefault="00152062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drawing>
          <wp:inline distT="0" distB="0" distL="0" distR="0" wp14:anchorId="25C5332F" wp14:editId="19495882">
            <wp:extent cx="6095365" cy="1495425"/>
            <wp:effectExtent l="0" t="0" r="63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C04F8" w:rsidRDefault="00DC04F8">
      <w:pPr>
        <w:rPr>
          <w:sz w:val="56"/>
          <w:szCs w:val="56"/>
        </w:rPr>
      </w:pPr>
    </w:p>
    <w:p w:rsidR="00DC04F8" w:rsidRDefault="00DC04F8">
      <w:pPr>
        <w:rPr>
          <w:sz w:val="56"/>
          <w:szCs w:val="56"/>
        </w:rPr>
      </w:pPr>
    </w:p>
    <w:p w:rsidR="00DC04F8" w:rsidRDefault="00DC04F8">
      <w:pPr>
        <w:rPr>
          <w:sz w:val="56"/>
          <w:szCs w:val="56"/>
        </w:rPr>
      </w:pPr>
    </w:p>
    <w:p w:rsidR="00DC04F8" w:rsidRDefault="00DC04F8">
      <w:pPr>
        <w:rPr>
          <w:sz w:val="56"/>
          <w:szCs w:val="56"/>
        </w:rPr>
      </w:pPr>
    </w:p>
    <w:p w:rsidR="00DC04F8" w:rsidRPr="00126CBB" w:rsidRDefault="00E7425B">
      <w:pPr>
        <w:rPr>
          <w:sz w:val="56"/>
          <w:szCs w:val="56"/>
        </w:rPr>
      </w:pPr>
      <w:r>
        <w:rPr>
          <w:sz w:val="56"/>
          <w:szCs w:val="56"/>
        </w:rPr>
        <w:lastRenderedPageBreak/>
        <w:t xml:space="preserve">TAJENKA </w:t>
      </w:r>
      <w:proofErr w:type="gramStart"/>
      <w:r>
        <w:rPr>
          <w:sz w:val="56"/>
          <w:szCs w:val="56"/>
        </w:rPr>
        <w:t>č.1</w:t>
      </w:r>
      <w:proofErr w:type="gramEnd"/>
      <w:r w:rsidR="00AE0A4E">
        <w:rPr>
          <w:sz w:val="56"/>
          <w:szCs w:val="56"/>
        </w:rPr>
        <w:object w:dxaOrig="7814" w:dyaOrig="44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6pt;height:377.25pt" o:ole="">
            <v:imagedata r:id="rId9" o:title=""/>
          </v:shape>
          <o:OLEObject Type="Embed" ProgID="Excel.Sheet.12" ShapeID="_x0000_i1025" DrawAspect="Content" ObjectID="_1364106958" r:id="rId10"/>
        </w:object>
      </w:r>
      <w:r w:rsidR="00BF1259">
        <w:rPr>
          <w:sz w:val="44"/>
          <w:szCs w:val="44"/>
        </w:rPr>
        <w:t>1. Křestní jméno otce Karla IV.</w:t>
      </w:r>
    </w:p>
    <w:p w:rsidR="00E85953" w:rsidRDefault="00E85953">
      <w:pPr>
        <w:rPr>
          <w:sz w:val="44"/>
          <w:szCs w:val="44"/>
        </w:rPr>
      </w:pPr>
      <w:r>
        <w:rPr>
          <w:sz w:val="44"/>
          <w:szCs w:val="44"/>
        </w:rPr>
        <w:t>2. Symbol husitů byl</w:t>
      </w:r>
    </w:p>
    <w:p w:rsidR="00E85953" w:rsidRDefault="00E85953">
      <w:pPr>
        <w:rPr>
          <w:sz w:val="44"/>
          <w:szCs w:val="44"/>
        </w:rPr>
      </w:pPr>
      <w:r>
        <w:rPr>
          <w:sz w:val="44"/>
          <w:szCs w:val="44"/>
        </w:rPr>
        <w:t>3. Jan Hus byl upálen v</w:t>
      </w:r>
    </w:p>
    <w:p w:rsidR="00E85953" w:rsidRDefault="00E85953">
      <w:pPr>
        <w:rPr>
          <w:sz w:val="44"/>
          <w:szCs w:val="44"/>
        </w:rPr>
      </w:pPr>
      <w:r>
        <w:rPr>
          <w:sz w:val="44"/>
          <w:szCs w:val="44"/>
        </w:rPr>
        <w:t>4. Po smrti J. Husa si lidé říkali</w:t>
      </w:r>
    </w:p>
    <w:p w:rsidR="00126CBB" w:rsidRDefault="00E85953" w:rsidP="00E85953">
      <w:pPr>
        <w:jc w:val="both"/>
        <w:rPr>
          <w:sz w:val="44"/>
          <w:szCs w:val="44"/>
        </w:rPr>
      </w:pPr>
      <w:r>
        <w:rPr>
          <w:sz w:val="44"/>
          <w:szCs w:val="44"/>
        </w:rPr>
        <w:t>5.</w:t>
      </w:r>
      <w:r w:rsidRPr="00E85953">
        <w:rPr>
          <w:sz w:val="44"/>
          <w:szCs w:val="44"/>
        </w:rPr>
        <w:t xml:space="preserve"> </w:t>
      </w:r>
      <w:r>
        <w:rPr>
          <w:sz w:val="44"/>
          <w:szCs w:val="44"/>
        </w:rPr>
        <w:t>Jan Hus byl v roce 1415 v</w:t>
      </w:r>
      <w:r w:rsidR="00126CBB">
        <w:rPr>
          <w:sz w:val="44"/>
          <w:szCs w:val="44"/>
        </w:rPr>
        <w:t> </w:t>
      </w:r>
      <w:r>
        <w:rPr>
          <w:sz w:val="44"/>
          <w:szCs w:val="44"/>
        </w:rPr>
        <w:t>Kostnici</w:t>
      </w:r>
    </w:p>
    <w:p w:rsidR="00E85953" w:rsidRDefault="00E85953" w:rsidP="00E85953">
      <w:pPr>
        <w:jc w:val="both"/>
        <w:rPr>
          <w:sz w:val="44"/>
          <w:szCs w:val="44"/>
        </w:rPr>
      </w:pPr>
      <w:r>
        <w:rPr>
          <w:sz w:val="44"/>
          <w:szCs w:val="44"/>
        </w:rPr>
        <w:t>6. Titul, který získal Jan Hus</w:t>
      </w:r>
    </w:p>
    <w:p w:rsidR="006C64D4" w:rsidRDefault="006C64D4" w:rsidP="00E85953">
      <w:pPr>
        <w:jc w:val="both"/>
        <w:rPr>
          <w:sz w:val="44"/>
          <w:szCs w:val="44"/>
        </w:rPr>
      </w:pPr>
    </w:p>
    <w:p w:rsidR="006C64D4" w:rsidRDefault="006C64D4" w:rsidP="00E85953">
      <w:pPr>
        <w:jc w:val="both"/>
        <w:rPr>
          <w:sz w:val="56"/>
          <w:szCs w:val="56"/>
        </w:rPr>
      </w:pPr>
      <w:r>
        <w:rPr>
          <w:sz w:val="56"/>
          <w:szCs w:val="56"/>
        </w:rPr>
        <w:lastRenderedPageBreak/>
        <w:t>TAJENKA č. 2</w:t>
      </w:r>
    </w:p>
    <w:p w:rsidR="00E7425B" w:rsidRDefault="0027101B" w:rsidP="00E85953">
      <w:pPr>
        <w:jc w:val="both"/>
        <w:rPr>
          <w:sz w:val="40"/>
          <w:szCs w:val="40"/>
        </w:rPr>
      </w:pPr>
      <w:r>
        <w:rPr>
          <w:sz w:val="56"/>
          <w:szCs w:val="56"/>
        </w:rPr>
        <w:object w:dxaOrig="9723" w:dyaOrig="7998">
          <v:shape id="_x0000_i1027" type="#_x0000_t75" style="width:489pt;height:400.5pt" o:ole="">
            <v:imagedata r:id="rId11" o:title=""/>
          </v:shape>
          <o:OLEObject Type="Embed" ProgID="Excel.Sheet.12" ShapeID="_x0000_i1027" DrawAspect="Content" ObjectID="_1364106959" r:id="rId12"/>
        </w:object>
      </w:r>
      <w:r w:rsidR="00BE2B26">
        <w:rPr>
          <w:sz w:val="40"/>
          <w:szCs w:val="40"/>
        </w:rPr>
        <w:t>1. Církev prodávala</w:t>
      </w:r>
    </w:p>
    <w:p w:rsidR="00BE2B26" w:rsidRDefault="00BE2B26" w:rsidP="00E85953">
      <w:pPr>
        <w:jc w:val="both"/>
        <w:rPr>
          <w:sz w:val="40"/>
          <w:szCs w:val="40"/>
        </w:rPr>
      </w:pPr>
      <w:r>
        <w:rPr>
          <w:sz w:val="40"/>
          <w:szCs w:val="40"/>
        </w:rPr>
        <w:t xml:space="preserve">2. Husité stavěli z vozů </w:t>
      </w:r>
    </w:p>
    <w:p w:rsidR="00BE2B26" w:rsidRDefault="00BE2B26" w:rsidP="00E85953">
      <w:pPr>
        <w:jc w:val="both"/>
        <w:rPr>
          <w:sz w:val="40"/>
          <w:szCs w:val="40"/>
        </w:rPr>
      </w:pPr>
      <w:r>
        <w:rPr>
          <w:sz w:val="40"/>
          <w:szCs w:val="40"/>
        </w:rPr>
        <w:t>3. První husitská bitva byla u</w:t>
      </w:r>
    </w:p>
    <w:p w:rsidR="00BE2B26" w:rsidRDefault="00BE2B26" w:rsidP="00E85953">
      <w:pPr>
        <w:jc w:val="both"/>
        <w:rPr>
          <w:sz w:val="40"/>
          <w:szCs w:val="40"/>
        </w:rPr>
      </w:pPr>
      <w:r>
        <w:rPr>
          <w:sz w:val="40"/>
          <w:szCs w:val="40"/>
        </w:rPr>
        <w:t xml:space="preserve">4. </w:t>
      </w:r>
      <w:proofErr w:type="gramStart"/>
      <w:r>
        <w:rPr>
          <w:sz w:val="40"/>
          <w:szCs w:val="40"/>
        </w:rPr>
        <w:t>Kaple ve</w:t>
      </w:r>
      <w:proofErr w:type="gramEnd"/>
      <w:r>
        <w:rPr>
          <w:sz w:val="40"/>
          <w:szCs w:val="40"/>
        </w:rPr>
        <w:t xml:space="preserve"> které kázal J. Hus se jmenuje</w:t>
      </w:r>
    </w:p>
    <w:p w:rsidR="00BE2B26" w:rsidRDefault="00BE2B26" w:rsidP="00E85953">
      <w:pPr>
        <w:jc w:val="both"/>
        <w:rPr>
          <w:sz w:val="40"/>
          <w:szCs w:val="40"/>
        </w:rPr>
      </w:pPr>
      <w:r>
        <w:rPr>
          <w:sz w:val="40"/>
          <w:szCs w:val="40"/>
        </w:rPr>
        <w:t>5. Město husitů bylo</w:t>
      </w:r>
    </w:p>
    <w:p w:rsidR="00BE2B26" w:rsidRDefault="00BE2B26" w:rsidP="00E85953">
      <w:pPr>
        <w:jc w:val="both"/>
        <w:rPr>
          <w:sz w:val="40"/>
          <w:szCs w:val="40"/>
        </w:rPr>
      </w:pPr>
      <w:r>
        <w:rPr>
          <w:sz w:val="40"/>
          <w:szCs w:val="40"/>
        </w:rPr>
        <w:t>6. Poslední bitva husitů byla u</w:t>
      </w:r>
    </w:p>
    <w:p w:rsidR="00BE2B26" w:rsidRDefault="00BE2B26" w:rsidP="00E85953">
      <w:pPr>
        <w:jc w:val="both"/>
        <w:rPr>
          <w:sz w:val="40"/>
          <w:szCs w:val="40"/>
        </w:rPr>
      </w:pPr>
      <w:r>
        <w:rPr>
          <w:sz w:val="40"/>
          <w:szCs w:val="40"/>
        </w:rPr>
        <w:lastRenderedPageBreak/>
        <w:t>7. V čele husitských vojsk byli</w:t>
      </w:r>
    </w:p>
    <w:p w:rsidR="00BE2B26" w:rsidRDefault="00BE2B26" w:rsidP="00E85953">
      <w:pPr>
        <w:jc w:val="both"/>
        <w:rPr>
          <w:sz w:val="40"/>
          <w:szCs w:val="40"/>
        </w:rPr>
      </w:pPr>
      <w:r>
        <w:rPr>
          <w:sz w:val="40"/>
          <w:szCs w:val="40"/>
        </w:rPr>
        <w:t>8. Co se stalo s husitským vojskem po bitvě u Lipan</w:t>
      </w:r>
    </w:p>
    <w:p w:rsidR="00BE2B26" w:rsidRDefault="00BE2B26" w:rsidP="00E85953">
      <w:pPr>
        <w:jc w:val="both"/>
        <w:rPr>
          <w:sz w:val="40"/>
          <w:szCs w:val="40"/>
        </w:rPr>
      </w:pPr>
      <w:r>
        <w:rPr>
          <w:sz w:val="40"/>
          <w:szCs w:val="40"/>
        </w:rPr>
        <w:t>9. Znamením husitů se stal</w:t>
      </w:r>
    </w:p>
    <w:p w:rsidR="00BE2B26" w:rsidRDefault="00BE2B26" w:rsidP="00E85953">
      <w:pPr>
        <w:jc w:val="both"/>
        <w:rPr>
          <w:sz w:val="40"/>
          <w:szCs w:val="40"/>
        </w:rPr>
      </w:pPr>
      <w:r>
        <w:rPr>
          <w:sz w:val="40"/>
          <w:szCs w:val="40"/>
        </w:rPr>
        <w:t>10. Po smrti Jana Žižky vedl husitská vojska</w:t>
      </w:r>
    </w:p>
    <w:p w:rsidR="00BE2B26" w:rsidRDefault="00BE2B26" w:rsidP="00E85953">
      <w:pPr>
        <w:jc w:val="both"/>
        <w:rPr>
          <w:sz w:val="40"/>
          <w:szCs w:val="40"/>
        </w:rPr>
      </w:pPr>
    </w:p>
    <w:p w:rsidR="00BE2B26" w:rsidRDefault="00BE2B26" w:rsidP="00E85953">
      <w:pPr>
        <w:jc w:val="both"/>
        <w:rPr>
          <w:sz w:val="40"/>
          <w:szCs w:val="40"/>
        </w:rPr>
      </w:pPr>
    </w:p>
    <w:p w:rsidR="00BE2B26" w:rsidRDefault="00BE2B26" w:rsidP="00E85953">
      <w:pPr>
        <w:jc w:val="both"/>
        <w:rPr>
          <w:sz w:val="40"/>
          <w:szCs w:val="40"/>
        </w:rPr>
      </w:pPr>
    </w:p>
    <w:p w:rsidR="00BE2B26" w:rsidRDefault="00BE2B26" w:rsidP="00E85953">
      <w:pPr>
        <w:jc w:val="both"/>
        <w:rPr>
          <w:sz w:val="40"/>
          <w:szCs w:val="40"/>
        </w:rPr>
      </w:pPr>
    </w:p>
    <w:p w:rsidR="00BE2B26" w:rsidRDefault="00BE2B26" w:rsidP="00E85953">
      <w:pPr>
        <w:jc w:val="both"/>
        <w:rPr>
          <w:sz w:val="40"/>
          <w:szCs w:val="40"/>
        </w:rPr>
      </w:pPr>
    </w:p>
    <w:p w:rsidR="00BE2B26" w:rsidRDefault="00BE2B26" w:rsidP="00E85953">
      <w:pPr>
        <w:jc w:val="both"/>
        <w:rPr>
          <w:sz w:val="40"/>
          <w:szCs w:val="40"/>
        </w:rPr>
      </w:pPr>
    </w:p>
    <w:p w:rsidR="00BE2B26" w:rsidRDefault="00BE2B26" w:rsidP="00E85953">
      <w:pPr>
        <w:jc w:val="both"/>
        <w:rPr>
          <w:sz w:val="40"/>
          <w:szCs w:val="40"/>
        </w:rPr>
      </w:pPr>
    </w:p>
    <w:p w:rsidR="00BE2B26" w:rsidRDefault="00BE2B26" w:rsidP="00E85953">
      <w:pPr>
        <w:jc w:val="both"/>
        <w:rPr>
          <w:sz w:val="40"/>
          <w:szCs w:val="40"/>
        </w:rPr>
      </w:pPr>
    </w:p>
    <w:p w:rsidR="00BE2B26" w:rsidRDefault="00BE2B26" w:rsidP="00E85953">
      <w:pPr>
        <w:jc w:val="both"/>
        <w:rPr>
          <w:sz w:val="40"/>
          <w:szCs w:val="40"/>
        </w:rPr>
      </w:pPr>
    </w:p>
    <w:p w:rsidR="00BE2B26" w:rsidRDefault="00BE2B26" w:rsidP="00E85953">
      <w:pPr>
        <w:jc w:val="both"/>
        <w:rPr>
          <w:sz w:val="40"/>
          <w:szCs w:val="40"/>
        </w:rPr>
      </w:pPr>
    </w:p>
    <w:p w:rsidR="00BE2B26" w:rsidRDefault="00BE2B26" w:rsidP="00E85953">
      <w:pPr>
        <w:jc w:val="both"/>
        <w:rPr>
          <w:sz w:val="40"/>
          <w:szCs w:val="40"/>
        </w:rPr>
      </w:pPr>
    </w:p>
    <w:p w:rsidR="00E36495" w:rsidRDefault="00E36495" w:rsidP="00E85953">
      <w:pPr>
        <w:jc w:val="both"/>
        <w:rPr>
          <w:sz w:val="40"/>
          <w:szCs w:val="40"/>
        </w:rPr>
      </w:pPr>
    </w:p>
    <w:p w:rsidR="00E36495" w:rsidRDefault="00E36495" w:rsidP="00E85953">
      <w:pPr>
        <w:jc w:val="both"/>
        <w:rPr>
          <w:sz w:val="40"/>
          <w:szCs w:val="40"/>
        </w:rPr>
      </w:pPr>
    </w:p>
    <w:p w:rsidR="00E36495" w:rsidRDefault="00E36495" w:rsidP="00E85953">
      <w:pPr>
        <w:jc w:val="both"/>
        <w:rPr>
          <w:sz w:val="40"/>
          <w:szCs w:val="40"/>
        </w:rPr>
      </w:pPr>
    </w:p>
    <w:p w:rsidR="00941340" w:rsidRDefault="005B7823" w:rsidP="00941340">
      <w:pPr>
        <w:jc w:val="both"/>
        <w:rPr>
          <w:sz w:val="56"/>
          <w:szCs w:val="56"/>
        </w:rPr>
      </w:pPr>
      <w:r w:rsidRPr="005B7823">
        <w:rPr>
          <w:sz w:val="56"/>
          <w:szCs w:val="56"/>
        </w:rPr>
        <w:lastRenderedPageBreak/>
        <w:t>SPRÁVNÉ ŘEŠENÍ č. 1</w:t>
      </w:r>
    </w:p>
    <w:p w:rsidR="005B7823" w:rsidRDefault="00A07ABC" w:rsidP="00941340">
      <w:pPr>
        <w:jc w:val="both"/>
        <w:rPr>
          <w:sz w:val="56"/>
          <w:szCs w:val="56"/>
        </w:rPr>
      </w:pPr>
      <w:r w:rsidRPr="005B7823">
        <w:rPr>
          <w:sz w:val="56"/>
          <w:szCs w:val="56"/>
        </w:rPr>
        <w:object w:dxaOrig="7814" w:dyaOrig="4484">
          <v:shape id="_x0000_i1026" type="#_x0000_t75" style="width:486pt;height:377.25pt" o:ole="">
            <v:imagedata r:id="rId13" o:title=""/>
          </v:shape>
          <o:OLEObject Type="Embed" ProgID="Excel.Sheet.12" ShapeID="_x0000_i1026" DrawAspect="Content" ObjectID="_1364106960" r:id="rId14"/>
        </w:object>
      </w:r>
    </w:p>
    <w:p w:rsidR="00555F29" w:rsidRDefault="00555F29" w:rsidP="00941340">
      <w:pPr>
        <w:jc w:val="both"/>
        <w:rPr>
          <w:sz w:val="56"/>
          <w:szCs w:val="56"/>
        </w:rPr>
      </w:pPr>
    </w:p>
    <w:p w:rsidR="00555F29" w:rsidRDefault="00555F29" w:rsidP="00941340">
      <w:pPr>
        <w:jc w:val="both"/>
        <w:rPr>
          <w:sz w:val="56"/>
          <w:szCs w:val="56"/>
        </w:rPr>
      </w:pPr>
    </w:p>
    <w:p w:rsidR="00555F29" w:rsidRDefault="00555F29" w:rsidP="00941340">
      <w:pPr>
        <w:jc w:val="both"/>
        <w:rPr>
          <w:sz w:val="56"/>
          <w:szCs w:val="56"/>
        </w:rPr>
      </w:pPr>
    </w:p>
    <w:p w:rsidR="00555F29" w:rsidRDefault="00555F29" w:rsidP="00941340">
      <w:pPr>
        <w:jc w:val="both"/>
        <w:rPr>
          <w:sz w:val="56"/>
          <w:szCs w:val="56"/>
        </w:rPr>
      </w:pPr>
    </w:p>
    <w:p w:rsidR="005B7823" w:rsidRDefault="005B7823" w:rsidP="00941340">
      <w:pPr>
        <w:jc w:val="both"/>
        <w:rPr>
          <w:sz w:val="56"/>
          <w:szCs w:val="56"/>
        </w:rPr>
      </w:pPr>
      <w:r w:rsidRPr="005B7823">
        <w:rPr>
          <w:sz w:val="56"/>
          <w:szCs w:val="56"/>
        </w:rPr>
        <w:lastRenderedPageBreak/>
        <w:t>SPRÁVNÉ ŘEŠENÍ č.</w:t>
      </w:r>
      <w:r w:rsidR="00CD2B05">
        <w:rPr>
          <w:sz w:val="56"/>
          <w:szCs w:val="56"/>
        </w:rPr>
        <w:t xml:space="preserve"> </w:t>
      </w:r>
      <w:r w:rsidRPr="005B7823">
        <w:rPr>
          <w:sz w:val="56"/>
          <w:szCs w:val="56"/>
        </w:rPr>
        <w:t>2</w:t>
      </w:r>
    </w:p>
    <w:p w:rsidR="00E36495" w:rsidRPr="000B538D" w:rsidRDefault="0027101B" w:rsidP="00CD2B05">
      <w:pPr>
        <w:jc w:val="both"/>
        <w:rPr>
          <w:sz w:val="44"/>
          <w:szCs w:val="44"/>
        </w:rPr>
      </w:pPr>
      <w:r>
        <w:rPr>
          <w:sz w:val="56"/>
          <w:szCs w:val="56"/>
        </w:rPr>
        <w:object w:dxaOrig="9723" w:dyaOrig="8432">
          <v:shape id="_x0000_i1028" type="#_x0000_t75" style="width:489pt;height:422.25pt" o:ole="">
            <v:imagedata r:id="rId15" o:title=""/>
          </v:shape>
          <o:OLEObject Type="Embed" ProgID="Excel.Sheet.12" ShapeID="_x0000_i1028" DrawAspect="Content" ObjectID="_1364106961" r:id="rId16"/>
        </w:object>
      </w:r>
    </w:p>
    <w:sectPr w:rsidR="00E36495" w:rsidRPr="000B538D" w:rsidSect="00AE0A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3DC" w:rsidRDefault="008003DC" w:rsidP="00D50395">
      <w:pPr>
        <w:spacing w:after="0" w:line="240" w:lineRule="auto"/>
      </w:pPr>
      <w:r>
        <w:separator/>
      </w:r>
    </w:p>
  </w:endnote>
  <w:endnote w:type="continuationSeparator" w:id="0">
    <w:p w:rsidR="008003DC" w:rsidRDefault="008003DC" w:rsidP="00D503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3DC" w:rsidRDefault="008003DC" w:rsidP="00D50395">
      <w:pPr>
        <w:spacing w:after="0" w:line="240" w:lineRule="auto"/>
      </w:pPr>
      <w:r>
        <w:separator/>
      </w:r>
    </w:p>
  </w:footnote>
  <w:footnote w:type="continuationSeparator" w:id="0">
    <w:p w:rsidR="008003DC" w:rsidRDefault="008003DC" w:rsidP="00D503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062"/>
    <w:rsid w:val="00004117"/>
    <w:rsid w:val="00047691"/>
    <w:rsid w:val="000B538D"/>
    <w:rsid w:val="000E4BCD"/>
    <w:rsid w:val="00126CBB"/>
    <w:rsid w:val="00152062"/>
    <w:rsid w:val="001C0AD1"/>
    <w:rsid w:val="0027101B"/>
    <w:rsid w:val="00331B74"/>
    <w:rsid w:val="00481047"/>
    <w:rsid w:val="004F2AD4"/>
    <w:rsid w:val="00502DD3"/>
    <w:rsid w:val="00555F29"/>
    <w:rsid w:val="005B7823"/>
    <w:rsid w:val="005D4652"/>
    <w:rsid w:val="0064604B"/>
    <w:rsid w:val="006C64D4"/>
    <w:rsid w:val="00750CD5"/>
    <w:rsid w:val="008003DC"/>
    <w:rsid w:val="00941340"/>
    <w:rsid w:val="00A07ABC"/>
    <w:rsid w:val="00A24778"/>
    <w:rsid w:val="00AE0A4E"/>
    <w:rsid w:val="00BE2B26"/>
    <w:rsid w:val="00BF1259"/>
    <w:rsid w:val="00CD2B05"/>
    <w:rsid w:val="00D42C97"/>
    <w:rsid w:val="00D46054"/>
    <w:rsid w:val="00D50395"/>
    <w:rsid w:val="00DC04F8"/>
    <w:rsid w:val="00E36495"/>
    <w:rsid w:val="00E7425B"/>
    <w:rsid w:val="00E85953"/>
    <w:rsid w:val="00F02FA5"/>
    <w:rsid w:val="00FC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2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206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503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50395"/>
  </w:style>
  <w:style w:type="paragraph" w:styleId="Zpat">
    <w:name w:val="footer"/>
    <w:basedOn w:val="Normln"/>
    <w:link w:val="ZpatChar"/>
    <w:uiPriority w:val="99"/>
    <w:unhideWhenUsed/>
    <w:rsid w:val="00D503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503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2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206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503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50395"/>
  </w:style>
  <w:style w:type="paragraph" w:styleId="Zpat">
    <w:name w:val="footer"/>
    <w:basedOn w:val="Normln"/>
    <w:link w:val="ZpatChar"/>
    <w:uiPriority w:val="99"/>
    <w:unhideWhenUsed/>
    <w:rsid w:val="00D503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503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emf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package" Target="embeddings/List_aplikace_Microsoft_Excel2.xlsx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package" Target="embeddings/List_aplikace_Microsoft_Excel4.xlsx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10" Type="http://schemas.openxmlformats.org/officeDocument/2006/relationships/package" Target="embeddings/List_aplikace_Microsoft_Excel1.xlsx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package" Target="embeddings/List_aplikace_Microsoft_Excel3.xls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57691-8754-4C73-BFD1-4448C7D56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125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TAJENKA</vt:lpstr>
    </vt:vector>
  </TitlesOfParts>
  <Company>HP</Company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TAJENKA</dc:title>
  <dc:creator>Škopková Helena</dc:creator>
  <cp:lastModifiedBy>Škopková Helena</cp:lastModifiedBy>
  <cp:revision>6</cp:revision>
  <dcterms:created xsi:type="dcterms:W3CDTF">2011-04-11T19:06:00Z</dcterms:created>
  <dcterms:modified xsi:type="dcterms:W3CDTF">2011-04-12T07:49:00Z</dcterms:modified>
</cp:coreProperties>
</file>