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9F0" w:rsidRDefault="00B270F7" w:rsidP="005129F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5608320" cy="1365504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29F0" w:rsidRDefault="005129F0" w:rsidP="005129F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5129F0" w:rsidRDefault="005129F0" w:rsidP="005129F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5129F0" w:rsidRDefault="005129F0" w:rsidP="005129F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5129F0" w:rsidRDefault="005129F0" w:rsidP="005129F0">
      <w:pPr>
        <w:jc w:val="both"/>
        <w:rPr>
          <w:rFonts w:ascii="Arial" w:hAnsi="Arial" w:cs="Arial"/>
          <w:b/>
          <w:bCs/>
        </w:rPr>
      </w:pPr>
    </w:p>
    <w:p w:rsidR="005129F0" w:rsidRDefault="005129F0" w:rsidP="005129F0">
      <w:pPr>
        <w:jc w:val="both"/>
        <w:rPr>
          <w:rFonts w:ascii="Arial" w:hAnsi="Arial" w:cs="Arial"/>
          <w:b/>
          <w:bCs/>
        </w:rPr>
      </w:pPr>
    </w:p>
    <w:p w:rsidR="005129F0" w:rsidRPr="0071742F" w:rsidRDefault="005129F0" w:rsidP="005129F0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5129F0" w:rsidRDefault="005129F0" w:rsidP="005129F0">
      <w:pPr>
        <w:jc w:val="both"/>
        <w:rPr>
          <w:rFonts w:ascii="Arial" w:hAnsi="Arial" w:cs="Arial"/>
          <w:b/>
          <w:bCs/>
        </w:rPr>
      </w:pPr>
    </w:p>
    <w:p w:rsidR="005129F0" w:rsidRPr="0071742F" w:rsidRDefault="005129F0" w:rsidP="005129F0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5129F0" w:rsidRDefault="005129F0" w:rsidP="005129F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129F0" w:rsidRPr="0071742F" w:rsidRDefault="00DE3DE7" w:rsidP="005129F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="005129F0">
        <w:rPr>
          <w:rFonts w:ascii="Arial" w:hAnsi="Arial" w:cs="Arial"/>
          <w:b/>
          <w:bCs/>
        </w:rPr>
        <w:t>VY_32_INOVACE_1.1.15</w:t>
      </w:r>
      <w:r w:rsidR="005129F0" w:rsidRPr="0071742F">
        <w:rPr>
          <w:rFonts w:ascii="Arial" w:hAnsi="Arial" w:cs="Arial"/>
          <w:b/>
          <w:bCs/>
        </w:rPr>
        <w:tab/>
      </w:r>
    </w:p>
    <w:p w:rsidR="005129F0" w:rsidRDefault="005129F0" w:rsidP="00DE3DE7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ab/>
      </w:r>
      <w:r w:rsidRPr="0071742F">
        <w:rPr>
          <w:rFonts w:ascii="Arial" w:hAnsi="Arial" w:cs="Arial"/>
          <w:b/>
          <w:bCs/>
        </w:rPr>
        <w:tab/>
      </w: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129F0" w:rsidRPr="0071742F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</w:t>
      </w:r>
      <w:r w:rsidR="00DE3DE7">
        <w:rPr>
          <w:rFonts w:ascii="Arial" w:hAnsi="Arial" w:cs="Arial"/>
          <w:b/>
          <w:bCs/>
        </w:rPr>
        <w:t>tum, období kdy byl vytvořen: 07</w:t>
      </w:r>
      <w:r>
        <w:rPr>
          <w:rFonts w:ascii="Arial" w:hAnsi="Arial" w:cs="Arial"/>
          <w:b/>
          <w:bCs/>
        </w:rPr>
        <w:t>.</w:t>
      </w:r>
      <w:r w:rsidR="00DE3DE7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02. 2012</w:t>
      </w: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129F0" w:rsidRPr="0071742F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Projekt „Vesmír“ – roboti</w:t>
      </w: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Matematika</w:t>
      </w:r>
    </w:p>
    <w:p w:rsidR="005129F0" w:rsidRPr="00C245DE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129F0" w:rsidRPr="0071742F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3B3172">
        <w:rPr>
          <w:rFonts w:ascii="Arial" w:hAnsi="Arial" w:cs="Arial"/>
          <w:b/>
        </w:rPr>
        <w:t>1 hodina</w:t>
      </w:r>
    </w:p>
    <w:p w:rsidR="00B270F7" w:rsidRDefault="00B270F7" w:rsidP="005129F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B270F7" w:rsidRPr="0071742F" w:rsidRDefault="00B270F7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Zdroj: vlastní tvorba</w:t>
      </w:r>
      <w:bookmarkStart w:id="0" w:name="_GoBack"/>
      <w:bookmarkEnd w:id="0"/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 Čísla a početní operace do 100</w:t>
      </w: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Na základě projektu „Vesmír“ jsem pro děti připravila několik pracovních listů na dané téma, při jejichž plnění si žáci zopakují a upevní učivo matematiky. Jako motivace nám posloužila plyšová hračka „</w:t>
      </w:r>
      <w:proofErr w:type="spellStart"/>
      <w:r>
        <w:rPr>
          <w:rFonts w:ascii="Arial" w:hAnsi="Arial" w:cs="Arial"/>
        </w:rPr>
        <w:t>Zetík</w:t>
      </w:r>
      <w:proofErr w:type="spellEnd"/>
      <w:r>
        <w:rPr>
          <w:rFonts w:ascii="Arial" w:hAnsi="Arial" w:cs="Arial"/>
        </w:rPr>
        <w:t xml:space="preserve">“, který děti provází od 1. třídy v předmětu Člověk a jeho svět. Oba pracovní listy děti vybarví podle zadání. </w:t>
      </w: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17DC2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pracovní list, pastelky, </w:t>
      </w:r>
      <w:proofErr w:type="spellStart"/>
      <w:r>
        <w:rPr>
          <w:rFonts w:ascii="Arial" w:hAnsi="Arial" w:cs="Arial"/>
        </w:rPr>
        <w:t>Zetík</w:t>
      </w:r>
      <w:proofErr w:type="spellEnd"/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760720" cy="8133208"/>
            <wp:effectExtent l="19050" t="0" r="0" b="0"/>
            <wp:docPr id="1" name="obrázek 1" descr="C:\Documents and Settings\Blanka\Dokumenty\Obrázky\MP Navigator\2012_02_27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lanka\Dokumenty\Obrázky\MP Navigator\2012_02_27\IM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3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129F0" w:rsidRPr="005129F0" w:rsidRDefault="005129F0" w:rsidP="005129F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760720" cy="8133208"/>
            <wp:effectExtent l="19050" t="0" r="0" b="0"/>
            <wp:docPr id="3" name="obrázek 2" descr="C:\Documents and Settings\Blanka\Dokumenty\Obrázky\MP Navigator\2012_02_27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lanka\Dokumenty\Obrázky\MP Navigator\2012_02_27\IMG_000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3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29F0" w:rsidRPr="005129F0" w:rsidSect="00F17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129F0"/>
    <w:rsid w:val="002A7F8E"/>
    <w:rsid w:val="005129F0"/>
    <w:rsid w:val="00B270F7"/>
    <w:rsid w:val="00DE3DE7"/>
    <w:rsid w:val="00F1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29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29F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29F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158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Ludmila Moličová</cp:lastModifiedBy>
  <cp:revision>6</cp:revision>
  <dcterms:created xsi:type="dcterms:W3CDTF">2012-02-27T18:27:00Z</dcterms:created>
  <dcterms:modified xsi:type="dcterms:W3CDTF">2013-10-06T11:22:00Z</dcterms:modified>
</cp:coreProperties>
</file>