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D6D" w:rsidRDefault="00FF0683" w:rsidP="00647D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908FFAA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D6D" w:rsidRDefault="00647D6D" w:rsidP="00647D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647D6D" w:rsidRDefault="00647D6D" w:rsidP="00647D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47D6D" w:rsidRDefault="00647D6D" w:rsidP="00647D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47D6D" w:rsidRDefault="00647D6D" w:rsidP="00647D6D">
      <w:pPr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47D6D" w:rsidRDefault="00647D6D" w:rsidP="00647D6D">
      <w:pPr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47D6D" w:rsidRDefault="00647D6D" w:rsidP="00647D6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VY_12_INOVACE_2.1.28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Vyjádření přísudku jinými slovními druhy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Skladba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Vyjádření přísudku jinými slovními druhy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upevňování nových vědomostí učiva Skladby.</w:t>
      </w: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7D6D" w:rsidRDefault="00647D6D" w:rsidP="00647D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647D6D" w:rsidRDefault="00647D6D" w:rsidP="00647D6D">
      <w:pPr>
        <w:jc w:val="center"/>
        <w:rPr>
          <w:b/>
          <w:sz w:val="40"/>
          <w:szCs w:val="40"/>
        </w:rPr>
      </w:pPr>
    </w:p>
    <w:p w:rsidR="00647D6D" w:rsidRDefault="00647D6D" w:rsidP="00647D6D">
      <w:pPr>
        <w:jc w:val="center"/>
        <w:rPr>
          <w:b/>
          <w:sz w:val="40"/>
          <w:szCs w:val="40"/>
        </w:rPr>
      </w:pPr>
    </w:p>
    <w:p w:rsidR="00647D6D" w:rsidRDefault="00647D6D" w:rsidP="00647D6D">
      <w:pPr>
        <w:jc w:val="center"/>
        <w:rPr>
          <w:b/>
          <w:sz w:val="40"/>
          <w:szCs w:val="40"/>
        </w:rPr>
      </w:pPr>
    </w:p>
    <w:p w:rsidR="00647D6D" w:rsidRDefault="00647D6D" w:rsidP="00647D6D">
      <w:pPr>
        <w:jc w:val="center"/>
        <w:rPr>
          <w:b/>
          <w:sz w:val="40"/>
          <w:szCs w:val="40"/>
        </w:rPr>
      </w:pPr>
    </w:p>
    <w:p w:rsidR="00FF0683" w:rsidRDefault="00FF0683" w:rsidP="00647D6D">
      <w:pPr>
        <w:jc w:val="center"/>
        <w:rPr>
          <w:b/>
          <w:sz w:val="40"/>
          <w:szCs w:val="40"/>
        </w:rPr>
      </w:pPr>
    </w:p>
    <w:bookmarkStart w:id="0" w:name="_GoBack"/>
    <w:bookmarkEnd w:id="0"/>
    <w:p w:rsidR="00647D6D" w:rsidRDefault="00647D6D" w:rsidP="00647D6D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4491355</wp:posOffset>
                </wp:positionH>
                <wp:positionV relativeFrom="paragraph">
                  <wp:posOffset>-728345</wp:posOffset>
                </wp:positionV>
                <wp:extent cx="2019300" cy="257175"/>
                <wp:effectExtent l="0" t="0" r="19050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7D6D" w:rsidRDefault="00647D6D" w:rsidP="00647D6D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2.1.28</w:t>
                            </w:r>
                            <w:proofErr w:type="gramEnd"/>
                          </w:p>
                          <w:p w:rsidR="00647D6D" w:rsidRDefault="00647D6D" w:rsidP="00647D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1" o:spid="_x0000_s1026" type="#_x0000_t202" style="position:absolute;left:0;text-align:left;margin-left:353.65pt;margin-top:-57.35pt;width:159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6PbnAIAALkFAAAOAAAAZHJzL2Uyb0RvYy54bWysVM1OGzEQvlfqO1i+l00CgRKxQSmIqhIq&#10;qFBxdrw2WeH1uLaTLH2jPkdfrJ+9mxAoF6pedseeb/4+z8zJadsYtlI+1GRLPtwbcKaspKq29yX/&#10;fnvx4SNnIQpbCUNWlfxRBX46ff/uZO0makQLMpXyDE5smKxdyRcxuklRBLlQjQh75JSFUpNvRMTR&#10;3xeVF2t4b0wxGgwOizX5ynmSKgTcnndKPs3+tVYyXmkdVGSm5Mgt5q/P33n6FtMTMbn3wi1q2ach&#10;/iGLRtQWQbeuzkUUbOnrv1w1tfQUSMc9SU1BWtdS5RpQzXDwopqbhXAq1wJygtvSFP6fW/l1de1Z&#10;XZV8f8iZFQ3e6Fa1kVa/fzFHRjHcg6S1CxNgbxzQsf1ELR57cx9wmWpvtW/SH1Ux6EH345ZiuGQS&#10;l6jyeH8AlYRuND4aHo2Tm+LJ2vkQPytqWBJK7vGEmVmxugyxg24gKVggU1cXtTH5kNpGnRnPVgIP&#10;bmLOEc6foYxl65If7o8H2fEzXXK9tZ8bIR/69HZQ8GdsCqdyg/VpJYY6JrIUH41KGGO/KQ2CMyGv&#10;5CikVHabZ0YnlEZFbzHs8U9ZvcW4qwMWOTLZuDVuaku+Y+k5tdXDhlrd4fGGO3UnMbbztu+cOVWP&#10;aBxP3fwFJy9qEH0pQrwWHgOHhsASiVf4aEN4Heolzhbkf752n/CYA2g5W2OASx5+LIVXnJkvFhNy&#10;PDw4SBOfDwfjoxEOflcz39XYZXNGaBkMAbLLYsJHsxG1p+YOu2aWokIlrETskseNeBa7tYJdJdVs&#10;lkGYcSfipb1xMrlO9KYGu23vhHd9g0eMxlfajLqYvOjzDpssLc2WkXSdhyAR3LHaE4/9kMeo32Vp&#10;Ae2eM+pp407/AAAA//8DAFBLAwQUAAYACAAAACEAusAV/d8AAAANAQAADwAAAGRycy9kb3ducmV2&#10;LnhtbEyPsU7DMBCGdyTewTokttZOKCSEOBWgwsJEqTpfY9e2iO3IdtPw9rgTjPffp/++a9ezHcgk&#10;QzTecSiWDIh0vRfGKQ67r7dFDSQmdAIH7ySHHxlh3V1ftdgIf3afctomRXKJiw1y0CmNDaWx19Ji&#10;XPpRurw7+mAx5TEoKgKec7kdaMnYA7VoXL6gcZSvWvbf25PlsHlRj6qvMehNLYyZ5v3xQ71zfnsz&#10;Pz8BSXJOfzBc9LM6dNnp4E9ORDJwqFh1l1EOi6JYVUAuCCvvc3bIWbUqgXYt/f9F9wsAAP//AwBQ&#10;SwECLQAUAAYACAAAACEAtoM4kv4AAADhAQAAEwAAAAAAAAAAAAAAAAAAAAAAW0NvbnRlbnRfVHlw&#10;ZXNdLnhtbFBLAQItABQABgAIAAAAIQA4/SH/1gAAAJQBAAALAAAAAAAAAAAAAAAAAC8BAABfcmVs&#10;cy8ucmVsc1BLAQItABQABgAIAAAAIQBs46PbnAIAALkFAAAOAAAAAAAAAAAAAAAAAC4CAABkcnMv&#10;ZTJvRG9jLnhtbFBLAQItABQABgAIAAAAIQC6wBX93wAAAA0BAAAPAAAAAAAAAAAAAAAAAPYEAABk&#10;cnMvZG93bnJldi54bWxQSwUGAAAAAAQABADzAAAAAgYAAAAA&#10;" fillcolor="white [3201]" strokeweight=".5pt">
                <v:textbox>
                  <w:txbxContent>
                    <w:p w:rsidR="00647D6D" w:rsidRDefault="00647D6D" w:rsidP="00647D6D">
                      <w:r>
                        <w:t xml:space="preserve">VY_12_INOVACE_ </w:t>
                      </w:r>
                      <w:proofErr w:type="gramStart"/>
                      <w:r>
                        <w:t>2.1.28</w:t>
                      </w:r>
                      <w:proofErr w:type="gramEnd"/>
                    </w:p>
                    <w:p w:rsidR="00647D6D" w:rsidRDefault="00647D6D" w:rsidP="00647D6D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Vyjádření </w:t>
      </w:r>
      <w:r>
        <w:rPr>
          <w:b/>
          <w:color w:val="FF0000"/>
          <w:sz w:val="40"/>
          <w:szCs w:val="40"/>
        </w:rPr>
        <w:t>PŘÍSUDKU</w:t>
      </w:r>
      <w:r>
        <w:rPr>
          <w:b/>
          <w:sz w:val="40"/>
          <w:szCs w:val="40"/>
        </w:rPr>
        <w:t xml:space="preserve"> jinými slovními druhy</w:t>
      </w:r>
    </w:p>
    <w:p w:rsidR="00647D6D" w:rsidRDefault="00647D6D" w:rsidP="00647D6D">
      <w:pPr>
        <w:jc w:val="center"/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Ptej se – </w:t>
      </w:r>
      <w:r>
        <w:rPr>
          <w:b/>
          <w:color w:val="FF0000"/>
          <w:sz w:val="40"/>
          <w:szCs w:val="40"/>
        </w:rPr>
        <w:t>CO DĚLÁ PODMĚT?</w:t>
      </w:r>
    </w:p>
    <w:p w:rsidR="00647D6D" w:rsidRDefault="00647D6D" w:rsidP="00647D6D">
      <w:pPr>
        <w:jc w:val="center"/>
        <w:rPr>
          <w:b/>
          <w:color w:val="FF0000"/>
          <w:sz w:val="40"/>
          <w:szCs w:val="40"/>
        </w:rPr>
      </w:pPr>
    </w:p>
    <w:p w:rsidR="00647D6D" w:rsidRDefault="00647D6D" w:rsidP="00647D6D">
      <w:pPr>
        <w:jc w:val="center"/>
        <w:rPr>
          <w:b/>
          <w:color w:val="FF0000"/>
          <w:sz w:val="40"/>
          <w:szCs w:val="40"/>
        </w:rPr>
      </w:pPr>
    </w:p>
    <w:p w:rsidR="00647D6D" w:rsidRDefault="00647D6D" w:rsidP="00647D6D">
      <w:pPr>
        <w:jc w:val="center"/>
        <w:rPr>
          <w:b/>
          <w:color w:val="FF0000"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647D6D" w:rsidTr="00647D6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D6D" w:rsidRDefault="00647D6D">
            <w:pPr>
              <w:spacing w:line="252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PŘÍSUDEK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PŘÍKLAD</w:t>
            </w:r>
          </w:p>
          <w:p w:rsidR="00647D6D" w:rsidRDefault="00647D6D">
            <w:pPr>
              <w:spacing w:line="252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647D6D" w:rsidTr="00647D6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>SLOVESNÝ –   tvar</w:t>
            </w:r>
            <w:proofErr w:type="gramEnd"/>
            <w:r>
              <w:rPr>
                <w:sz w:val="32"/>
                <w:szCs w:val="32"/>
                <w:lang w:eastAsia="en-US"/>
              </w:rPr>
              <w:t xml:space="preserve"> jednoduchý</w:t>
            </w:r>
          </w:p>
          <w:p w:rsidR="00647D6D" w:rsidRDefault="00647D6D">
            <w:pPr>
              <w:spacing w:line="252" w:lineRule="auto"/>
              <w:ind w:left="1260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  tvar složený</w:t>
            </w:r>
          </w:p>
          <w:p w:rsidR="00647D6D" w:rsidRDefault="00647D6D">
            <w:pPr>
              <w:spacing w:line="252" w:lineRule="auto"/>
              <w:ind w:left="1260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  tvar složený</w:t>
            </w:r>
          </w:p>
          <w:p w:rsidR="00647D6D" w:rsidRDefault="00647D6D">
            <w:pPr>
              <w:spacing w:line="252" w:lineRule="auto"/>
              <w:ind w:left="1260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  tvar složený</w:t>
            </w:r>
          </w:p>
          <w:p w:rsidR="00647D6D" w:rsidRDefault="00647D6D">
            <w:pPr>
              <w:spacing w:line="252" w:lineRule="auto"/>
              <w:ind w:left="1260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>Žába</w:t>
            </w:r>
            <w:r>
              <w:rPr>
                <w:b/>
                <w:sz w:val="32"/>
                <w:szCs w:val="32"/>
                <w:lang w:eastAsia="en-US"/>
              </w:rPr>
              <w:t xml:space="preserve">   SKOČILA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>.</w:t>
            </w: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 xml:space="preserve">Já    </w:t>
            </w:r>
            <w:r>
              <w:rPr>
                <w:b/>
                <w:sz w:val="32"/>
                <w:szCs w:val="32"/>
                <w:lang w:eastAsia="en-US"/>
              </w:rPr>
              <w:t>JSEM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SKOČILA.</w:t>
            </w: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 xml:space="preserve">Já     </w:t>
            </w:r>
            <w:r>
              <w:rPr>
                <w:b/>
                <w:sz w:val="32"/>
                <w:szCs w:val="32"/>
                <w:lang w:eastAsia="en-US"/>
              </w:rPr>
              <w:t>BUDU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PRACOVAT.</w:t>
            </w: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>Já</w:t>
            </w:r>
            <w:r>
              <w:rPr>
                <w:b/>
                <w:sz w:val="32"/>
                <w:szCs w:val="32"/>
                <w:lang w:eastAsia="en-US"/>
              </w:rPr>
              <w:t xml:space="preserve">     BYCH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SI BÝVAL DAL.</w:t>
            </w: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647D6D" w:rsidTr="00647D6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JMENNÝ SE SPONOU</w:t>
            </w: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(podstatné, přídavné j.)</w:t>
            </w:r>
          </w:p>
          <w:p w:rsidR="00647D6D" w:rsidRDefault="00647D6D">
            <w:pPr>
              <w:spacing w:line="252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+</w:t>
            </w:r>
          </w:p>
          <w:p w:rsidR="00647D6D" w:rsidRDefault="00647D6D">
            <w:pPr>
              <w:spacing w:line="252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(být, stát se, mít, chtít, muset)</w:t>
            </w:r>
          </w:p>
          <w:p w:rsidR="00647D6D" w:rsidRDefault="00647D6D">
            <w:pPr>
              <w:spacing w:line="252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 xml:space="preserve">Bratr    </w:t>
            </w:r>
            <w:r>
              <w:rPr>
                <w:b/>
                <w:sz w:val="32"/>
                <w:szCs w:val="32"/>
                <w:lang w:eastAsia="en-US"/>
              </w:rPr>
              <w:t>JE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UČITELEM.  </w:t>
            </w:r>
            <w:r>
              <w:rPr>
                <w:b/>
                <w:color w:val="FF0000"/>
                <w:sz w:val="32"/>
                <w:szCs w:val="32"/>
                <w:lang w:eastAsia="en-US"/>
              </w:rPr>
              <w:t>7. p.</w:t>
            </w: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>Bratr</w:t>
            </w:r>
            <w:r>
              <w:rPr>
                <w:b/>
                <w:sz w:val="32"/>
                <w:szCs w:val="32"/>
                <w:lang w:eastAsia="en-US"/>
              </w:rPr>
              <w:t xml:space="preserve">    JE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MUŽ.                </w:t>
            </w:r>
            <w:r>
              <w:rPr>
                <w:b/>
                <w:color w:val="FF0000"/>
                <w:sz w:val="32"/>
                <w:szCs w:val="32"/>
                <w:lang w:eastAsia="en-US"/>
              </w:rPr>
              <w:t>1. p.</w:t>
            </w: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 xml:space="preserve">Bratr    </w:t>
            </w:r>
            <w:r>
              <w:rPr>
                <w:b/>
                <w:sz w:val="32"/>
                <w:szCs w:val="32"/>
                <w:lang w:eastAsia="en-US"/>
              </w:rPr>
              <w:t>JE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NEMOCNÝ.</w:t>
            </w: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 xml:space="preserve">Bratr    </w:t>
            </w:r>
            <w:r>
              <w:rPr>
                <w:b/>
                <w:sz w:val="32"/>
                <w:szCs w:val="32"/>
                <w:lang w:eastAsia="en-US"/>
              </w:rPr>
              <w:t>SE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STAL HORNÍKEM.</w:t>
            </w:r>
          </w:p>
        </w:tc>
      </w:tr>
      <w:tr w:rsidR="00647D6D" w:rsidTr="00647D6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JMENNÝ BEZE SPONY</w:t>
            </w:r>
          </w:p>
          <w:p w:rsidR="00647D6D" w:rsidRDefault="00647D6D">
            <w:pPr>
              <w:spacing w:line="252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(chybí určité sloveso)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jc w:val="center"/>
              <w:rPr>
                <w:b/>
                <w:sz w:val="40"/>
                <w:szCs w:val="40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>Sliby</w:t>
            </w:r>
            <w:r>
              <w:rPr>
                <w:b/>
                <w:sz w:val="32"/>
                <w:szCs w:val="32"/>
                <w:lang w:eastAsia="en-US"/>
              </w:rPr>
              <w:t xml:space="preserve">    CHYBY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>.</w:t>
            </w:r>
          </w:p>
          <w:p w:rsidR="00647D6D" w:rsidRDefault="00647D6D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>Mladost</w:t>
            </w:r>
            <w:r>
              <w:rPr>
                <w:b/>
                <w:sz w:val="32"/>
                <w:szCs w:val="32"/>
                <w:lang w:eastAsia="en-US"/>
              </w:rPr>
              <w:t xml:space="preserve">    RADOST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>.</w:t>
            </w:r>
          </w:p>
        </w:tc>
      </w:tr>
      <w:tr w:rsidR="00647D6D" w:rsidTr="00647D6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jc w:val="center"/>
              <w:rPr>
                <w:b/>
                <w:sz w:val="40"/>
                <w:szCs w:val="40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JMENNÝ BEZE SPONY</w:t>
            </w:r>
          </w:p>
          <w:p w:rsidR="00647D6D" w:rsidRDefault="00647D6D">
            <w:pPr>
              <w:spacing w:line="252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(s citoslovcem)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jc w:val="center"/>
              <w:rPr>
                <w:b/>
                <w:sz w:val="40"/>
                <w:szCs w:val="40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sz w:val="32"/>
                <w:szCs w:val="32"/>
                <w:lang w:eastAsia="en-US"/>
              </w:rPr>
              <w:t xml:space="preserve">Žába     </w:t>
            </w:r>
            <w:r>
              <w:rPr>
                <w:b/>
                <w:sz w:val="32"/>
                <w:szCs w:val="32"/>
                <w:lang w:eastAsia="en-US"/>
              </w:rPr>
              <w:t>HUP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 xml:space="preserve">    do vody.</w:t>
            </w:r>
          </w:p>
        </w:tc>
      </w:tr>
      <w:tr w:rsidR="00647D6D" w:rsidTr="00647D6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jc w:val="center"/>
              <w:rPr>
                <w:b/>
                <w:sz w:val="40"/>
                <w:szCs w:val="40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sz w:val="32"/>
                <w:szCs w:val="32"/>
                <w:lang w:eastAsia="en-US"/>
              </w:rPr>
              <w:t xml:space="preserve">PŘÍSUDEK   </w:t>
            </w:r>
            <w:r>
              <w:rPr>
                <w:sz w:val="32"/>
                <w:szCs w:val="32"/>
                <w:lang w:eastAsia="en-US"/>
              </w:rPr>
              <w:t>holý</w:t>
            </w:r>
            <w:proofErr w:type="gramEnd"/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               rozvitý</w:t>
            </w: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               několikanásobný</w:t>
            </w: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D6D" w:rsidRDefault="00647D6D">
            <w:pPr>
              <w:spacing w:line="252" w:lineRule="auto"/>
              <w:jc w:val="center"/>
              <w:rPr>
                <w:b/>
                <w:sz w:val="40"/>
                <w:szCs w:val="40"/>
                <w:lang w:eastAsia="en-US"/>
              </w:rPr>
            </w:pP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Ryl.</w:t>
            </w: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Ryl zahrádku.</w:t>
            </w:r>
          </w:p>
          <w:p w:rsidR="00647D6D" w:rsidRDefault="00647D6D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Ryl, kypřil a sázel. </w:t>
            </w:r>
          </w:p>
        </w:tc>
      </w:tr>
    </w:tbl>
    <w:p w:rsidR="009E36B8" w:rsidRDefault="009E36B8"/>
    <w:sectPr w:rsidR="009E3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D6D"/>
    <w:rsid w:val="00647D6D"/>
    <w:rsid w:val="009E36B8"/>
    <w:rsid w:val="00FF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7D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D6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7D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D6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2011-12-04T14:19:00Z</dcterms:created>
  <dcterms:modified xsi:type="dcterms:W3CDTF">2013-10-07T13:41:00Z</dcterms:modified>
</cp:coreProperties>
</file>