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A9B" w:rsidRDefault="00926A9B" w:rsidP="00926A9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3FA3C8A" wp14:editId="21F14F7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A9B" w:rsidRPr="005F024B" w:rsidRDefault="00926A9B" w:rsidP="00926A9B">
      <w:pPr>
        <w:jc w:val="center"/>
        <w:rPr>
          <w:b/>
          <w:color w:val="00B050"/>
          <w:sz w:val="24"/>
        </w:rPr>
      </w:pPr>
    </w:p>
    <w:p w:rsidR="00926A9B" w:rsidRPr="005F024B" w:rsidRDefault="00926A9B" w:rsidP="00926A9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26A9B" w:rsidRPr="005F024B" w:rsidRDefault="00926A9B" w:rsidP="00926A9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  <w:r>
        <w:t>projekt v rámci vzdělávacího programu</w:t>
      </w:r>
    </w:p>
    <w:p w:rsidR="00926A9B" w:rsidRDefault="00926A9B" w:rsidP="00926A9B">
      <w:pPr>
        <w:spacing w:after="0" w:line="240" w:lineRule="auto"/>
        <w:jc w:val="center"/>
      </w:pPr>
      <w:r>
        <w:t>VZDĚLÁNÍ PRO KONKURENCESCHOPNOST</w:t>
      </w: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</w:p>
    <w:p w:rsidR="00926A9B" w:rsidRDefault="00926A9B" w:rsidP="00926A9B">
      <w:pPr>
        <w:spacing w:after="0" w:line="240" w:lineRule="auto"/>
        <w:jc w:val="center"/>
      </w:pPr>
      <w:r>
        <w:t>ŠABLONA ČÍSLO: III/2</w:t>
      </w:r>
    </w:p>
    <w:p w:rsidR="00926A9B" w:rsidRDefault="00926A9B" w:rsidP="00926A9B">
      <w:pPr>
        <w:spacing w:after="0" w:line="240" w:lineRule="auto"/>
        <w:jc w:val="center"/>
      </w:pPr>
      <w:r>
        <w:t>NÁZEV:  INOVACE A ZKVALITNĚNÍ VÝUKY PROSTŘEDNICTVÍM ICT</w:t>
      </w: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  <w:r>
        <w:t>PŘEDMĚT:</w:t>
      </w:r>
      <w:r>
        <w:tab/>
        <w:t>Informatika</w:t>
      </w:r>
    </w:p>
    <w:p w:rsidR="00926A9B" w:rsidRDefault="00926A9B" w:rsidP="00926A9B">
      <w:pPr>
        <w:spacing w:after="0" w:line="240" w:lineRule="auto"/>
      </w:pPr>
      <w:r>
        <w:t xml:space="preserve">ROČNÍK: </w:t>
      </w:r>
      <w:r>
        <w:tab/>
        <w:t>6. ročník</w:t>
      </w:r>
    </w:p>
    <w:p w:rsidR="00926A9B" w:rsidRDefault="00926A9B" w:rsidP="00926A9B">
      <w:pPr>
        <w:spacing w:after="0" w:line="240" w:lineRule="auto"/>
      </w:pPr>
      <w:r>
        <w:t>TÉMA:</w:t>
      </w:r>
      <w:r>
        <w:tab/>
      </w:r>
      <w:r>
        <w:tab/>
      </w:r>
      <w:r w:rsidR="00AA05DD">
        <w:t>Otevření, zavření textového editoru</w:t>
      </w:r>
    </w:p>
    <w:p w:rsidR="00926A9B" w:rsidRDefault="00926A9B" w:rsidP="00926A9B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926A9B" w:rsidRDefault="00926A9B" w:rsidP="00926A9B">
      <w:pPr>
        <w:spacing w:after="0" w:line="240" w:lineRule="auto"/>
      </w:pPr>
      <w:r>
        <w:t xml:space="preserve">DATUM VYTVOŘENÍ: </w:t>
      </w:r>
      <w:r>
        <w:tab/>
      </w:r>
      <w:proofErr w:type="gramStart"/>
      <w:r>
        <w:t>26.1.2012</w:t>
      </w:r>
      <w:proofErr w:type="gramEnd"/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spacing w:after="0" w:line="240" w:lineRule="auto"/>
      </w:pPr>
    </w:p>
    <w:p w:rsidR="00926A9B" w:rsidRDefault="00946A44" w:rsidP="00926A9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A05DD">
        <w:rPr>
          <w:rFonts w:ascii="Calibri" w:hAnsi="Calibri" w:cs="Calibri"/>
          <w:b/>
          <w:color w:val="C00000"/>
          <w:sz w:val="40"/>
          <w:szCs w:val="56"/>
        </w:rPr>
        <w:t>08</w:t>
      </w:r>
      <w:r w:rsidR="00926A9B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926A9B" w:rsidRDefault="00926A9B" w:rsidP="00926A9B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926A9B" w:rsidRDefault="00926A9B" w:rsidP="00926A9B">
      <w:pPr>
        <w:pStyle w:val="Nzev"/>
      </w:pPr>
      <w:r w:rsidRPr="008D3F66">
        <w:lastRenderedPageBreak/>
        <w:t>ANOTACE</w:t>
      </w:r>
    </w:p>
    <w:p w:rsidR="00926A9B" w:rsidRDefault="00926A9B" w:rsidP="00926A9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926A9B" w:rsidRPr="00946A44" w:rsidRDefault="00AA05DD" w:rsidP="00926A9B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946A44">
        <w:rPr>
          <w:rFonts w:ascii="Calibri" w:hAnsi="Calibri" w:cs="Calibri"/>
          <w:b/>
          <w:sz w:val="24"/>
          <w:szCs w:val="24"/>
        </w:rPr>
        <w:t>Textový editor Word</w:t>
      </w:r>
      <w:r w:rsidR="00926A9B" w:rsidRPr="00946A44">
        <w:rPr>
          <w:rFonts w:ascii="Calibri" w:hAnsi="Calibri" w:cs="Calibri"/>
          <w:b/>
          <w:sz w:val="24"/>
          <w:szCs w:val="24"/>
        </w:rPr>
        <w:t xml:space="preserve">. </w:t>
      </w:r>
    </w:p>
    <w:p w:rsidR="00AA05DD" w:rsidRDefault="00AA05DD" w:rsidP="00AA05D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učivo a návod, jakými způsoby je možné otevřít/zavřít textový editor Word. Žáci si osvojují alespoň jeden ze způsobů, nejlépe více, a </w:t>
      </w:r>
      <w:r w:rsidR="00946A44">
        <w:rPr>
          <w:rFonts w:ascii="Calibri" w:hAnsi="Calibri" w:cs="Calibri"/>
          <w:sz w:val="24"/>
          <w:szCs w:val="24"/>
        </w:rPr>
        <w:t>umí je</w:t>
      </w:r>
      <w:r>
        <w:rPr>
          <w:rFonts w:ascii="Calibri" w:hAnsi="Calibri" w:cs="Calibri"/>
          <w:sz w:val="24"/>
          <w:szCs w:val="24"/>
        </w:rPr>
        <w:t xml:space="preserve"> používat</w:t>
      </w:r>
      <w:r w:rsidR="00EA7680">
        <w:rPr>
          <w:rFonts w:ascii="Calibri" w:hAnsi="Calibri" w:cs="Calibri"/>
          <w:sz w:val="24"/>
          <w:szCs w:val="24"/>
        </w:rPr>
        <w:t>.</w:t>
      </w:r>
    </w:p>
    <w:p w:rsidR="00AA05DD" w:rsidRDefault="00AA05DD" w:rsidP="00AA05D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</w:p>
    <w:p w:rsidR="00AA05DD" w:rsidRPr="009C25D4" w:rsidRDefault="00AA05DD" w:rsidP="00AA05D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velmi pomalu osvojili. K porozumění dochází v průběhu praktické práce s textovým editorem, která na učivo navazuje. Zvykají si na společný server, kde si v předcházejících hodinách zakládali složky.</w:t>
      </w:r>
    </w:p>
    <w:p w:rsidR="00926A9B" w:rsidRDefault="00926A9B" w:rsidP="00926A9B">
      <w:pPr>
        <w:spacing w:after="0" w:line="240" w:lineRule="auto"/>
      </w:pPr>
    </w:p>
    <w:p w:rsidR="00926A9B" w:rsidRDefault="00926A9B" w:rsidP="00926A9B">
      <w:pPr>
        <w:rPr>
          <w:rFonts w:ascii="Times New Roman" w:hAnsi="Times New Roman" w:cs="Times New Roman"/>
          <w:sz w:val="40"/>
          <w:szCs w:val="40"/>
        </w:rPr>
      </w:pPr>
    </w:p>
    <w:p w:rsidR="00926A9B" w:rsidRDefault="00926A9B" w:rsidP="00926A9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926A9B" w:rsidRPr="00AA05DD" w:rsidRDefault="00926A9B" w:rsidP="00AA05DD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AA05DD">
        <w:rPr>
          <w:rFonts w:ascii="Times New Roman" w:hAnsi="Times New Roman" w:cs="Times New Roman"/>
          <w:color w:val="auto"/>
          <w:sz w:val="56"/>
          <w:szCs w:val="56"/>
        </w:rPr>
        <w:lastRenderedPageBreak/>
        <w:t>Otevření programu</w:t>
      </w:r>
    </w:p>
    <w:p w:rsidR="00926A9B" w:rsidRPr="00AA05DD" w:rsidRDefault="00926A9B" w:rsidP="00926A9B">
      <w:pPr>
        <w:rPr>
          <w:rFonts w:ascii="Times New Roman" w:hAnsi="Times New Roman" w:cs="Times New Roman"/>
          <w:sz w:val="36"/>
          <w:szCs w:val="36"/>
        </w:rPr>
      </w:pPr>
    </w:p>
    <w:p w:rsidR="00AA05DD" w:rsidRDefault="00AA05DD" w:rsidP="00926A9B">
      <w:pPr>
        <w:pStyle w:val="Normlnweb"/>
        <w:rPr>
          <w:sz w:val="36"/>
          <w:szCs w:val="36"/>
        </w:rPr>
      </w:pPr>
      <w:r>
        <w:rPr>
          <w:sz w:val="36"/>
          <w:szCs w:val="36"/>
        </w:rPr>
        <w:t>T</w:t>
      </w:r>
      <w:r w:rsidRPr="00AA05DD">
        <w:rPr>
          <w:sz w:val="36"/>
          <w:szCs w:val="36"/>
        </w:rPr>
        <w:t xml:space="preserve">ento program </w:t>
      </w:r>
      <w:r>
        <w:rPr>
          <w:sz w:val="36"/>
          <w:szCs w:val="36"/>
        </w:rPr>
        <w:t>m</w:t>
      </w:r>
      <w:r w:rsidR="00926A9B" w:rsidRPr="00AA05DD">
        <w:rPr>
          <w:sz w:val="36"/>
          <w:szCs w:val="36"/>
        </w:rPr>
        <w:t xml:space="preserve">ůžeme </w:t>
      </w:r>
      <w:r>
        <w:rPr>
          <w:sz w:val="36"/>
          <w:szCs w:val="36"/>
        </w:rPr>
        <w:t>několika způsoby</w:t>
      </w:r>
      <w:r w:rsidR="00926A9B" w:rsidRPr="00AA05DD">
        <w:rPr>
          <w:sz w:val="36"/>
          <w:szCs w:val="36"/>
        </w:rPr>
        <w:t xml:space="preserve"> </w:t>
      </w:r>
      <w:r>
        <w:rPr>
          <w:sz w:val="36"/>
          <w:szCs w:val="36"/>
        </w:rPr>
        <w:t>spustit:</w:t>
      </w:r>
    </w:p>
    <w:p w:rsidR="00AA05DD" w:rsidRDefault="00AA05DD" w:rsidP="00AA05DD">
      <w:pPr>
        <w:pStyle w:val="Normlnweb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nabídka</w:t>
      </w:r>
      <w:r w:rsidR="00926A9B" w:rsidRPr="00AA05DD">
        <w:rPr>
          <w:sz w:val="36"/>
          <w:szCs w:val="36"/>
        </w:rPr>
        <w:t xml:space="preserve"> </w:t>
      </w:r>
      <w:r w:rsidR="00926A9B" w:rsidRPr="00AA05DD">
        <w:rPr>
          <w:b/>
          <w:bCs/>
          <w:sz w:val="36"/>
          <w:szCs w:val="36"/>
        </w:rPr>
        <w:t>START</w:t>
      </w:r>
      <w:r w:rsidR="00926A9B" w:rsidRPr="00AA05DD">
        <w:rPr>
          <w:sz w:val="36"/>
          <w:szCs w:val="36"/>
        </w:rPr>
        <w:t xml:space="preserve"> – PROGRAMY – (MICROSOFT OFFICE) – MS WORD, </w:t>
      </w:r>
    </w:p>
    <w:p w:rsidR="00AA05DD" w:rsidRDefault="00926A9B" w:rsidP="00AA05DD">
      <w:pPr>
        <w:pStyle w:val="Normlnweb"/>
        <w:numPr>
          <w:ilvl w:val="0"/>
          <w:numId w:val="3"/>
        </w:numPr>
        <w:rPr>
          <w:sz w:val="36"/>
          <w:szCs w:val="36"/>
        </w:rPr>
      </w:pPr>
      <w:r w:rsidRPr="00AA05DD">
        <w:rPr>
          <w:b/>
          <w:bCs/>
          <w:sz w:val="36"/>
          <w:szCs w:val="36"/>
        </w:rPr>
        <w:t>zástupce</w:t>
      </w:r>
      <w:r w:rsidRPr="00AA05DD">
        <w:rPr>
          <w:sz w:val="36"/>
          <w:szCs w:val="36"/>
        </w:rPr>
        <w:t xml:space="preserve"> na ploše,</w:t>
      </w:r>
    </w:p>
    <w:p w:rsidR="00AA05DD" w:rsidRDefault="00AA05DD" w:rsidP="00AA05DD">
      <w:pPr>
        <w:pStyle w:val="Normlnweb"/>
        <w:jc w:val="center"/>
        <w:rPr>
          <w:sz w:val="36"/>
          <w:szCs w:val="36"/>
        </w:rPr>
      </w:pPr>
      <w:r w:rsidRPr="00AA05DD">
        <w:rPr>
          <w:noProof/>
          <w:sz w:val="36"/>
          <w:szCs w:val="36"/>
        </w:rPr>
        <w:drawing>
          <wp:inline distT="0" distB="0" distL="0" distR="0" wp14:anchorId="6271A2F8" wp14:editId="3C85EA26">
            <wp:extent cx="828675" cy="894080"/>
            <wp:effectExtent l="0" t="0" r="9525" b="1270"/>
            <wp:docPr id="3" name="Obrázek 3" descr="Zástupce 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ástupce Wor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7680">
        <w:rPr>
          <w:sz w:val="36"/>
          <w:szCs w:val="36"/>
        </w:rPr>
        <w:tab/>
      </w:r>
      <w:r w:rsidR="00EA7680">
        <w:rPr>
          <w:noProof/>
        </w:rPr>
        <w:drawing>
          <wp:inline distT="0" distB="0" distL="0" distR="0">
            <wp:extent cx="1191017" cy="892115"/>
            <wp:effectExtent l="0" t="0" r="0" b="3810"/>
            <wp:docPr id="5" name="Obrázek 5" descr="http://t3.gstatic.com/images?q=tbn:ANd9GcTvvLSgv2BZI5dzp7lHo-G387dhkFyMlIbPR5HnFQr3dU6lLW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3.gstatic.com/images?q=tbn:ANd9GcTvvLSgv2BZI5dzp7lHo-G387dhkFyMlIbPR5HnFQr3dU6lLWv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737" cy="896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7680">
        <w:rPr>
          <w:sz w:val="36"/>
          <w:szCs w:val="36"/>
        </w:rPr>
        <w:tab/>
      </w:r>
      <w:r w:rsidR="00EA7680">
        <w:rPr>
          <w:sz w:val="36"/>
          <w:szCs w:val="36"/>
        </w:rPr>
        <w:tab/>
      </w:r>
    </w:p>
    <w:p w:rsidR="00AA05DD" w:rsidRDefault="00926A9B" w:rsidP="00AA05DD">
      <w:pPr>
        <w:pStyle w:val="Normlnweb"/>
        <w:numPr>
          <w:ilvl w:val="0"/>
          <w:numId w:val="3"/>
        </w:numPr>
        <w:rPr>
          <w:sz w:val="36"/>
          <w:szCs w:val="36"/>
        </w:rPr>
      </w:pPr>
      <w:r w:rsidRPr="00AA05DD">
        <w:rPr>
          <w:b/>
          <w:bCs/>
          <w:sz w:val="36"/>
          <w:szCs w:val="36"/>
        </w:rPr>
        <w:t>panel rychlého spouštění</w:t>
      </w:r>
      <w:r w:rsidR="00AA05DD">
        <w:rPr>
          <w:sz w:val="36"/>
          <w:szCs w:val="36"/>
        </w:rPr>
        <w:t xml:space="preserve"> - ikonka modré W</w:t>
      </w:r>
    </w:p>
    <w:p w:rsidR="00AA05DD" w:rsidRDefault="00AA05DD" w:rsidP="00AA05DD">
      <w:pPr>
        <w:pStyle w:val="Normlnweb"/>
        <w:jc w:val="center"/>
        <w:rPr>
          <w:sz w:val="36"/>
          <w:szCs w:val="36"/>
        </w:rPr>
      </w:pPr>
      <w:r w:rsidRPr="00AA05DD">
        <w:rPr>
          <w:noProof/>
          <w:sz w:val="36"/>
          <w:szCs w:val="36"/>
        </w:rPr>
        <w:drawing>
          <wp:inline distT="0" distB="0" distL="0" distR="0" wp14:anchorId="073A0D95" wp14:editId="5927BB22">
            <wp:extent cx="1773555" cy="497205"/>
            <wp:effectExtent l="0" t="0" r="0" b="0"/>
            <wp:docPr id="2" name="Obrázek 2" descr="Panel rychlého spouště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nel rychlého spouštění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5DD" w:rsidRDefault="00926A9B" w:rsidP="00AA05DD">
      <w:pPr>
        <w:pStyle w:val="Normlnweb"/>
        <w:numPr>
          <w:ilvl w:val="0"/>
          <w:numId w:val="3"/>
        </w:numPr>
        <w:rPr>
          <w:sz w:val="36"/>
          <w:szCs w:val="36"/>
        </w:rPr>
      </w:pPr>
      <w:r w:rsidRPr="00AA05DD">
        <w:rPr>
          <w:b/>
          <w:bCs/>
          <w:sz w:val="36"/>
          <w:szCs w:val="36"/>
        </w:rPr>
        <w:t>panel nástrojů sady MS Office</w:t>
      </w:r>
      <w:r w:rsidRPr="00AA05DD">
        <w:rPr>
          <w:sz w:val="36"/>
          <w:szCs w:val="36"/>
        </w:rPr>
        <w:t xml:space="preserve"> (musíme mít zapnutou volbu pro zobrazování tohoto panelu na ploše). </w:t>
      </w:r>
    </w:p>
    <w:p w:rsidR="00AA05DD" w:rsidRDefault="00AA05DD" w:rsidP="00AA05DD">
      <w:pPr>
        <w:pStyle w:val="Normlnweb"/>
        <w:numPr>
          <w:ilvl w:val="0"/>
          <w:numId w:val="3"/>
        </w:numPr>
        <w:rPr>
          <w:sz w:val="36"/>
          <w:szCs w:val="36"/>
        </w:rPr>
      </w:pPr>
      <w:r w:rsidRPr="00AA05DD">
        <w:rPr>
          <w:sz w:val="36"/>
          <w:szCs w:val="36"/>
        </w:rPr>
        <w:t xml:space="preserve">souborem </w:t>
      </w:r>
      <w:r w:rsidRPr="00AA05DD">
        <w:rPr>
          <w:b/>
          <w:bCs/>
          <w:sz w:val="36"/>
          <w:szCs w:val="36"/>
        </w:rPr>
        <w:t>Winword.exe</w:t>
      </w:r>
      <w:r w:rsidRPr="00AA05DD">
        <w:rPr>
          <w:sz w:val="36"/>
          <w:szCs w:val="36"/>
        </w:rPr>
        <w:t xml:space="preserve"> ze složky, kam jsme program nainstalovali. Obvyklá cesta je:</w:t>
      </w:r>
    </w:p>
    <w:p w:rsidR="00926A9B" w:rsidRPr="00AA05DD" w:rsidRDefault="00AA05DD" w:rsidP="00AA05DD">
      <w:pPr>
        <w:pStyle w:val="Normlnweb"/>
        <w:ind w:left="720"/>
        <w:rPr>
          <w:sz w:val="36"/>
          <w:szCs w:val="36"/>
        </w:rPr>
      </w:pPr>
      <w:r w:rsidRPr="00AA05DD">
        <w:rPr>
          <w:sz w:val="36"/>
          <w:szCs w:val="36"/>
        </w:rPr>
        <w:t xml:space="preserve"> C:/Program </w:t>
      </w:r>
      <w:proofErr w:type="spellStart"/>
      <w:r w:rsidRPr="00AA05DD">
        <w:rPr>
          <w:sz w:val="36"/>
          <w:szCs w:val="36"/>
        </w:rPr>
        <w:t>files</w:t>
      </w:r>
      <w:proofErr w:type="spellEnd"/>
      <w:r w:rsidRPr="00AA05DD">
        <w:rPr>
          <w:sz w:val="36"/>
          <w:szCs w:val="36"/>
        </w:rPr>
        <w:t>/MS Office/Office11/Winword.exe.</w:t>
      </w:r>
    </w:p>
    <w:p w:rsidR="00926A9B" w:rsidRPr="00AA05DD" w:rsidRDefault="00926A9B" w:rsidP="00AA05DD">
      <w:pPr>
        <w:pStyle w:val="Normlnweb"/>
        <w:jc w:val="both"/>
        <w:rPr>
          <w:sz w:val="36"/>
          <w:szCs w:val="36"/>
        </w:rPr>
      </w:pPr>
      <w:r w:rsidRPr="00AA05DD">
        <w:rPr>
          <w:sz w:val="36"/>
          <w:szCs w:val="36"/>
        </w:rPr>
        <w:br/>
      </w:r>
    </w:p>
    <w:p w:rsidR="00AA05DD" w:rsidRDefault="00AA05DD">
      <w:pPr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:rsidR="00926A9B" w:rsidRPr="00AA05DD" w:rsidRDefault="00926A9B" w:rsidP="00AA05DD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AA05DD">
        <w:rPr>
          <w:rFonts w:ascii="Times New Roman" w:hAnsi="Times New Roman" w:cs="Times New Roman"/>
          <w:color w:val="auto"/>
          <w:sz w:val="56"/>
          <w:szCs w:val="56"/>
        </w:rPr>
        <w:lastRenderedPageBreak/>
        <w:t>Otevření nového dokumentu</w:t>
      </w:r>
    </w:p>
    <w:p w:rsidR="00926A9B" w:rsidRPr="00AA05DD" w:rsidRDefault="00AA05DD" w:rsidP="00926A9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nabídka</w:t>
      </w:r>
      <w:r w:rsidR="00926A9B" w:rsidRPr="00AA05DD">
        <w:rPr>
          <w:rFonts w:ascii="Times New Roman" w:hAnsi="Times New Roman" w:cs="Times New Roman"/>
          <w:sz w:val="36"/>
          <w:szCs w:val="36"/>
        </w:rPr>
        <w:t xml:space="preserve"> </w:t>
      </w:r>
      <w:r w:rsidR="00926A9B" w:rsidRPr="00AA05DD">
        <w:rPr>
          <w:rFonts w:ascii="Times New Roman" w:hAnsi="Times New Roman" w:cs="Times New Roman"/>
          <w:b/>
          <w:bCs/>
          <w:sz w:val="36"/>
          <w:szCs w:val="36"/>
        </w:rPr>
        <w:t>SOUBOR – NOVÝ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="00926A9B" w:rsidRPr="00AA05DD">
        <w:rPr>
          <w:rFonts w:ascii="Times New Roman" w:hAnsi="Times New Roman" w:cs="Times New Roman"/>
          <w:sz w:val="36"/>
          <w:szCs w:val="36"/>
        </w:rPr>
        <w:t>vybereme příslušný typ, např. prázdný dokument</w:t>
      </w:r>
    </w:p>
    <w:p w:rsidR="00926A9B" w:rsidRPr="00AA05DD" w:rsidRDefault="00926A9B" w:rsidP="00926A9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6"/>
          <w:szCs w:val="36"/>
        </w:rPr>
      </w:pPr>
      <w:r w:rsidRPr="00AA05DD">
        <w:rPr>
          <w:rFonts w:ascii="Times New Roman" w:hAnsi="Times New Roman" w:cs="Times New Roman"/>
          <w:sz w:val="36"/>
          <w:szCs w:val="36"/>
        </w:rPr>
        <w:t xml:space="preserve">klávesové zkratky </w:t>
      </w:r>
      <w:r w:rsidRPr="00AA05DD">
        <w:rPr>
          <w:rFonts w:ascii="Times New Roman" w:hAnsi="Times New Roman" w:cs="Times New Roman"/>
          <w:b/>
          <w:bCs/>
          <w:sz w:val="36"/>
          <w:szCs w:val="36"/>
        </w:rPr>
        <w:t>CTRL + N</w:t>
      </w:r>
    </w:p>
    <w:p w:rsidR="00926A9B" w:rsidRPr="00AA05DD" w:rsidRDefault="00926A9B" w:rsidP="00926A9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6"/>
          <w:szCs w:val="36"/>
        </w:rPr>
      </w:pPr>
      <w:r w:rsidRPr="00AA05DD">
        <w:rPr>
          <w:rFonts w:ascii="Times New Roman" w:hAnsi="Times New Roman" w:cs="Times New Roman"/>
          <w:b/>
          <w:bCs/>
          <w:sz w:val="36"/>
          <w:szCs w:val="36"/>
        </w:rPr>
        <w:t>ikony</w:t>
      </w:r>
      <w:r w:rsidRPr="00AA05DD">
        <w:rPr>
          <w:rFonts w:ascii="Times New Roman" w:hAnsi="Times New Roman" w:cs="Times New Roman"/>
          <w:sz w:val="36"/>
          <w:szCs w:val="36"/>
        </w:rPr>
        <w:t xml:space="preserve"> "Nový prázdný dokument" </w:t>
      </w:r>
    </w:p>
    <w:p w:rsidR="00926A9B" w:rsidRPr="00AA05DD" w:rsidRDefault="00926A9B" w:rsidP="00926A9B">
      <w:pPr>
        <w:pStyle w:val="Normlnweb"/>
        <w:ind w:left="720"/>
        <w:jc w:val="center"/>
        <w:rPr>
          <w:sz w:val="36"/>
          <w:szCs w:val="36"/>
        </w:rPr>
      </w:pPr>
      <w:r w:rsidRPr="00AA05DD">
        <w:rPr>
          <w:noProof/>
          <w:sz w:val="36"/>
          <w:szCs w:val="36"/>
        </w:rPr>
        <w:drawing>
          <wp:inline distT="0" distB="0" distL="0" distR="0" wp14:anchorId="551DB348" wp14:editId="6F73C67E">
            <wp:extent cx="760168" cy="854110"/>
            <wp:effectExtent l="0" t="0" r="1905" b="3175"/>
            <wp:docPr id="1" name="Obrázek 1" descr="Ikona otevření nového prázdného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kona otevření nového prázdného dokumentu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78" cy="85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A9B" w:rsidRPr="00AA05DD" w:rsidRDefault="00926A9B" w:rsidP="00926A9B">
      <w:pPr>
        <w:pStyle w:val="Normlnweb"/>
        <w:rPr>
          <w:sz w:val="36"/>
          <w:szCs w:val="36"/>
        </w:rPr>
      </w:pPr>
    </w:p>
    <w:p w:rsidR="00926A9B" w:rsidRPr="00AA05DD" w:rsidRDefault="00926A9B" w:rsidP="00AA05DD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AA05DD">
        <w:rPr>
          <w:rFonts w:ascii="Times New Roman" w:hAnsi="Times New Roman" w:cs="Times New Roman"/>
          <w:color w:val="auto"/>
          <w:sz w:val="56"/>
          <w:szCs w:val="56"/>
        </w:rPr>
        <w:t>Uzavření programu</w:t>
      </w:r>
    </w:p>
    <w:p w:rsidR="00926A9B" w:rsidRPr="00AA05DD" w:rsidRDefault="00926A9B" w:rsidP="00926A9B">
      <w:pPr>
        <w:pStyle w:val="Normlnweb"/>
        <w:rPr>
          <w:sz w:val="36"/>
          <w:szCs w:val="36"/>
        </w:rPr>
      </w:pPr>
      <w:r w:rsidRPr="00AA05DD">
        <w:rPr>
          <w:sz w:val="36"/>
          <w:szCs w:val="36"/>
        </w:rPr>
        <w:t xml:space="preserve">Program uzavřeme: </w:t>
      </w:r>
    </w:p>
    <w:p w:rsidR="00926A9B" w:rsidRPr="00AA05DD" w:rsidRDefault="00926A9B" w:rsidP="00926A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6"/>
          <w:szCs w:val="36"/>
        </w:rPr>
      </w:pPr>
      <w:r w:rsidRPr="00AA05DD">
        <w:rPr>
          <w:rFonts w:ascii="Times New Roman" w:hAnsi="Times New Roman" w:cs="Times New Roman"/>
          <w:b/>
          <w:bCs/>
          <w:sz w:val="36"/>
          <w:szCs w:val="36"/>
        </w:rPr>
        <w:t>tlačítkem ve tvaru křížku</w:t>
      </w:r>
      <w:r w:rsidRPr="00AA05DD">
        <w:rPr>
          <w:rFonts w:ascii="Times New Roman" w:hAnsi="Times New Roman" w:cs="Times New Roman"/>
          <w:sz w:val="36"/>
          <w:szCs w:val="36"/>
        </w:rPr>
        <w:t xml:space="preserve"> v pravém horním rohu,</w:t>
      </w:r>
    </w:p>
    <w:p w:rsidR="00926A9B" w:rsidRPr="00AA05DD" w:rsidRDefault="00926A9B" w:rsidP="00926A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6"/>
          <w:szCs w:val="36"/>
        </w:rPr>
      </w:pPr>
      <w:r w:rsidRPr="00AA05DD">
        <w:rPr>
          <w:rFonts w:ascii="Times New Roman" w:hAnsi="Times New Roman" w:cs="Times New Roman"/>
          <w:sz w:val="36"/>
          <w:szCs w:val="36"/>
        </w:rPr>
        <w:t xml:space="preserve">příkazem </w:t>
      </w:r>
      <w:r w:rsidRPr="00AA05DD">
        <w:rPr>
          <w:rFonts w:ascii="Times New Roman" w:hAnsi="Times New Roman" w:cs="Times New Roman"/>
          <w:b/>
          <w:bCs/>
          <w:sz w:val="36"/>
          <w:szCs w:val="36"/>
        </w:rPr>
        <w:t>SOUBOR – KONEC</w:t>
      </w:r>
      <w:r w:rsidRPr="00AA05DD">
        <w:rPr>
          <w:rFonts w:ascii="Times New Roman" w:hAnsi="Times New Roman" w:cs="Times New Roman"/>
          <w:sz w:val="36"/>
          <w:szCs w:val="36"/>
        </w:rPr>
        <w:t>,</w:t>
      </w:r>
    </w:p>
    <w:p w:rsidR="00926A9B" w:rsidRPr="00AA05DD" w:rsidRDefault="00926A9B" w:rsidP="00926A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6"/>
          <w:szCs w:val="36"/>
        </w:rPr>
      </w:pPr>
      <w:r w:rsidRPr="00AA05DD">
        <w:rPr>
          <w:rFonts w:ascii="Times New Roman" w:hAnsi="Times New Roman" w:cs="Times New Roman"/>
          <w:sz w:val="36"/>
          <w:szCs w:val="36"/>
        </w:rPr>
        <w:t xml:space="preserve">klávesovou zkratkou </w:t>
      </w:r>
      <w:r w:rsidRPr="00AA05DD">
        <w:rPr>
          <w:rFonts w:ascii="Times New Roman" w:hAnsi="Times New Roman" w:cs="Times New Roman"/>
          <w:b/>
          <w:bCs/>
          <w:sz w:val="36"/>
          <w:szCs w:val="36"/>
        </w:rPr>
        <w:t>ALT + F4</w:t>
      </w:r>
      <w:r w:rsidRPr="00AA05DD">
        <w:rPr>
          <w:rFonts w:ascii="Times New Roman" w:hAnsi="Times New Roman" w:cs="Times New Roman"/>
          <w:sz w:val="36"/>
          <w:szCs w:val="36"/>
        </w:rPr>
        <w:t>.</w:t>
      </w:r>
    </w:p>
    <w:p w:rsidR="00926A9B" w:rsidRPr="00AA05DD" w:rsidRDefault="00926A9B" w:rsidP="00926A9B">
      <w:pPr>
        <w:rPr>
          <w:rFonts w:ascii="Times New Roman" w:hAnsi="Times New Roman" w:cs="Times New Roman"/>
          <w:sz w:val="36"/>
          <w:szCs w:val="36"/>
        </w:rPr>
      </w:pPr>
    </w:p>
    <w:p w:rsidR="00926A9B" w:rsidRDefault="00926A9B" w:rsidP="00926A9B">
      <w:pPr>
        <w:pStyle w:val="Nadpis2"/>
        <w:jc w:val="center"/>
      </w:pPr>
    </w:p>
    <w:p w:rsidR="00926A9B" w:rsidRDefault="00926A9B" w:rsidP="00926A9B">
      <w:pPr>
        <w:rPr>
          <w:rFonts w:ascii="Times New Roman" w:hAnsi="Times New Roman" w:cs="Times New Roman"/>
          <w:sz w:val="40"/>
          <w:szCs w:val="40"/>
        </w:rPr>
      </w:pPr>
    </w:p>
    <w:p w:rsidR="00926A9B" w:rsidRDefault="00926A9B" w:rsidP="00926A9B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926A9B" w:rsidRDefault="00926A9B" w:rsidP="00926A9B">
      <w:pPr>
        <w:pStyle w:val="Nzev"/>
      </w:pPr>
      <w:r>
        <w:lastRenderedPageBreak/>
        <w:t>Volba a citace pramenů</w:t>
      </w:r>
    </w:p>
    <w:p w:rsidR="00926A9B" w:rsidRDefault="00926A9B" w:rsidP="00926A9B">
      <w:pPr>
        <w:pStyle w:val="Bezmezer"/>
        <w:rPr>
          <w:bCs/>
          <w:sz w:val="24"/>
        </w:rPr>
      </w:pPr>
    </w:p>
    <w:p w:rsidR="00926A9B" w:rsidRDefault="00926A9B" w:rsidP="00926A9B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11" w:history="1">
        <w:r w:rsidRPr="00907B1E">
          <w:rPr>
            <w:rStyle w:val="Hypertextovodkaz"/>
            <w:bCs/>
            <w:sz w:val="24"/>
          </w:rPr>
          <w:t>www.office.microsoft.com</w:t>
        </w:r>
      </w:hyperlink>
    </w:p>
    <w:p w:rsidR="00926A9B" w:rsidRDefault="00926A9B" w:rsidP="00926A9B">
      <w:pPr>
        <w:pStyle w:val="Bezmezer"/>
        <w:rPr>
          <w:bCs/>
          <w:sz w:val="24"/>
        </w:rPr>
      </w:pPr>
    </w:p>
    <w:p w:rsidR="00926A9B" w:rsidRDefault="00926A9B" w:rsidP="00926A9B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926A9B" w:rsidRDefault="00926A9B" w:rsidP="00926A9B">
      <w:pPr>
        <w:pStyle w:val="Bezmezer"/>
        <w:rPr>
          <w:bCs/>
          <w:sz w:val="24"/>
        </w:rPr>
      </w:pPr>
    </w:p>
    <w:p w:rsidR="00926A9B" w:rsidRPr="001A7137" w:rsidRDefault="00926A9B" w:rsidP="00926A9B"/>
    <w:p w:rsidR="00926A9B" w:rsidRDefault="00926A9B" w:rsidP="00926A9B"/>
    <w:p w:rsidR="00926A9B" w:rsidRDefault="00926A9B" w:rsidP="00926A9B"/>
    <w:p w:rsidR="00926A9B" w:rsidRDefault="00926A9B" w:rsidP="00926A9B"/>
    <w:p w:rsidR="00926A9B" w:rsidRDefault="00926A9B" w:rsidP="00926A9B"/>
    <w:p w:rsidR="00926A9B" w:rsidRDefault="00926A9B" w:rsidP="00926A9B"/>
    <w:p w:rsidR="00926A9B" w:rsidRDefault="00926A9B" w:rsidP="00926A9B"/>
    <w:p w:rsidR="00AE6504" w:rsidRDefault="00AE6504"/>
    <w:sectPr w:rsidR="00AE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62E77"/>
    <w:multiLevelType w:val="hybridMultilevel"/>
    <w:tmpl w:val="C6E855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3799A"/>
    <w:multiLevelType w:val="multilevel"/>
    <w:tmpl w:val="9DBE1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8C7966"/>
    <w:multiLevelType w:val="multilevel"/>
    <w:tmpl w:val="F9D0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A9B"/>
    <w:rsid w:val="000C1D18"/>
    <w:rsid w:val="000D622F"/>
    <w:rsid w:val="001C6B92"/>
    <w:rsid w:val="00276717"/>
    <w:rsid w:val="0035140B"/>
    <w:rsid w:val="00477936"/>
    <w:rsid w:val="00615A97"/>
    <w:rsid w:val="007877BF"/>
    <w:rsid w:val="00926A9B"/>
    <w:rsid w:val="00940FA5"/>
    <w:rsid w:val="00946A44"/>
    <w:rsid w:val="00965CF8"/>
    <w:rsid w:val="00A54743"/>
    <w:rsid w:val="00AA05DD"/>
    <w:rsid w:val="00AB09F6"/>
    <w:rsid w:val="00AE6504"/>
    <w:rsid w:val="00B0260B"/>
    <w:rsid w:val="00CF31AD"/>
    <w:rsid w:val="00D02ED7"/>
    <w:rsid w:val="00D855B4"/>
    <w:rsid w:val="00DA0C90"/>
    <w:rsid w:val="00E46888"/>
    <w:rsid w:val="00E83408"/>
    <w:rsid w:val="00E95047"/>
    <w:rsid w:val="00EA7680"/>
    <w:rsid w:val="00ED27E7"/>
    <w:rsid w:val="00F05E29"/>
    <w:rsid w:val="00F21E3F"/>
    <w:rsid w:val="00F64D39"/>
    <w:rsid w:val="00F74D91"/>
    <w:rsid w:val="00FE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6A9B"/>
  </w:style>
  <w:style w:type="paragraph" w:styleId="Nadpis1">
    <w:name w:val="heading 1"/>
    <w:basedOn w:val="Normln"/>
    <w:next w:val="Normln"/>
    <w:link w:val="Nadpis1Char"/>
    <w:uiPriority w:val="9"/>
    <w:qFormat/>
    <w:rsid w:val="00926A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926A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26A9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6A9B"/>
    <w:rPr>
      <w:color w:val="0000FF"/>
      <w:u w:val="single"/>
    </w:rPr>
  </w:style>
  <w:style w:type="paragraph" w:styleId="Bezmezer">
    <w:name w:val="No Spacing"/>
    <w:uiPriority w:val="1"/>
    <w:qFormat/>
    <w:rsid w:val="00926A9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26A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26A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6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A9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26A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rsid w:val="00926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6A9B"/>
  </w:style>
  <w:style w:type="paragraph" w:styleId="Nadpis1">
    <w:name w:val="heading 1"/>
    <w:basedOn w:val="Normln"/>
    <w:next w:val="Normln"/>
    <w:link w:val="Nadpis1Char"/>
    <w:uiPriority w:val="9"/>
    <w:qFormat/>
    <w:rsid w:val="00926A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926A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26A9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6A9B"/>
    <w:rPr>
      <w:color w:val="0000FF"/>
      <w:u w:val="single"/>
    </w:rPr>
  </w:style>
  <w:style w:type="paragraph" w:styleId="Bezmezer">
    <w:name w:val="No Spacing"/>
    <w:uiPriority w:val="1"/>
    <w:qFormat/>
    <w:rsid w:val="00926A9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26A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26A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6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A9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26A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rsid w:val="00926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286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5</cp:revision>
  <cp:lastPrinted>2012-06-06T10:50:00Z</cp:lastPrinted>
  <dcterms:created xsi:type="dcterms:W3CDTF">2012-05-15T07:58:00Z</dcterms:created>
  <dcterms:modified xsi:type="dcterms:W3CDTF">2012-06-06T10:51:00Z</dcterms:modified>
</cp:coreProperties>
</file>