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63F" w:rsidRDefault="0044763F" w:rsidP="0044763F">
      <w:pPr>
        <w:jc w:val="center"/>
      </w:pPr>
      <w:r>
        <w:rPr>
          <w:noProof/>
          <w:lang w:eastAsia="cs-CZ"/>
        </w:rPr>
        <w:drawing>
          <wp:inline distT="0" distB="0" distL="0" distR="0" wp14:anchorId="5DA0A060" wp14:editId="76355B5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63F" w:rsidRPr="005F024B" w:rsidRDefault="0044763F" w:rsidP="0044763F">
      <w:pPr>
        <w:jc w:val="center"/>
        <w:rPr>
          <w:b/>
          <w:color w:val="00B050"/>
          <w:sz w:val="24"/>
        </w:rPr>
      </w:pPr>
    </w:p>
    <w:p w:rsidR="0044763F" w:rsidRPr="005F024B" w:rsidRDefault="0044763F" w:rsidP="0044763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44763F" w:rsidRPr="005F024B" w:rsidRDefault="0044763F" w:rsidP="0044763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44763F" w:rsidRDefault="0044763F" w:rsidP="0044763F">
      <w:pPr>
        <w:spacing w:after="0" w:line="240" w:lineRule="auto"/>
        <w:jc w:val="center"/>
      </w:pPr>
    </w:p>
    <w:p w:rsidR="0044763F" w:rsidRDefault="0044763F" w:rsidP="0044763F">
      <w:pPr>
        <w:spacing w:after="0" w:line="240" w:lineRule="auto"/>
        <w:jc w:val="center"/>
      </w:pPr>
    </w:p>
    <w:p w:rsidR="0044763F" w:rsidRDefault="0044763F" w:rsidP="0044763F">
      <w:pPr>
        <w:spacing w:after="0" w:line="240" w:lineRule="auto"/>
        <w:jc w:val="center"/>
      </w:pPr>
    </w:p>
    <w:p w:rsidR="0044763F" w:rsidRDefault="0044763F" w:rsidP="0044763F">
      <w:pPr>
        <w:spacing w:after="0" w:line="240" w:lineRule="auto"/>
        <w:jc w:val="center"/>
      </w:pPr>
    </w:p>
    <w:p w:rsidR="0044763F" w:rsidRDefault="0044763F" w:rsidP="0044763F">
      <w:pPr>
        <w:spacing w:after="0" w:line="240" w:lineRule="auto"/>
        <w:jc w:val="center"/>
      </w:pPr>
    </w:p>
    <w:p w:rsidR="0044763F" w:rsidRDefault="0044763F" w:rsidP="0044763F">
      <w:pPr>
        <w:spacing w:after="0" w:line="240" w:lineRule="auto"/>
        <w:jc w:val="center"/>
      </w:pPr>
      <w:r>
        <w:t>projekt v rámci vzdělávacího programu</w:t>
      </w:r>
    </w:p>
    <w:p w:rsidR="0044763F" w:rsidRDefault="0044763F" w:rsidP="0044763F">
      <w:pPr>
        <w:spacing w:after="0" w:line="240" w:lineRule="auto"/>
        <w:jc w:val="center"/>
      </w:pPr>
      <w:r>
        <w:t>VZDĚLÁNÍ PRO KONKURENCESCHOPNOST</w:t>
      </w:r>
    </w:p>
    <w:p w:rsidR="0044763F" w:rsidRDefault="0044763F" w:rsidP="0044763F">
      <w:pPr>
        <w:spacing w:after="0" w:line="240" w:lineRule="auto"/>
        <w:jc w:val="center"/>
      </w:pPr>
    </w:p>
    <w:p w:rsidR="0044763F" w:rsidRDefault="0044763F" w:rsidP="0044763F">
      <w:pPr>
        <w:spacing w:after="0" w:line="240" w:lineRule="auto"/>
        <w:jc w:val="center"/>
      </w:pPr>
    </w:p>
    <w:p w:rsidR="0044763F" w:rsidRDefault="0044763F" w:rsidP="0044763F">
      <w:pPr>
        <w:spacing w:after="0" w:line="240" w:lineRule="auto"/>
        <w:jc w:val="center"/>
      </w:pPr>
    </w:p>
    <w:p w:rsidR="0044763F" w:rsidRDefault="0044763F" w:rsidP="0044763F">
      <w:pPr>
        <w:spacing w:after="0" w:line="240" w:lineRule="auto"/>
        <w:jc w:val="center"/>
      </w:pPr>
    </w:p>
    <w:p w:rsidR="0044763F" w:rsidRDefault="0044763F" w:rsidP="0044763F">
      <w:pPr>
        <w:spacing w:after="0" w:line="240" w:lineRule="auto"/>
        <w:jc w:val="center"/>
      </w:pPr>
    </w:p>
    <w:p w:rsidR="0044763F" w:rsidRDefault="0044763F" w:rsidP="0044763F">
      <w:pPr>
        <w:spacing w:after="0" w:line="240" w:lineRule="auto"/>
        <w:jc w:val="center"/>
      </w:pPr>
    </w:p>
    <w:p w:rsidR="0044763F" w:rsidRDefault="0044763F" w:rsidP="0044763F">
      <w:pPr>
        <w:spacing w:after="0" w:line="240" w:lineRule="auto"/>
        <w:jc w:val="center"/>
      </w:pPr>
      <w:r>
        <w:t>ŠABLONA ČÍSLO: III/2</w:t>
      </w:r>
    </w:p>
    <w:p w:rsidR="0044763F" w:rsidRDefault="0044763F" w:rsidP="0044763F">
      <w:pPr>
        <w:spacing w:after="0" w:line="240" w:lineRule="auto"/>
        <w:jc w:val="center"/>
      </w:pPr>
      <w:r>
        <w:t>NÁZEV:  INOVACE A ZKVALITNĚNÍ VÝUKY PROSTŘEDNICTVÍM ICT</w:t>
      </w:r>
    </w:p>
    <w:p w:rsidR="0044763F" w:rsidRDefault="0044763F" w:rsidP="0044763F">
      <w:pPr>
        <w:spacing w:after="0" w:line="240" w:lineRule="auto"/>
      </w:pPr>
    </w:p>
    <w:p w:rsidR="0044763F" w:rsidRDefault="0044763F" w:rsidP="0044763F">
      <w:pPr>
        <w:spacing w:after="0" w:line="240" w:lineRule="auto"/>
      </w:pPr>
    </w:p>
    <w:p w:rsidR="0044763F" w:rsidRDefault="0044763F" w:rsidP="0044763F">
      <w:pPr>
        <w:spacing w:after="0" w:line="240" w:lineRule="auto"/>
      </w:pPr>
    </w:p>
    <w:p w:rsidR="0044763F" w:rsidRDefault="0044763F" w:rsidP="0044763F">
      <w:pPr>
        <w:spacing w:after="0" w:line="240" w:lineRule="auto"/>
      </w:pPr>
    </w:p>
    <w:p w:rsidR="0044763F" w:rsidRDefault="0044763F" w:rsidP="0044763F">
      <w:pPr>
        <w:spacing w:after="0" w:line="240" w:lineRule="auto"/>
      </w:pPr>
    </w:p>
    <w:p w:rsidR="0044763F" w:rsidRDefault="0044763F" w:rsidP="0044763F">
      <w:pPr>
        <w:spacing w:after="0" w:line="240" w:lineRule="auto"/>
      </w:pPr>
    </w:p>
    <w:p w:rsidR="0044763F" w:rsidRDefault="0044763F" w:rsidP="0044763F">
      <w:pPr>
        <w:spacing w:after="0" w:line="240" w:lineRule="auto"/>
      </w:pPr>
    </w:p>
    <w:p w:rsidR="0044763F" w:rsidRDefault="0044763F" w:rsidP="0044763F">
      <w:pPr>
        <w:spacing w:after="0" w:line="240" w:lineRule="auto"/>
      </w:pPr>
    </w:p>
    <w:p w:rsidR="0044763F" w:rsidRDefault="0044763F" w:rsidP="0044763F">
      <w:pPr>
        <w:spacing w:after="0" w:line="240" w:lineRule="auto"/>
      </w:pPr>
    </w:p>
    <w:p w:rsidR="0044763F" w:rsidRDefault="0044763F" w:rsidP="0044763F">
      <w:pPr>
        <w:spacing w:after="0" w:line="240" w:lineRule="auto"/>
      </w:pPr>
    </w:p>
    <w:p w:rsidR="0044763F" w:rsidRDefault="0044763F" w:rsidP="0044763F">
      <w:pPr>
        <w:spacing w:after="0" w:line="240" w:lineRule="auto"/>
      </w:pPr>
    </w:p>
    <w:p w:rsidR="0044763F" w:rsidRDefault="0044763F" w:rsidP="0044763F">
      <w:pPr>
        <w:spacing w:after="0" w:line="240" w:lineRule="auto"/>
      </w:pPr>
    </w:p>
    <w:p w:rsidR="0044763F" w:rsidRDefault="0044763F" w:rsidP="0044763F">
      <w:pPr>
        <w:spacing w:after="0" w:line="240" w:lineRule="auto"/>
      </w:pPr>
      <w:r>
        <w:t>PŘEDMĚT:</w:t>
      </w:r>
      <w:r>
        <w:tab/>
        <w:t>Informatika</w:t>
      </w:r>
    </w:p>
    <w:p w:rsidR="0044763F" w:rsidRDefault="0044763F" w:rsidP="0044763F">
      <w:pPr>
        <w:spacing w:after="0" w:line="240" w:lineRule="auto"/>
      </w:pPr>
      <w:r>
        <w:t xml:space="preserve">ROČNÍK: </w:t>
      </w:r>
      <w:r>
        <w:tab/>
        <w:t>6. ročník</w:t>
      </w:r>
    </w:p>
    <w:p w:rsidR="0044763F" w:rsidRDefault="001D64BF" w:rsidP="0044763F">
      <w:pPr>
        <w:spacing w:after="0" w:line="240" w:lineRule="auto"/>
      </w:pPr>
      <w:r>
        <w:t>TÉMA:</w:t>
      </w:r>
      <w:r>
        <w:tab/>
      </w:r>
      <w:r>
        <w:tab/>
        <w:t>Kořenový adresář</w:t>
      </w:r>
    </w:p>
    <w:p w:rsidR="0044763F" w:rsidRDefault="0044763F" w:rsidP="0044763F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44763F" w:rsidRDefault="0044763F" w:rsidP="0044763F">
      <w:pPr>
        <w:spacing w:after="0" w:line="240" w:lineRule="auto"/>
      </w:pPr>
      <w:r>
        <w:t xml:space="preserve">DATUM </w:t>
      </w:r>
    </w:p>
    <w:p w:rsidR="0044763F" w:rsidRDefault="001D64BF" w:rsidP="0044763F">
      <w:pPr>
        <w:spacing w:after="0" w:line="240" w:lineRule="auto"/>
      </w:pPr>
      <w:r>
        <w:t xml:space="preserve">VYTVOŘENÍ: </w:t>
      </w:r>
      <w:r>
        <w:tab/>
        <w:t>15</w:t>
      </w:r>
      <w:r w:rsidR="0044763F">
        <w:t>.</w:t>
      </w:r>
      <w:r>
        <w:t xml:space="preserve"> 2</w:t>
      </w:r>
      <w:r w:rsidR="0044763F">
        <w:t>.</w:t>
      </w:r>
      <w:r>
        <w:t xml:space="preserve"> </w:t>
      </w:r>
      <w:r w:rsidR="0044763F">
        <w:t>201</w:t>
      </w:r>
      <w:r>
        <w:t>3</w:t>
      </w:r>
    </w:p>
    <w:p w:rsidR="0044763F" w:rsidRDefault="0044763F" w:rsidP="0044763F">
      <w:pPr>
        <w:spacing w:after="0" w:line="240" w:lineRule="auto"/>
      </w:pPr>
    </w:p>
    <w:p w:rsidR="0044763F" w:rsidRDefault="0044763F" w:rsidP="0044763F">
      <w:pPr>
        <w:spacing w:after="0" w:line="240" w:lineRule="auto"/>
      </w:pPr>
    </w:p>
    <w:p w:rsidR="0044763F" w:rsidRDefault="00245F18" w:rsidP="0044763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1D64BF">
        <w:rPr>
          <w:rFonts w:ascii="Calibri" w:hAnsi="Calibri" w:cs="Calibri"/>
          <w:b/>
          <w:color w:val="C00000"/>
          <w:sz w:val="40"/>
          <w:szCs w:val="56"/>
        </w:rPr>
        <w:t>28</w:t>
      </w:r>
      <w:r w:rsidR="0044763F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44763F" w:rsidRDefault="0044763F" w:rsidP="0044763F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44763F" w:rsidRDefault="0044763F" w:rsidP="0044763F">
      <w:pPr>
        <w:pStyle w:val="Nzev"/>
      </w:pPr>
      <w:r w:rsidRPr="008D3F66">
        <w:lastRenderedPageBreak/>
        <w:t>ANOTACE</w:t>
      </w:r>
    </w:p>
    <w:p w:rsidR="0044763F" w:rsidRDefault="0044763F" w:rsidP="0044763F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44763F" w:rsidRDefault="001D64BF" w:rsidP="0044763F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Uspořádání dat na disku</w:t>
      </w:r>
      <w:r w:rsidR="0044763F" w:rsidRPr="009C25D4">
        <w:rPr>
          <w:rFonts w:ascii="Calibri" w:hAnsi="Calibri" w:cs="Calibri"/>
          <w:sz w:val="24"/>
          <w:szCs w:val="24"/>
        </w:rPr>
        <w:t>.</w:t>
      </w:r>
      <w:r w:rsidR="0044763F">
        <w:rPr>
          <w:rFonts w:ascii="Calibri" w:hAnsi="Calibri" w:cs="Calibri"/>
          <w:sz w:val="24"/>
          <w:szCs w:val="24"/>
        </w:rPr>
        <w:t xml:space="preserve"> </w:t>
      </w:r>
    </w:p>
    <w:p w:rsidR="0044763F" w:rsidRDefault="0044763F" w:rsidP="0044763F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Jedná se o seznámení se základními pojmy, které se často používají v p</w:t>
      </w:r>
      <w:r w:rsidR="00742F1B">
        <w:rPr>
          <w:rFonts w:ascii="Calibri" w:hAnsi="Calibri" w:cs="Calibri"/>
          <w:sz w:val="24"/>
          <w:szCs w:val="24"/>
        </w:rPr>
        <w:t xml:space="preserve">ředmětu Informační technologie, významem termínu kořenový adresář, stromová struktura adresářů na disku. </w:t>
      </w:r>
      <w:r>
        <w:rPr>
          <w:rFonts w:ascii="Calibri" w:hAnsi="Calibri" w:cs="Calibri"/>
          <w:sz w:val="24"/>
          <w:szCs w:val="24"/>
        </w:rPr>
        <w:t>Materiál je doplněn o rozhovor, při kterém si žáci za pomoci učitele upřesňují tyto pojmy.</w:t>
      </w:r>
    </w:p>
    <w:p w:rsidR="0044763F" w:rsidRDefault="0044763F" w:rsidP="0044763F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mají žáci uložen na společném serveru. Při otvírání této práce se žáci seznamují a zdokonalují s programem Word 2010 a učí se jej ovládat.</w:t>
      </w:r>
    </w:p>
    <w:p w:rsidR="0044763F" w:rsidRPr="009C25D4" w:rsidRDefault="0044763F" w:rsidP="0044763F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pojmy dostávají neznámý obsah a představu. Nové je pro ně také prostředí společného serveru, kde mají připraven prostor pro vlastní složky, které budou využívat v průběhu výuky nejen ICT.</w:t>
      </w:r>
    </w:p>
    <w:p w:rsidR="0044763F" w:rsidRDefault="0044763F" w:rsidP="0044763F">
      <w:pPr>
        <w:spacing w:after="0" w:line="240" w:lineRule="auto"/>
      </w:pPr>
    </w:p>
    <w:p w:rsidR="0044763F" w:rsidRDefault="0044763F" w:rsidP="0044763F">
      <w:pPr>
        <w:rPr>
          <w:rFonts w:ascii="Times New Roman" w:hAnsi="Times New Roman" w:cs="Times New Roman"/>
          <w:sz w:val="40"/>
          <w:szCs w:val="40"/>
        </w:rPr>
      </w:pPr>
    </w:p>
    <w:p w:rsidR="0044763F" w:rsidRDefault="0044763F" w:rsidP="004476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44763F" w:rsidRPr="00A467A8" w:rsidRDefault="0044763F" w:rsidP="0044763F">
      <w:pPr>
        <w:pStyle w:val="Nadpis2"/>
        <w:jc w:val="center"/>
        <w:rPr>
          <w:color w:val="FF0000"/>
          <w:sz w:val="52"/>
          <w:szCs w:val="52"/>
        </w:rPr>
      </w:pPr>
      <w:r w:rsidRPr="00A467A8">
        <w:rPr>
          <w:color w:val="FF0000"/>
          <w:sz w:val="52"/>
          <w:szCs w:val="52"/>
        </w:rPr>
        <w:lastRenderedPageBreak/>
        <w:t>Kořenový adresář</w:t>
      </w:r>
    </w:p>
    <w:p w:rsidR="0044763F" w:rsidRDefault="0044763F" w:rsidP="0044763F">
      <w:pPr>
        <w:pStyle w:val="Normlnweb"/>
        <w:jc w:val="both"/>
        <w:rPr>
          <w:sz w:val="36"/>
          <w:szCs w:val="36"/>
        </w:rPr>
      </w:pPr>
      <w:r w:rsidRPr="0044763F">
        <w:rPr>
          <w:sz w:val="36"/>
          <w:szCs w:val="36"/>
        </w:rPr>
        <w:t xml:space="preserve">Na každém disku se nachází adresář, jenž </w:t>
      </w:r>
      <w:r w:rsidRPr="0044763F">
        <w:rPr>
          <w:color w:val="FF0000"/>
          <w:sz w:val="36"/>
          <w:szCs w:val="36"/>
        </w:rPr>
        <w:t>je nadřazen všem ostatním</w:t>
      </w:r>
      <w:r w:rsidRPr="0044763F">
        <w:rPr>
          <w:sz w:val="36"/>
          <w:szCs w:val="36"/>
        </w:rPr>
        <w:t xml:space="preserve">. </w:t>
      </w:r>
    </w:p>
    <w:p w:rsidR="0044763F" w:rsidRDefault="0044763F" w:rsidP="0044763F">
      <w:pPr>
        <w:pStyle w:val="Normlnweb"/>
        <w:jc w:val="both"/>
        <w:rPr>
          <w:sz w:val="36"/>
          <w:szCs w:val="36"/>
        </w:rPr>
      </w:pPr>
      <w:r w:rsidRPr="0044763F">
        <w:rPr>
          <w:sz w:val="36"/>
          <w:szCs w:val="36"/>
        </w:rPr>
        <w:t xml:space="preserve">Nazývá se </w:t>
      </w:r>
      <w:r w:rsidRPr="0044763F">
        <w:rPr>
          <w:b/>
          <w:bCs/>
          <w:sz w:val="36"/>
          <w:szCs w:val="36"/>
        </w:rPr>
        <w:t>kořenový adresář</w:t>
      </w:r>
      <w:r w:rsidRPr="0044763F">
        <w:rPr>
          <w:sz w:val="36"/>
          <w:szCs w:val="36"/>
        </w:rPr>
        <w:t xml:space="preserve">. </w:t>
      </w:r>
    </w:p>
    <w:p w:rsidR="0044763F" w:rsidRDefault="0044763F" w:rsidP="0044763F">
      <w:pPr>
        <w:pStyle w:val="Normlnweb"/>
        <w:jc w:val="both"/>
        <w:rPr>
          <w:sz w:val="36"/>
          <w:szCs w:val="36"/>
        </w:rPr>
      </w:pPr>
      <w:r w:rsidRPr="0044763F">
        <w:rPr>
          <w:color w:val="FF0000"/>
          <w:sz w:val="36"/>
          <w:szCs w:val="36"/>
        </w:rPr>
        <w:t xml:space="preserve">Označuje se </w:t>
      </w:r>
      <w:r w:rsidRPr="0044763F">
        <w:rPr>
          <w:b/>
          <w:bCs/>
          <w:color w:val="FF0000"/>
          <w:sz w:val="36"/>
          <w:szCs w:val="36"/>
        </w:rPr>
        <w:t>\</w:t>
      </w:r>
      <w:r w:rsidRPr="0044763F">
        <w:rPr>
          <w:color w:val="FF0000"/>
          <w:sz w:val="36"/>
          <w:szCs w:val="36"/>
        </w:rPr>
        <w:t xml:space="preserve"> </w:t>
      </w:r>
      <w:r w:rsidRPr="0044763F">
        <w:rPr>
          <w:sz w:val="36"/>
          <w:szCs w:val="36"/>
        </w:rPr>
        <w:t xml:space="preserve">(obráceným lomítkem, alt92). </w:t>
      </w:r>
    </w:p>
    <w:p w:rsidR="0044763F" w:rsidRDefault="0044763F" w:rsidP="0044763F">
      <w:pPr>
        <w:pStyle w:val="Normlnweb"/>
        <w:jc w:val="both"/>
        <w:rPr>
          <w:sz w:val="36"/>
          <w:szCs w:val="36"/>
        </w:rPr>
      </w:pPr>
      <w:r w:rsidRPr="0044763F">
        <w:rPr>
          <w:b/>
          <w:bCs/>
          <w:color w:val="FF0000"/>
          <w:sz w:val="36"/>
          <w:szCs w:val="36"/>
        </w:rPr>
        <w:t>Kořenový adresář je v hierarchii adresářů, podadresářů a souborů nejvyšší</w:t>
      </w:r>
      <w:r w:rsidRPr="0044763F">
        <w:rPr>
          <w:b/>
          <w:bCs/>
          <w:sz w:val="36"/>
          <w:szCs w:val="36"/>
        </w:rPr>
        <w:t xml:space="preserve"> sférou</w:t>
      </w:r>
      <w:r w:rsidRPr="0044763F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</w:p>
    <w:p w:rsidR="0044763F" w:rsidRDefault="0044763F" w:rsidP="0044763F">
      <w:pPr>
        <w:pStyle w:val="Normlnweb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Bývá označován velkým </w:t>
      </w:r>
      <w:proofErr w:type="gramStart"/>
      <w:r>
        <w:rPr>
          <w:sz w:val="36"/>
          <w:szCs w:val="36"/>
        </w:rPr>
        <w:t xml:space="preserve">písmenem </w:t>
      </w:r>
      <w:r w:rsidR="001D64BF">
        <w:rPr>
          <w:sz w:val="36"/>
          <w:szCs w:val="36"/>
        </w:rPr>
        <w:t xml:space="preserve"> </w:t>
      </w:r>
      <w:r>
        <w:rPr>
          <w:sz w:val="36"/>
          <w:szCs w:val="36"/>
        </w:rPr>
        <w:t>\C:, \D:, \E:, \F:…</w:t>
      </w:r>
      <w:proofErr w:type="gramEnd"/>
    </w:p>
    <w:p w:rsidR="0044763F" w:rsidRPr="0044763F" w:rsidRDefault="0044763F" w:rsidP="0044763F">
      <w:pPr>
        <w:pStyle w:val="Normlnweb"/>
        <w:jc w:val="both"/>
        <w:rPr>
          <w:sz w:val="36"/>
          <w:szCs w:val="36"/>
        </w:rPr>
      </w:pPr>
    </w:p>
    <w:p w:rsidR="0044763F" w:rsidRDefault="0044763F" w:rsidP="0044763F">
      <w:pPr>
        <w:jc w:val="center"/>
      </w:pPr>
      <w:r>
        <w:rPr>
          <w:noProof/>
          <w:lang w:eastAsia="cs-CZ"/>
        </w:rPr>
        <w:drawing>
          <wp:inline distT="0" distB="0" distL="0" distR="0" wp14:anchorId="4BDCC928" wp14:editId="701DEF0D">
            <wp:extent cx="5448300" cy="3975978"/>
            <wp:effectExtent l="0" t="0" r="0" b="5715"/>
            <wp:docPr id="5" name="Obrázek 5" descr="stromovastruktu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romovastruktur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60" cy="398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763F" w:rsidRDefault="0044763F" w:rsidP="0044763F">
      <w:pPr>
        <w:jc w:val="both"/>
      </w:pPr>
    </w:p>
    <w:p w:rsidR="0044763F" w:rsidRPr="0044763F" w:rsidRDefault="0044763F" w:rsidP="0044763F">
      <w:pPr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>
        <w:br w:type="page"/>
      </w:r>
    </w:p>
    <w:p w:rsidR="0044763F" w:rsidRDefault="0044763F" w:rsidP="0044763F">
      <w:pPr>
        <w:pStyle w:val="Nzev"/>
      </w:pPr>
      <w:r>
        <w:lastRenderedPageBreak/>
        <w:t>Volba a citace pramenů</w:t>
      </w:r>
    </w:p>
    <w:p w:rsidR="0044763F" w:rsidRDefault="0044763F" w:rsidP="0044763F">
      <w:pPr>
        <w:pStyle w:val="Bezmezer"/>
        <w:rPr>
          <w:bCs/>
          <w:sz w:val="24"/>
        </w:rPr>
      </w:pPr>
    </w:p>
    <w:p w:rsidR="0044763F" w:rsidRDefault="0044763F" w:rsidP="0044763F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hyperlink r:id="rId7" w:history="1">
        <w:r w:rsidRPr="00907B1E">
          <w:rPr>
            <w:rStyle w:val="Hypertextovodkaz"/>
            <w:sz w:val="24"/>
          </w:rPr>
          <w:t>www.office.microsoft.com</w:t>
        </w:r>
      </w:hyperlink>
    </w:p>
    <w:p w:rsidR="0044763F" w:rsidRDefault="0044763F" w:rsidP="0044763F">
      <w:pPr>
        <w:pStyle w:val="Bezmezer"/>
        <w:rPr>
          <w:bCs/>
          <w:sz w:val="24"/>
        </w:rPr>
      </w:pPr>
    </w:p>
    <w:p w:rsidR="0044763F" w:rsidRDefault="0044763F" w:rsidP="0044763F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44763F" w:rsidRDefault="0044763F" w:rsidP="0044763F">
      <w:pPr>
        <w:pStyle w:val="Bezmezer"/>
        <w:rPr>
          <w:bCs/>
          <w:sz w:val="24"/>
        </w:rPr>
      </w:pPr>
    </w:p>
    <w:p w:rsidR="0044763F" w:rsidRPr="001A7137" w:rsidRDefault="0044763F" w:rsidP="0044763F"/>
    <w:p w:rsidR="0044763F" w:rsidRDefault="0044763F" w:rsidP="0044763F"/>
    <w:p w:rsidR="0044763F" w:rsidRDefault="0044763F" w:rsidP="0044763F"/>
    <w:p w:rsidR="0044763F" w:rsidRDefault="0044763F" w:rsidP="0044763F"/>
    <w:p w:rsidR="00476249" w:rsidRDefault="00476249"/>
    <w:sectPr w:rsidR="00476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63F"/>
    <w:rsid w:val="000526C7"/>
    <w:rsid w:val="000D24B1"/>
    <w:rsid w:val="00101E28"/>
    <w:rsid w:val="0013362F"/>
    <w:rsid w:val="00137B38"/>
    <w:rsid w:val="00140208"/>
    <w:rsid w:val="001B6E29"/>
    <w:rsid w:val="001C7E7F"/>
    <w:rsid w:val="001D64BF"/>
    <w:rsid w:val="00245F18"/>
    <w:rsid w:val="00251957"/>
    <w:rsid w:val="00272281"/>
    <w:rsid w:val="002B6062"/>
    <w:rsid w:val="0031682F"/>
    <w:rsid w:val="003B6716"/>
    <w:rsid w:val="00430CD0"/>
    <w:rsid w:val="0044763F"/>
    <w:rsid w:val="00476249"/>
    <w:rsid w:val="004B769A"/>
    <w:rsid w:val="004E3751"/>
    <w:rsid w:val="00523C71"/>
    <w:rsid w:val="00552839"/>
    <w:rsid w:val="00573F51"/>
    <w:rsid w:val="005C72C6"/>
    <w:rsid w:val="006462F2"/>
    <w:rsid w:val="00690096"/>
    <w:rsid w:val="006E173F"/>
    <w:rsid w:val="00742F1B"/>
    <w:rsid w:val="00745764"/>
    <w:rsid w:val="00757113"/>
    <w:rsid w:val="00766FAB"/>
    <w:rsid w:val="00776C52"/>
    <w:rsid w:val="007A3A7F"/>
    <w:rsid w:val="007E6280"/>
    <w:rsid w:val="0080522B"/>
    <w:rsid w:val="00884321"/>
    <w:rsid w:val="008B5476"/>
    <w:rsid w:val="008C4990"/>
    <w:rsid w:val="008E7B32"/>
    <w:rsid w:val="009F50A2"/>
    <w:rsid w:val="00A65660"/>
    <w:rsid w:val="00A827BF"/>
    <w:rsid w:val="00A91E09"/>
    <w:rsid w:val="00A9202B"/>
    <w:rsid w:val="00AB725B"/>
    <w:rsid w:val="00AE7466"/>
    <w:rsid w:val="00AF21D8"/>
    <w:rsid w:val="00AF6038"/>
    <w:rsid w:val="00B859CF"/>
    <w:rsid w:val="00B91356"/>
    <w:rsid w:val="00BA0738"/>
    <w:rsid w:val="00BD43D9"/>
    <w:rsid w:val="00C56CD9"/>
    <w:rsid w:val="00C70DA4"/>
    <w:rsid w:val="00C74574"/>
    <w:rsid w:val="00C90608"/>
    <w:rsid w:val="00C96285"/>
    <w:rsid w:val="00CB5DAC"/>
    <w:rsid w:val="00CC4CAF"/>
    <w:rsid w:val="00D00956"/>
    <w:rsid w:val="00D0290C"/>
    <w:rsid w:val="00D167C8"/>
    <w:rsid w:val="00D23258"/>
    <w:rsid w:val="00E17909"/>
    <w:rsid w:val="00E32F7B"/>
    <w:rsid w:val="00E6559C"/>
    <w:rsid w:val="00EA4142"/>
    <w:rsid w:val="00EB09D7"/>
    <w:rsid w:val="00ED68A8"/>
    <w:rsid w:val="00FF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763F"/>
  </w:style>
  <w:style w:type="paragraph" w:styleId="Nadpis1">
    <w:name w:val="heading 1"/>
    <w:basedOn w:val="Normln"/>
    <w:next w:val="Normln"/>
    <w:link w:val="Nadpis1Char"/>
    <w:uiPriority w:val="9"/>
    <w:qFormat/>
    <w:rsid w:val="004476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4476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476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44763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763F"/>
    <w:rPr>
      <w:color w:val="0000FF"/>
      <w:u w:val="single"/>
    </w:rPr>
  </w:style>
  <w:style w:type="paragraph" w:styleId="Normlnweb">
    <w:name w:val="Normal (Web)"/>
    <w:basedOn w:val="Normln"/>
    <w:unhideWhenUsed/>
    <w:rsid w:val="00447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44763F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4476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4476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76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76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763F"/>
  </w:style>
  <w:style w:type="paragraph" w:styleId="Nadpis1">
    <w:name w:val="heading 1"/>
    <w:basedOn w:val="Normln"/>
    <w:next w:val="Normln"/>
    <w:link w:val="Nadpis1Char"/>
    <w:uiPriority w:val="9"/>
    <w:qFormat/>
    <w:rsid w:val="004476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4476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476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44763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763F"/>
    <w:rPr>
      <w:color w:val="0000FF"/>
      <w:u w:val="single"/>
    </w:rPr>
  </w:style>
  <w:style w:type="paragraph" w:styleId="Normlnweb">
    <w:name w:val="Normal (Web)"/>
    <w:basedOn w:val="Normln"/>
    <w:unhideWhenUsed/>
    <w:rsid w:val="00447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44763F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4476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4476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76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76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240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4</cp:revision>
  <cp:lastPrinted>2013-02-22T07:38:00Z</cp:lastPrinted>
  <dcterms:created xsi:type="dcterms:W3CDTF">2013-01-31T10:14:00Z</dcterms:created>
  <dcterms:modified xsi:type="dcterms:W3CDTF">2013-02-22T07:38:00Z</dcterms:modified>
</cp:coreProperties>
</file>