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E934AC7" wp14:editId="63A8840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FD5A8E" w:rsidRDefault="00FD5A8E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FD5A8E" w:rsidRDefault="00FD5A8E" w:rsidP="00D80DB6">
      <w:pPr>
        <w:spacing w:after="0" w:line="240" w:lineRule="auto"/>
      </w:pPr>
    </w:p>
    <w:p w:rsidR="00FD5A8E" w:rsidRDefault="00FD5A8E" w:rsidP="00D80DB6">
      <w:pPr>
        <w:spacing w:after="0" w:line="240" w:lineRule="auto"/>
      </w:pPr>
    </w:p>
    <w:p w:rsidR="00FD5A8E" w:rsidRDefault="00FD5A8E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230CFC">
        <w:t>Word 2010 - s</w:t>
      </w:r>
      <w:r w:rsidR="004B682A">
        <w:t>kateboard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6F1719" w:rsidP="00D80DB6">
      <w:pPr>
        <w:spacing w:after="0" w:line="240" w:lineRule="auto"/>
      </w:pPr>
      <w:r>
        <w:t xml:space="preserve">DATUM VYTVOŘENÍ: 5. </w:t>
      </w:r>
      <w:r w:rsidR="00230CFC">
        <w:t>3</w:t>
      </w:r>
      <w:r w:rsidR="00D80DB6">
        <w:t>.</w:t>
      </w:r>
      <w:r>
        <w:t xml:space="preserve"> </w:t>
      </w:r>
      <w:r w:rsidR="00230CFC">
        <w:t>2013</w:t>
      </w:r>
    </w:p>
    <w:p w:rsidR="00D80DB6" w:rsidRDefault="00D80DB6" w:rsidP="00D80DB6">
      <w:pPr>
        <w:spacing w:after="0" w:line="240" w:lineRule="auto"/>
      </w:pPr>
    </w:p>
    <w:p w:rsidR="004B682A" w:rsidRDefault="004B682A" w:rsidP="00D80DB6">
      <w:pPr>
        <w:spacing w:after="0" w:line="240" w:lineRule="auto"/>
      </w:pPr>
    </w:p>
    <w:p w:rsidR="004B682A" w:rsidRDefault="004B682A" w:rsidP="00D80DB6">
      <w:pPr>
        <w:spacing w:after="0" w:line="240" w:lineRule="auto"/>
      </w:pPr>
    </w:p>
    <w:p w:rsidR="004B682A" w:rsidRDefault="004B682A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30CFC">
        <w:rPr>
          <w:rFonts w:ascii="Calibri" w:hAnsi="Calibri" w:cs="Calibri"/>
          <w:b/>
          <w:color w:val="C00000"/>
          <w:sz w:val="40"/>
          <w:szCs w:val="56"/>
        </w:rPr>
        <w:t>45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Pr="00FE078C" w:rsidRDefault="00FE078C" w:rsidP="004B682A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  <w:r w:rsidR="008D3F66" w:rsidRPr="00FE078C">
        <w:rPr>
          <w:rStyle w:val="Odkazintenzivn"/>
        </w:rPr>
        <w:lastRenderedPageBreak/>
        <w:t>ANOTACE</w:t>
      </w:r>
    </w:p>
    <w:p w:rsidR="007E6DFA" w:rsidRPr="00230CFC" w:rsidRDefault="009C25D4" w:rsidP="00632D7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30CFC">
        <w:rPr>
          <w:rFonts w:ascii="Calibri" w:hAnsi="Calibri" w:cs="Calibri"/>
          <w:sz w:val="24"/>
          <w:szCs w:val="24"/>
        </w:rPr>
        <w:t>Tato práce je určena pro žáky</w:t>
      </w:r>
      <w:r w:rsidR="00DE1DFA" w:rsidRPr="00230CFC">
        <w:rPr>
          <w:rFonts w:ascii="Calibri" w:hAnsi="Calibri" w:cs="Calibri"/>
          <w:sz w:val="24"/>
          <w:szCs w:val="24"/>
        </w:rPr>
        <w:t xml:space="preserve"> 6</w:t>
      </w:r>
      <w:r w:rsidRPr="00230CFC">
        <w:rPr>
          <w:rFonts w:ascii="Calibri" w:hAnsi="Calibri" w:cs="Calibri"/>
          <w:sz w:val="24"/>
          <w:szCs w:val="24"/>
        </w:rPr>
        <w:t>.</w:t>
      </w:r>
      <w:r w:rsidR="007E6DFA" w:rsidRPr="00230CFC">
        <w:rPr>
          <w:rFonts w:ascii="Calibri" w:hAnsi="Calibri" w:cs="Calibri"/>
          <w:sz w:val="24"/>
          <w:szCs w:val="24"/>
        </w:rPr>
        <w:t xml:space="preserve"> </w:t>
      </w:r>
      <w:r w:rsidRPr="00230CFC">
        <w:rPr>
          <w:rFonts w:ascii="Calibri" w:hAnsi="Calibri" w:cs="Calibri"/>
          <w:sz w:val="24"/>
          <w:szCs w:val="24"/>
        </w:rPr>
        <w:t xml:space="preserve">ročníku </w:t>
      </w:r>
      <w:r w:rsidR="00DE1DFA" w:rsidRPr="00230CFC">
        <w:rPr>
          <w:rFonts w:ascii="Calibri" w:hAnsi="Calibri" w:cs="Calibri"/>
          <w:sz w:val="24"/>
          <w:szCs w:val="24"/>
        </w:rPr>
        <w:t>informatiky</w:t>
      </w:r>
      <w:r w:rsidRPr="00230CFC">
        <w:rPr>
          <w:rFonts w:ascii="Calibri" w:hAnsi="Calibri" w:cs="Calibri"/>
          <w:sz w:val="24"/>
          <w:szCs w:val="24"/>
        </w:rPr>
        <w:t xml:space="preserve"> jako studijní materiál k učivu: </w:t>
      </w:r>
      <w:r w:rsidR="00DE1DFA" w:rsidRPr="00230CFC">
        <w:rPr>
          <w:rFonts w:ascii="Calibri" w:hAnsi="Calibri" w:cs="Calibri"/>
          <w:sz w:val="24"/>
          <w:szCs w:val="24"/>
        </w:rPr>
        <w:t>Word</w:t>
      </w:r>
      <w:r w:rsidR="004B682A" w:rsidRPr="00230CFC">
        <w:rPr>
          <w:rFonts w:ascii="Calibri" w:hAnsi="Calibri" w:cs="Calibri"/>
          <w:sz w:val="24"/>
          <w:szCs w:val="24"/>
        </w:rPr>
        <w:t xml:space="preserve"> 2010</w:t>
      </w:r>
      <w:r w:rsidR="00DE1DFA" w:rsidRPr="00230CFC">
        <w:rPr>
          <w:rFonts w:ascii="Calibri" w:hAnsi="Calibri" w:cs="Calibri"/>
          <w:sz w:val="24"/>
          <w:szCs w:val="24"/>
        </w:rPr>
        <w:t xml:space="preserve"> – formátování písma a změna odstavce</w:t>
      </w:r>
      <w:r w:rsidR="007E6DFA" w:rsidRPr="00230CFC">
        <w:rPr>
          <w:rFonts w:ascii="Calibri" w:hAnsi="Calibri" w:cs="Calibri"/>
          <w:sz w:val="24"/>
          <w:szCs w:val="24"/>
        </w:rPr>
        <w:t xml:space="preserve">. </w:t>
      </w:r>
      <w:r w:rsidRPr="00230CFC">
        <w:rPr>
          <w:rFonts w:ascii="Calibri" w:hAnsi="Calibri" w:cs="Calibri"/>
          <w:sz w:val="24"/>
          <w:szCs w:val="24"/>
        </w:rPr>
        <w:t>Jedná se o</w:t>
      </w:r>
      <w:r w:rsidR="00632D73" w:rsidRPr="00230CFC">
        <w:rPr>
          <w:rFonts w:ascii="Calibri" w:hAnsi="Calibri" w:cs="Calibri"/>
          <w:sz w:val="24"/>
          <w:szCs w:val="24"/>
        </w:rPr>
        <w:t xml:space="preserve"> </w:t>
      </w:r>
      <w:r w:rsidR="00DE1DFA" w:rsidRPr="00230CFC">
        <w:rPr>
          <w:rFonts w:ascii="Calibri" w:hAnsi="Calibri" w:cs="Calibri"/>
          <w:sz w:val="24"/>
          <w:szCs w:val="24"/>
        </w:rPr>
        <w:t>souhrn úkolů, které</w:t>
      </w:r>
      <w:r w:rsidR="00632D73" w:rsidRPr="00230CFC">
        <w:rPr>
          <w:rFonts w:ascii="Calibri" w:hAnsi="Calibri" w:cs="Calibri"/>
          <w:sz w:val="24"/>
          <w:szCs w:val="24"/>
        </w:rPr>
        <w:t xml:space="preserve"> si učitel </w:t>
      </w:r>
      <w:r w:rsidR="004B682A" w:rsidRPr="00230CFC">
        <w:rPr>
          <w:rFonts w:ascii="Calibri" w:hAnsi="Calibri" w:cs="Calibri"/>
          <w:sz w:val="24"/>
          <w:szCs w:val="24"/>
        </w:rPr>
        <w:t xml:space="preserve">již nemusí převádět do formátu </w:t>
      </w:r>
      <w:r w:rsidR="00DE1DFA" w:rsidRPr="00230CFC">
        <w:rPr>
          <w:rFonts w:ascii="Calibri" w:hAnsi="Calibri" w:cs="Calibri"/>
          <w:sz w:val="24"/>
          <w:szCs w:val="24"/>
        </w:rPr>
        <w:t xml:space="preserve">A5 a </w:t>
      </w:r>
      <w:r w:rsidR="004B682A" w:rsidRPr="00230CFC">
        <w:rPr>
          <w:rFonts w:ascii="Calibri" w:hAnsi="Calibri" w:cs="Calibri"/>
          <w:sz w:val="24"/>
          <w:szCs w:val="24"/>
        </w:rPr>
        <w:t xml:space="preserve">tím stačí jen úkol </w:t>
      </w:r>
      <w:r w:rsidR="00632D73" w:rsidRPr="00230CFC">
        <w:rPr>
          <w:rFonts w:ascii="Calibri" w:hAnsi="Calibri" w:cs="Calibri"/>
          <w:sz w:val="24"/>
          <w:szCs w:val="24"/>
        </w:rPr>
        <w:t>vytiskn</w:t>
      </w:r>
      <w:r w:rsidR="004B682A" w:rsidRPr="00230CFC">
        <w:rPr>
          <w:rFonts w:ascii="Calibri" w:hAnsi="Calibri" w:cs="Calibri"/>
          <w:sz w:val="24"/>
          <w:szCs w:val="24"/>
        </w:rPr>
        <w:t>out</w:t>
      </w:r>
      <w:r w:rsidR="00DE1DFA" w:rsidRPr="00230CFC">
        <w:rPr>
          <w:rFonts w:ascii="Calibri" w:hAnsi="Calibri" w:cs="Calibri"/>
          <w:sz w:val="24"/>
          <w:szCs w:val="24"/>
        </w:rPr>
        <w:t>. Následně nakopíruje pro daný počet žáků</w:t>
      </w:r>
      <w:r w:rsidR="00632D73" w:rsidRPr="00230CFC">
        <w:rPr>
          <w:rFonts w:ascii="Calibri" w:hAnsi="Calibri" w:cs="Calibri"/>
          <w:sz w:val="24"/>
          <w:szCs w:val="24"/>
        </w:rPr>
        <w:t xml:space="preserve">. </w:t>
      </w:r>
      <w:r w:rsidR="00DE1DFA" w:rsidRPr="00230CFC">
        <w:rPr>
          <w:rFonts w:ascii="Calibri" w:hAnsi="Calibri" w:cs="Calibri"/>
          <w:sz w:val="24"/>
          <w:szCs w:val="24"/>
        </w:rPr>
        <w:t>Poté je vhodné si dané úkoly zpracovat, aby věděl, zda tento úkol žáci zvládnou sami nebo zda jim bude</w:t>
      </w:r>
      <w:r w:rsidR="004B682A" w:rsidRPr="00230CFC">
        <w:rPr>
          <w:rFonts w:ascii="Calibri" w:hAnsi="Calibri" w:cs="Calibri"/>
          <w:sz w:val="24"/>
          <w:szCs w:val="24"/>
        </w:rPr>
        <w:t xml:space="preserve"> muset něco vysvětlit a ukázat. </w:t>
      </w:r>
      <w:r w:rsidR="00DE1DFA" w:rsidRPr="00230CFC">
        <w:rPr>
          <w:rFonts w:ascii="Calibri" w:hAnsi="Calibri" w:cs="Calibri"/>
          <w:sz w:val="24"/>
          <w:szCs w:val="24"/>
        </w:rPr>
        <w:t>Podle toho na jaké úrovni má žáky. Tento úkol lze použít jako cvičení, či zadání na kontrolní práci.</w:t>
      </w:r>
      <w:r w:rsidRPr="00230CFC">
        <w:rPr>
          <w:rFonts w:ascii="Calibri" w:hAnsi="Calibri" w:cs="Calibri"/>
          <w:sz w:val="24"/>
          <w:szCs w:val="24"/>
        </w:rPr>
        <w:t xml:space="preserve"> </w:t>
      </w:r>
    </w:p>
    <w:p w:rsidR="007E6DFA" w:rsidRPr="00230CFC" w:rsidRDefault="007E6DFA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Pr="00230CFC" w:rsidRDefault="009C25D4" w:rsidP="00F10894">
      <w:pPr>
        <w:spacing w:line="360" w:lineRule="auto"/>
        <w:jc w:val="both"/>
        <w:rPr>
          <w:rFonts w:cs="Calibri"/>
          <w:sz w:val="24"/>
          <w:szCs w:val="24"/>
        </w:rPr>
      </w:pPr>
      <w:r w:rsidRPr="00230CFC">
        <w:rPr>
          <w:rFonts w:ascii="Calibri" w:hAnsi="Calibri" w:cs="Calibri"/>
          <w:b/>
          <w:sz w:val="24"/>
          <w:szCs w:val="24"/>
        </w:rPr>
        <w:t>Zkušenosti z pilotáže</w:t>
      </w:r>
      <w:r w:rsidRPr="00230CFC">
        <w:rPr>
          <w:rFonts w:cs="Calibri"/>
          <w:b/>
          <w:sz w:val="24"/>
          <w:szCs w:val="24"/>
        </w:rPr>
        <w:t>:</w:t>
      </w:r>
      <w:r w:rsidR="007E6DFA" w:rsidRPr="00230CFC">
        <w:rPr>
          <w:rFonts w:cs="Calibri"/>
          <w:sz w:val="24"/>
          <w:szCs w:val="24"/>
        </w:rPr>
        <w:t xml:space="preserve"> </w:t>
      </w:r>
      <w:r w:rsidR="00272553" w:rsidRPr="00230CFC">
        <w:rPr>
          <w:rFonts w:cs="Calibri"/>
          <w:sz w:val="24"/>
          <w:szCs w:val="24"/>
        </w:rPr>
        <w:t>Tento úkol je hodně jednoduchý.</w:t>
      </w:r>
      <w:r w:rsidR="00230CFC" w:rsidRPr="00230CFC">
        <w:rPr>
          <w:rFonts w:cs="Calibri"/>
          <w:sz w:val="24"/>
          <w:szCs w:val="24"/>
        </w:rPr>
        <w:t xml:space="preserve"> Na vypracování bude stačit jen hodina práce.</w:t>
      </w:r>
      <w:r w:rsidR="00632D73" w:rsidRPr="00230CFC">
        <w:rPr>
          <w:rFonts w:cs="Calibri"/>
          <w:sz w:val="24"/>
          <w:szCs w:val="24"/>
        </w:rPr>
        <w:t xml:space="preserve"> </w:t>
      </w:r>
      <w:r w:rsidR="00230CFC" w:rsidRPr="00230CFC">
        <w:rPr>
          <w:rFonts w:cs="Times New Roman"/>
          <w:sz w:val="24"/>
          <w:szCs w:val="24"/>
        </w:rPr>
        <w:t>Pro žáky se speciální výukou je třeba počítat s individuálním přístupem učitele a delším časem na vypracování.</w:t>
      </w: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FE078C" w:rsidRPr="00FE078C" w:rsidRDefault="00FE078C" w:rsidP="00FE078C">
      <w:pPr>
        <w:pStyle w:val="Odstavecseseznamem"/>
        <w:rPr>
          <w:rStyle w:val="Odkazintenzivn"/>
        </w:rPr>
      </w:pPr>
      <w:r w:rsidRPr="00FE078C">
        <w:rPr>
          <w:rStyle w:val="Odkazintenzivn"/>
        </w:rPr>
        <w:lastRenderedPageBreak/>
        <w:t>Zadání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 xml:space="preserve">Z této webové stránky: </w:t>
      </w:r>
      <w:hyperlink r:id="rId10" w:history="1">
        <w:r w:rsidRPr="00FD5A8E">
          <w:rPr>
            <w:rStyle w:val="Hypertextovodkaz"/>
            <w:sz w:val="28"/>
            <w:szCs w:val="28"/>
          </w:rPr>
          <w:t>http://cs.wikipedia.org/wiki/Skateboard</w:t>
        </w:r>
      </w:hyperlink>
      <w:r w:rsidRPr="00FD5A8E">
        <w:rPr>
          <w:sz w:val="28"/>
          <w:szCs w:val="28"/>
        </w:rPr>
        <w:t xml:space="preserve"> </w:t>
      </w:r>
      <w:r w:rsidRPr="00FD5A8E">
        <w:rPr>
          <w:bCs/>
          <w:sz w:val="28"/>
          <w:szCs w:val="28"/>
        </w:rPr>
        <w:t xml:space="preserve"> okopíruj jeden odstavec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>Odstraň všechny hypertextové odkazy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>Doplň nad</w:t>
      </w:r>
      <w:r w:rsidR="00FD5A8E">
        <w:rPr>
          <w:bCs/>
          <w:sz w:val="28"/>
          <w:szCs w:val="28"/>
        </w:rPr>
        <w:t>pis Skateboard, velikost písma 36</w:t>
      </w:r>
      <w:r w:rsidRPr="00FD5A8E">
        <w:rPr>
          <w:bCs/>
          <w:sz w:val="28"/>
          <w:szCs w:val="28"/>
        </w:rPr>
        <w:t xml:space="preserve">bodů, </w:t>
      </w:r>
      <w:proofErr w:type="spellStart"/>
      <w:r w:rsidRPr="00FD5A8E">
        <w:rPr>
          <w:bCs/>
          <w:sz w:val="28"/>
          <w:szCs w:val="28"/>
        </w:rPr>
        <w:t>Impact</w:t>
      </w:r>
      <w:proofErr w:type="spellEnd"/>
      <w:r w:rsidRPr="00FD5A8E">
        <w:rPr>
          <w:bCs/>
          <w:sz w:val="28"/>
          <w:szCs w:val="28"/>
        </w:rPr>
        <w:t>, všechna velká, barva písma červená a zvýraznění textu žlutá, zarovnej na střed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>Celý text bez nadpisu zarovnej do bloku, velikost písma 16 bodů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>První větu změň na světle modrou barvu, řez písma kurzíva, tučně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>Za slovem vlny vytvoř druhý odstavec</w:t>
      </w:r>
    </w:p>
    <w:p w:rsidR="00FE078C" w:rsidRPr="00FD5A8E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>U druhého odstavce změň levý okraj na 1,5cm a pravý okraj na 3cm</w:t>
      </w:r>
    </w:p>
    <w:p w:rsidR="00FE078C" w:rsidRDefault="00FE078C" w:rsidP="00FE078C">
      <w:pPr>
        <w:pStyle w:val="Odstavecseseznamem"/>
        <w:numPr>
          <w:ilvl w:val="0"/>
          <w:numId w:val="7"/>
        </w:numPr>
        <w:rPr>
          <w:bCs/>
          <w:sz w:val="28"/>
          <w:szCs w:val="28"/>
        </w:rPr>
      </w:pPr>
      <w:r w:rsidRPr="00FD5A8E">
        <w:rPr>
          <w:bCs/>
          <w:sz w:val="28"/>
          <w:szCs w:val="28"/>
        </w:rPr>
        <w:t xml:space="preserve">Pod text vlož obrázek </w:t>
      </w:r>
      <w:r w:rsidRPr="00FD5A8E">
        <w:rPr>
          <w:sz w:val="28"/>
          <w:szCs w:val="28"/>
        </w:rPr>
        <w:t xml:space="preserve">Skateboardu </w:t>
      </w:r>
      <w:r w:rsidRPr="00FD5A8E">
        <w:rPr>
          <w:bCs/>
          <w:sz w:val="28"/>
          <w:szCs w:val="28"/>
        </w:rPr>
        <w:t xml:space="preserve">z internetu </w:t>
      </w:r>
    </w:p>
    <w:p w:rsidR="00B1548A" w:rsidRPr="008B019A" w:rsidRDefault="00B1548A" w:rsidP="00B1548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8B019A">
        <w:rPr>
          <w:rFonts w:ascii="Times New Roman" w:hAnsi="Times New Roman" w:cs="Times New Roman"/>
          <w:sz w:val="28"/>
          <w:szCs w:val="28"/>
        </w:rPr>
        <w:t xml:space="preserve">Celou práci pošli na </w:t>
      </w:r>
      <w:r>
        <w:rPr>
          <w:rFonts w:ascii="Times New Roman" w:hAnsi="Times New Roman" w:cs="Times New Roman"/>
          <w:sz w:val="28"/>
          <w:szCs w:val="28"/>
        </w:rPr>
        <w:t>e-</w:t>
      </w:r>
      <w:r w:rsidRPr="008B019A">
        <w:rPr>
          <w:rFonts w:ascii="Times New Roman" w:hAnsi="Times New Roman" w:cs="Times New Roman"/>
          <w:sz w:val="28"/>
          <w:szCs w:val="28"/>
        </w:rPr>
        <w:t xml:space="preserve">mail, do předmětu zprávy zapiš: </w:t>
      </w:r>
      <w:r w:rsidR="00230CFC">
        <w:rPr>
          <w:rFonts w:ascii="Times New Roman" w:hAnsi="Times New Roman" w:cs="Times New Roman"/>
          <w:sz w:val="28"/>
          <w:szCs w:val="28"/>
        </w:rPr>
        <w:t>SKATEBOARD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19A">
        <w:rPr>
          <w:rFonts w:ascii="Times New Roman" w:hAnsi="Times New Roman" w:cs="Times New Roman"/>
          <w:sz w:val="28"/>
          <w:szCs w:val="28"/>
        </w:rPr>
        <w:t>třídu</w:t>
      </w:r>
    </w:p>
    <w:p w:rsidR="00B1548A" w:rsidRPr="00230CFC" w:rsidRDefault="00B1548A" w:rsidP="00230CFC">
      <w:pPr>
        <w:ind w:left="360"/>
        <w:rPr>
          <w:bCs/>
          <w:sz w:val="28"/>
          <w:szCs w:val="28"/>
        </w:rPr>
      </w:pPr>
    </w:p>
    <w:p w:rsidR="00FE078C" w:rsidRDefault="00FE078C">
      <w:pPr>
        <w:spacing w:after="0" w:line="240" w:lineRule="auto"/>
        <w:rPr>
          <w:rFonts w:ascii="Impact" w:hAnsi="Impact"/>
          <w:b/>
          <w:bCs/>
          <w:color w:val="FF0000"/>
          <w:sz w:val="96"/>
          <w:szCs w:val="96"/>
          <w:highlight w:val="yellow"/>
        </w:rPr>
      </w:pPr>
      <w:r>
        <w:rPr>
          <w:rFonts w:ascii="Impact" w:hAnsi="Impact"/>
          <w:b/>
          <w:bCs/>
          <w:color w:val="FF0000"/>
          <w:sz w:val="96"/>
          <w:szCs w:val="96"/>
          <w:highlight w:val="yellow"/>
        </w:rPr>
        <w:br w:type="page"/>
      </w:r>
    </w:p>
    <w:p w:rsidR="00FE078C" w:rsidRPr="00FE078C" w:rsidRDefault="00FE078C" w:rsidP="00FE078C">
      <w:pPr>
        <w:ind w:left="360"/>
        <w:rPr>
          <w:rStyle w:val="Odkazintenzivn"/>
        </w:rPr>
      </w:pPr>
      <w:r w:rsidRPr="00FE078C">
        <w:rPr>
          <w:rStyle w:val="Odkazintenzivn"/>
        </w:rPr>
        <w:lastRenderedPageBreak/>
        <w:t>řešení</w:t>
      </w:r>
    </w:p>
    <w:p w:rsidR="00FE078C" w:rsidRPr="00FD5A8E" w:rsidRDefault="00FE078C" w:rsidP="00FE078C">
      <w:pPr>
        <w:ind w:left="360"/>
        <w:jc w:val="center"/>
        <w:rPr>
          <w:rFonts w:ascii="Impact" w:hAnsi="Impact"/>
          <w:b/>
          <w:bCs/>
          <w:color w:val="FF0000"/>
          <w:sz w:val="72"/>
          <w:szCs w:val="72"/>
        </w:rPr>
      </w:pPr>
      <w:r w:rsidRPr="00FD5A8E">
        <w:rPr>
          <w:rFonts w:ascii="Impact" w:hAnsi="Impact"/>
          <w:b/>
          <w:bCs/>
          <w:color w:val="FF0000"/>
          <w:sz w:val="72"/>
          <w:szCs w:val="72"/>
          <w:highlight w:val="yellow"/>
        </w:rPr>
        <w:t>SKATEBOARD</w:t>
      </w:r>
    </w:p>
    <w:p w:rsidR="00FE078C" w:rsidRPr="00FE078C" w:rsidRDefault="00FE078C" w:rsidP="00FE078C">
      <w:pPr>
        <w:jc w:val="both"/>
        <w:rPr>
          <w:sz w:val="32"/>
          <w:szCs w:val="32"/>
        </w:rPr>
      </w:pPr>
      <w:r w:rsidRPr="00FE078C">
        <w:rPr>
          <w:b/>
          <w:bCs/>
          <w:i/>
          <w:color w:val="00B0F0"/>
          <w:sz w:val="32"/>
          <w:szCs w:val="32"/>
        </w:rPr>
        <w:t>Skateboard</w:t>
      </w:r>
      <w:r w:rsidRPr="00FE078C">
        <w:rPr>
          <w:b/>
          <w:i/>
          <w:color w:val="00B0F0"/>
          <w:sz w:val="32"/>
          <w:szCs w:val="32"/>
        </w:rPr>
        <w:t xml:space="preserve"> je deska se čtyřmi kolečky, která slouží pro sport zvaný skateboarding.</w:t>
      </w:r>
      <w:r w:rsidRPr="00FE078C">
        <w:rPr>
          <w:sz w:val="32"/>
          <w:szCs w:val="32"/>
        </w:rPr>
        <w:t xml:space="preserve"> Skateboardy se mohou lišit velikostí, tvarem i materiálem. První předchůdci skateboardu se objevili pravděpodobně již v průběhu 40. a 50. let 20. století, když si surfaři z Kalifornie vymysleli sport, který by byl podobný surfingu, ale nevyžadoval by čekání na vhodné vlny.</w:t>
      </w:r>
    </w:p>
    <w:p w:rsidR="00FE078C" w:rsidRDefault="00FE078C" w:rsidP="00FE078C">
      <w:pPr>
        <w:ind w:left="851" w:right="1701"/>
        <w:jc w:val="both"/>
        <w:rPr>
          <w:sz w:val="32"/>
          <w:szCs w:val="32"/>
        </w:rPr>
      </w:pPr>
      <w:r w:rsidRPr="00FE078C">
        <w:rPr>
          <w:sz w:val="32"/>
          <w:szCs w:val="32"/>
        </w:rPr>
        <w:t xml:space="preserve">A tak na surfovou desku přimontovali kolečka. Skateboard se většinou vyrábí ze překližky slepené ze sedmi vrstev kanadského javoru. Na horní straně je </w:t>
      </w:r>
      <w:proofErr w:type="spellStart"/>
      <w:r w:rsidRPr="00FE078C">
        <w:rPr>
          <w:i/>
          <w:iCs/>
          <w:sz w:val="32"/>
          <w:szCs w:val="32"/>
        </w:rPr>
        <w:t>grip</w:t>
      </w:r>
      <w:proofErr w:type="spellEnd"/>
      <w:r w:rsidRPr="00FE078C">
        <w:rPr>
          <w:sz w:val="32"/>
          <w:szCs w:val="32"/>
        </w:rPr>
        <w:t xml:space="preserve">, drsný povrch podobný smirkovému papíru který se trošku lepí na podrážku. Vespod jsou </w:t>
      </w:r>
      <w:r w:rsidRPr="00FE078C">
        <w:rPr>
          <w:i/>
          <w:iCs/>
          <w:sz w:val="32"/>
          <w:szCs w:val="32"/>
        </w:rPr>
        <w:t>trucky</w:t>
      </w:r>
      <w:r w:rsidRPr="00FE078C">
        <w:rPr>
          <w:sz w:val="32"/>
          <w:szCs w:val="32"/>
        </w:rPr>
        <w:t>, na kterých jsou namontovaná kola.</w:t>
      </w:r>
    </w:p>
    <w:p w:rsidR="00D25C45" w:rsidRPr="00FE078C" w:rsidRDefault="00D25C45" w:rsidP="00FE078C">
      <w:pPr>
        <w:ind w:left="851" w:right="1701"/>
        <w:jc w:val="both"/>
        <w:rPr>
          <w:sz w:val="32"/>
          <w:szCs w:val="32"/>
        </w:rPr>
      </w:pPr>
    </w:p>
    <w:p w:rsidR="00801ED9" w:rsidRPr="00B403E7" w:rsidRDefault="00B403E7" w:rsidP="008D3F66">
      <w:pPr>
        <w:pStyle w:val="Bezmezer"/>
        <w:rPr>
          <w:rStyle w:val="Odkazintenzivn"/>
        </w:rPr>
      </w:pPr>
      <w:r w:rsidRPr="00B403E7">
        <w:rPr>
          <w:rStyle w:val="Odkazintenzivn"/>
        </w:rPr>
        <w:t>Volba a citace pramenů</w:t>
      </w:r>
    </w:p>
    <w:p w:rsidR="008C03A3" w:rsidRDefault="008C03A3" w:rsidP="00B403E7"/>
    <w:p w:rsidR="00230CFC" w:rsidRPr="00AC48D6" w:rsidRDefault="00230CFC" w:rsidP="00230CFC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230CFC" w:rsidRPr="00230CFC" w:rsidRDefault="00230CFC" w:rsidP="00230CFC">
      <w:pPr>
        <w:pStyle w:val="Bezmezer"/>
        <w:numPr>
          <w:ilvl w:val="0"/>
          <w:numId w:val="9"/>
        </w:numPr>
        <w:rPr>
          <w:bCs/>
          <w:sz w:val="28"/>
          <w:szCs w:val="28"/>
        </w:rPr>
      </w:pPr>
      <w:r w:rsidRPr="00230CFC">
        <w:rPr>
          <w:bCs/>
          <w:sz w:val="28"/>
          <w:szCs w:val="28"/>
        </w:rPr>
        <w:t>vlastní tvorba</w:t>
      </w:r>
    </w:p>
    <w:p w:rsidR="00230CFC" w:rsidRPr="00230CFC" w:rsidRDefault="00230CFC" w:rsidP="00230CFC">
      <w:pPr>
        <w:pStyle w:val="Bezmezer"/>
        <w:ind w:left="720"/>
        <w:rPr>
          <w:bCs/>
          <w:sz w:val="28"/>
          <w:szCs w:val="28"/>
        </w:rPr>
      </w:pPr>
    </w:p>
    <w:p w:rsidR="00230CFC" w:rsidRPr="00230CFC" w:rsidRDefault="00230CFC" w:rsidP="00230CFC">
      <w:pPr>
        <w:pStyle w:val="Bezmezer"/>
        <w:ind w:left="720"/>
        <w:rPr>
          <w:bCs/>
          <w:sz w:val="28"/>
          <w:szCs w:val="28"/>
        </w:rPr>
      </w:pPr>
    </w:p>
    <w:p w:rsidR="00230CFC" w:rsidRPr="00230CFC" w:rsidRDefault="00230CFC" w:rsidP="00230CFC">
      <w:pPr>
        <w:pStyle w:val="Bezmezer"/>
        <w:numPr>
          <w:ilvl w:val="0"/>
          <w:numId w:val="9"/>
        </w:numPr>
        <w:rPr>
          <w:bCs/>
          <w:sz w:val="28"/>
          <w:szCs w:val="28"/>
        </w:rPr>
      </w:pPr>
      <w:r w:rsidRPr="00230CFC">
        <w:rPr>
          <w:sz w:val="28"/>
          <w:szCs w:val="28"/>
        </w:rPr>
        <w:t xml:space="preserve">Přispěvatelé Wikipedie. </w:t>
      </w:r>
      <w:r w:rsidRPr="00230CFC">
        <w:rPr>
          <w:bCs/>
          <w:iCs/>
          <w:sz w:val="28"/>
          <w:szCs w:val="28"/>
        </w:rPr>
        <w:t>Http://cs.wikipedia.org</w:t>
      </w:r>
      <w:r w:rsidRPr="00230CFC">
        <w:rPr>
          <w:bCs/>
          <w:sz w:val="28"/>
          <w:szCs w:val="28"/>
        </w:rPr>
        <w:t> [online].</w:t>
      </w:r>
      <w:r w:rsidRPr="00230CFC">
        <w:rPr>
          <w:sz w:val="28"/>
          <w:szCs w:val="28"/>
        </w:rPr>
        <w:t xml:space="preserve"> 18. 05. 2013, 20:52 [cit. 3. 06. 2013].</w:t>
      </w:r>
      <w:r w:rsidRPr="00230CFC">
        <w:rPr>
          <w:iCs/>
          <w:sz w:val="28"/>
          <w:szCs w:val="28"/>
        </w:rPr>
        <w:t xml:space="preserve"> Skateboard</w:t>
      </w:r>
      <w:r w:rsidRPr="00230CFC">
        <w:rPr>
          <w:sz w:val="28"/>
          <w:szCs w:val="28"/>
        </w:rPr>
        <w:t xml:space="preserve">. Dostupné z WWW:&lt; </w:t>
      </w:r>
      <w:hyperlink r:id="rId11" w:history="1">
        <w:r w:rsidRPr="00230CFC">
          <w:rPr>
            <w:rStyle w:val="Hypertextovodkaz"/>
            <w:sz w:val="28"/>
            <w:szCs w:val="28"/>
          </w:rPr>
          <w:t>http://cs.wikipedia.org/w/index.php?title=Skateboard&amp;oldid=10335290</w:t>
        </w:r>
      </w:hyperlink>
      <w:r w:rsidRPr="00230CFC">
        <w:rPr>
          <w:sz w:val="28"/>
          <w:szCs w:val="28"/>
        </w:rPr>
        <w:t xml:space="preserve"> &gt; </w:t>
      </w:r>
      <w:r w:rsidRPr="00230CFC">
        <w:rPr>
          <w:bCs/>
          <w:sz w:val="28"/>
          <w:szCs w:val="28"/>
        </w:rPr>
        <w:t xml:space="preserve"> </w:t>
      </w:r>
    </w:p>
    <w:p w:rsidR="00230CFC" w:rsidRPr="00230CFC" w:rsidRDefault="00230CFC" w:rsidP="00230CFC">
      <w:pPr>
        <w:rPr>
          <w:bCs/>
          <w:sz w:val="28"/>
          <w:szCs w:val="28"/>
        </w:rPr>
      </w:pPr>
    </w:p>
    <w:sectPr w:rsidR="00230CFC" w:rsidRPr="00230CFC" w:rsidSect="004B682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69B" w:rsidRDefault="003E769B" w:rsidP="001A7137">
      <w:pPr>
        <w:spacing w:after="0" w:line="240" w:lineRule="auto"/>
      </w:pPr>
      <w:r>
        <w:separator/>
      </w:r>
    </w:p>
  </w:endnote>
  <w:endnote w:type="continuationSeparator" w:id="0">
    <w:p w:rsidR="003E769B" w:rsidRDefault="003E769B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69B" w:rsidRDefault="003E769B" w:rsidP="001A7137">
      <w:pPr>
        <w:spacing w:after="0" w:line="240" w:lineRule="auto"/>
      </w:pPr>
      <w:r>
        <w:separator/>
      </w:r>
    </w:p>
  </w:footnote>
  <w:footnote w:type="continuationSeparator" w:id="0">
    <w:p w:rsidR="003E769B" w:rsidRDefault="003E769B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47C2D"/>
    <w:multiLevelType w:val="hybridMultilevel"/>
    <w:tmpl w:val="4888DF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D8510EC"/>
    <w:multiLevelType w:val="hybridMultilevel"/>
    <w:tmpl w:val="E3AE1A9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1077"/>
    <w:rsid w:val="000E2413"/>
    <w:rsid w:val="001A7137"/>
    <w:rsid w:val="001E5C20"/>
    <w:rsid w:val="00230CFC"/>
    <w:rsid w:val="00272553"/>
    <w:rsid w:val="002A559A"/>
    <w:rsid w:val="003130D6"/>
    <w:rsid w:val="00336D40"/>
    <w:rsid w:val="003E769B"/>
    <w:rsid w:val="004225D9"/>
    <w:rsid w:val="00473FC3"/>
    <w:rsid w:val="004B682A"/>
    <w:rsid w:val="00525ED8"/>
    <w:rsid w:val="005278F6"/>
    <w:rsid w:val="00632D73"/>
    <w:rsid w:val="006F1719"/>
    <w:rsid w:val="007E6DFA"/>
    <w:rsid w:val="00801ED9"/>
    <w:rsid w:val="008C03A3"/>
    <w:rsid w:val="008D3F66"/>
    <w:rsid w:val="009C25D4"/>
    <w:rsid w:val="00AC103F"/>
    <w:rsid w:val="00B10F4A"/>
    <w:rsid w:val="00B1189E"/>
    <w:rsid w:val="00B1548A"/>
    <w:rsid w:val="00B17C80"/>
    <w:rsid w:val="00B403E7"/>
    <w:rsid w:val="00B46064"/>
    <w:rsid w:val="00C02986"/>
    <w:rsid w:val="00C156DC"/>
    <w:rsid w:val="00C8730F"/>
    <w:rsid w:val="00CC16F7"/>
    <w:rsid w:val="00CC76CA"/>
    <w:rsid w:val="00D05F68"/>
    <w:rsid w:val="00D25C45"/>
    <w:rsid w:val="00D80DB6"/>
    <w:rsid w:val="00DE1DFA"/>
    <w:rsid w:val="00E5734F"/>
    <w:rsid w:val="00E81917"/>
    <w:rsid w:val="00E83F78"/>
    <w:rsid w:val="00F10894"/>
    <w:rsid w:val="00FD5A8E"/>
    <w:rsid w:val="00FE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FE078C"/>
    <w:rPr>
      <w:b/>
      <w:bCs/>
      <w:smallCaps/>
      <w:color w:val="C0504D" w:themeColor="accent2"/>
      <w:spacing w:val="5"/>
      <w:sz w:val="72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E078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E078C"/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styleId="Zdraznnjemn">
    <w:name w:val="Subtle Emphasis"/>
    <w:basedOn w:val="Standardnpsmoodstavce"/>
    <w:uiPriority w:val="19"/>
    <w:qFormat/>
    <w:rsid w:val="00FE078C"/>
    <w:rPr>
      <w:i/>
      <w:iCs/>
      <w:color w:val="808080" w:themeColor="text1" w:themeTint="7F"/>
    </w:rPr>
  </w:style>
  <w:style w:type="character" w:styleId="Sledovanodkaz">
    <w:name w:val="FollowedHyperlink"/>
    <w:basedOn w:val="Standardnpsmoodstavce"/>
    <w:rsid w:val="00AC103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FE078C"/>
    <w:rPr>
      <w:b/>
      <w:bCs/>
      <w:smallCaps/>
      <w:color w:val="C0504D" w:themeColor="accent2"/>
      <w:spacing w:val="5"/>
      <w:sz w:val="72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E078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E078C"/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styleId="Zdraznnjemn">
    <w:name w:val="Subtle Emphasis"/>
    <w:basedOn w:val="Standardnpsmoodstavce"/>
    <w:uiPriority w:val="19"/>
    <w:qFormat/>
    <w:rsid w:val="00FE078C"/>
    <w:rPr>
      <w:i/>
      <w:iCs/>
      <w:color w:val="808080" w:themeColor="text1" w:themeTint="7F"/>
    </w:rPr>
  </w:style>
  <w:style w:type="character" w:styleId="Sledovanodkaz">
    <w:name w:val="FollowedHyperlink"/>
    <w:basedOn w:val="Standardnpsmoodstavce"/>
    <w:rsid w:val="00AC10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Skateboard&amp;oldid=1033529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Skateboar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3702E-0D23-41E7-B174-629A79F0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396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9</cp:revision>
  <cp:lastPrinted>2013-06-07T12:15:00Z</cp:lastPrinted>
  <dcterms:created xsi:type="dcterms:W3CDTF">2013-05-21T07:16:00Z</dcterms:created>
  <dcterms:modified xsi:type="dcterms:W3CDTF">2013-06-07T12:15:00Z</dcterms:modified>
</cp:coreProperties>
</file>