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571" w:rsidRDefault="009D1571" w:rsidP="009D157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571" w:rsidRDefault="009D1571" w:rsidP="009D157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                     METODICKÝ LIST PRO ZŠ</w:t>
      </w:r>
    </w:p>
    <w:p w:rsidR="009D1571" w:rsidRDefault="009D1571" w:rsidP="009D157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Pro zpracování vzdělávacích materiálů (VM)v rámci projektu EU peníze školám</w:t>
      </w:r>
    </w:p>
    <w:p w:rsidR="009D1571" w:rsidRDefault="009D1571" w:rsidP="009D157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Operační program Vzdělávání pro konkurenceschopnost</w:t>
      </w:r>
    </w:p>
    <w:p w:rsidR="009D1571" w:rsidRDefault="009D1571" w:rsidP="009D157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9D1571" w:rsidRDefault="009D1571" w:rsidP="009D157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9D1571" w:rsidRDefault="009D1571" w:rsidP="009D157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Projekt: Moderní výuka</w:t>
      </w:r>
    </w:p>
    <w:p w:rsidR="009D1571" w:rsidRDefault="009D1571" w:rsidP="009D157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9D1571" w:rsidRDefault="009D1571" w:rsidP="009D157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Registrační číslo: CZ.1.07/1.4.00/21.3192</w:t>
      </w:r>
    </w:p>
    <w:p w:rsidR="009D1571" w:rsidRDefault="009D1571" w:rsidP="009D1571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9D1571" w:rsidRDefault="009D1571" w:rsidP="009D1571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Číslo DUM: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VY_</w:t>
      </w:r>
      <w:r w:rsidR="002C61D8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32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_INOVACE_</w:t>
      </w:r>
      <w:r w:rsidR="002C61D8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15.1.06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:rsidR="009D1571" w:rsidRDefault="009D1571" w:rsidP="009D15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9D1571" w:rsidRDefault="009D1571" w:rsidP="009D15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9D1571" w:rsidRDefault="009D1571" w:rsidP="009D15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Jméno autora: </w:t>
      </w:r>
      <w:r w:rsidR="002C61D8">
        <w:rPr>
          <w:rFonts w:ascii="Arial" w:hAnsi="Arial" w:cs="Arial"/>
          <w:b/>
          <w:bCs/>
          <w:sz w:val="24"/>
          <w:szCs w:val="24"/>
        </w:rPr>
        <w:t>Mgr. Marie Píšová</w:t>
      </w:r>
    </w:p>
    <w:p w:rsidR="009D1571" w:rsidRDefault="009D1571" w:rsidP="009D15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9D1571" w:rsidRDefault="009D1571" w:rsidP="009D15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Datum, období kdy byl vytvořen:</w:t>
      </w:r>
      <w:r w:rsidR="002C61D8">
        <w:rPr>
          <w:rFonts w:ascii="Arial" w:hAnsi="Arial" w:cs="Arial"/>
          <w:b/>
          <w:bCs/>
          <w:sz w:val="24"/>
          <w:szCs w:val="24"/>
        </w:rPr>
        <w:t xml:space="preserve"> listopad</w:t>
      </w:r>
      <w:r w:rsidR="002D5812">
        <w:rPr>
          <w:rFonts w:ascii="Arial" w:hAnsi="Arial" w:cs="Arial"/>
          <w:b/>
          <w:bCs/>
          <w:sz w:val="24"/>
          <w:szCs w:val="24"/>
        </w:rPr>
        <w:t xml:space="preserve"> </w:t>
      </w:r>
      <w:r w:rsidR="002C61D8">
        <w:rPr>
          <w:rFonts w:ascii="Arial" w:hAnsi="Arial" w:cs="Arial"/>
          <w:b/>
          <w:bCs/>
          <w:sz w:val="24"/>
          <w:szCs w:val="24"/>
        </w:rPr>
        <w:t>2011</w:t>
      </w:r>
    </w:p>
    <w:p w:rsidR="009D1571" w:rsidRDefault="009D1571" w:rsidP="009D15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9D1571" w:rsidRDefault="009D1571" w:rsidP="009D15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Název práce: </w:t>
      </w:r>
      <w:r w:rsidR="002C61D8">
        <w:rPr>
          <w:rFonts w:ascii="Arial" w:hAnsi="Arial" w:cs="Arial"/>
          <w:b/>
          <w:bCs/>
          <w:sz w:val="24"/>
          <w:szCs w:val="24"/>
        </w:rPr>
        <w:t xml:space="preserve">Převody jednotek objemu </w:t>
      </w:r>
      <w:r w:rsidR="002D5812">
        <w:rPr>
          <w:rFonts w:ascii="Arial" w:hAnsi="Arial" w:cs="Arial"/>
          <w:b/>
          <w:bCs/>
          <w:sz w:val="24"/>
          <w:szCs w:val="24"/>
        </w:rPr>
        <w:t xml:space="preserve">a měření objemu </w:t>
      </w:r>
      <w:r w:rsidR="002C61D8">
        <w:rPr>
          <w:rFonts w:ascii="Arial" w:hAnsi="Arial" w:cs="Arial"/>
          <w:b/>
          <w:bCs/>
          <w:sz w:val="24"/>
          <w:szCs w:val="24"/>
        </w:rPr>
        <w:t>– skupinová práce</w:t>
      </w:r>
    </w:p>
    <w:p w:rsidR="009D1571" w:rsidRDefault="009D1571" w:rsidP="009D15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9D1571" w:rsidRDefault="009D1571" w:rsidP="009D15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Předmět</w:t>
      </w:r>
      <w:r>
        <w:rPr>
          <w:rFonts w:ascii="Arial" w:hAnsi="Arial" w:cs="Arial"/>
          <w:b/>
          <w:sz w:val="24"/>
          <w:szCs w:val="24"/>
        </w:rPr>
        <w:t xml:space="preserve">, pro který je VM určen: </w:t>
      </w:r>
      <w:r w:rsidR="002C61D8">
        <w:rPr>
          <w:rFonts w:ascii="Arial" w:hAnsi="Arial" w:cs="Arial"/>
          <w:b/>
          <w:sz w:val="24"/>
          <w:szCs w:val="24"/>
        </w:rPr>
        <w:t>fyzika</w:t>
      </w:r>
    </w:p>
    <w:p w:rsidR="009D1571" w:rsidRDefault="009D1571" w:rsidP="009D15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9D1571" w:rsidRDefault="009D1571" w:rsidP="009D15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Ročník, pro který je VM určen</w:t>
      </w:r>
      <w:r w:rsidR="002C61D8">
        <w:rPr>
          <w:rFonts w:ascii="Arial" w:hAnsi="Arial" w:cs="Arial"/>
          <w:b/>
          <w:bCs/>
          <w:sz w:val="24"/>
          <w:szCs w:val="24"/>
        </w:rPr>
        <w:t>: šestý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D1571" w:rsidRDefault="009D1571" w:rsidP="009D15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9D1571" w:rsidRPr="002C61D8" w:rsidRDefault="009D1571" w:rsidP="009D15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Časová dotace</w:t>
      </w:r>
      <w:r w:rsidR="002C61D8">
        <w:rPr>
          <w:rFonts w:ascii="Arial" w:hAnsi="Arial" w:cs="Arial"/>
          <w:b/>
          <w:sz w:val="24"/>
          <w:szCs w:val="24"/>
        </w:rPr>
        <w:t>: 40 minut</w:t>
      </w:r>
    </w:p>
    <w:p w:rsidR="009D1571" w:rsidRDefault="009D1571" w:rsidP="009D15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2C61D8" w:rsidRDefault="009D1571" w:rsidP="002C61D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Vzdělávací oblast, tematický okruh, téma:</w:t>
      </w:r>
      <w:r w:rsidR="002C61D8">
        <w:rPr>
          <w:rFonts w:ascii="Arial" w:hAnsi="Arial" w:cs="Arial"/>
          <w:b/>
          <w:bCs/>
          <w:sz w:val="24"/>
          <w:szCs w:val="24"/>
        </w:rPr>
        <w:t xml:space="preserve"> Člověk a příroda – Fyzika – Měření </w:t>
      </w:r>
      <w:r w:rsidR="002C61D8">
        <w:rPr>
          <w:rFonts w:ascii="Arial" w:hAnsi="Arial" w:cs="Arial"/>
          <w:b/>
          <w:bCs/>
          <w:sz w:val="24"/>
          <w:szCs w:val="24"/>
        </w:rPr>
        <w:tab/>
      </w:r>
      <w:r w:rsidR="002C61D8">
        <w:rPr>
          <w:rFonts w:ascii="Arial" w:hAnsi="Arial" w:cs="Arial"/>
          <w:b/>
          <w:bCs/>
          <w:sz w:val="24"/>
          <w:szCs w:val="24"/>
        </w:rPr>
        <w:tab/>
      </w:r>
      <w:r w:rsidR="002C61D8">
        <w:rPr>
          <w:rFonts w:ascii="Arial" w:hAnsi="Arial" w:cs="Arial"/>
          <w:b/>
          <w:bCs/>
          <w:sz w:val="24"/>
          <w:szCs w:val="24"/>
        </w:rPr>
        <w:tab/>
      </w:r>
      <w:r w:rsidR="002C61D8">
        <w:rPr>
          <w:rFonts w:ascii="Arial" w:hAnsi="Arial" w:cs="Arial"/>
          <w:b/>
          <w:bCs/>
          <w:sz w:val="24"/>
          <w:szCs w:val="24"/>
        </w:rPr>
        <w:tab/>
      </w:r>
      <w:r w:rsidR="002C61D8">
        <w:rPr>
          <w:rFonts w:ascii="Arial" w:hAnsi="Arial" w:cs="Arial"/>
          <w:b/>
          <w:bCs/>
          <w:sz w:val="24"/>
          <w:szCs w:val="24"/>
        </w:rPr>
        <w:tab/>
      </w:r>
      <w:r w:rsidR="002C61D8">
        <w:rPr>
          <w:rFonts w:ascii="Arial" w:hAnsi="Arial" w:cs="Arial"/>
          <w:b/>
          <w:bCs/>
          <w:sz w:val="24"/>
          <w:szCs w:val="24"/>
        </w:rPr>
        <w:tab/>
      </w:r>
      <w:r w:rsidR="002C61D8">
        <w:rPr>
          <w:rFonts w:ascii="Arial" w:hAnsi="Arial" w:cs="Arial"/>
          <w:b/>
          <w:bCs/>
          <w:sz w:val="24"/>
          <w:szCs w:val="24"/>
        </w:rPr>
        <w:tab/>
        <w:t xml:space="preserve"> fyzikálních veličin – Měření objemu</w:t>
      </w:r>
      <w:r w:rsidR="002C61D8">
        <w:rPr>
          <w:rFonts w:ascii="Arial" w:hAnsi="Arial" w:cs="Arial"/>
          <w:b/>
          <w:bCs/>
          <w:sz w:val="24"/>
          <w:szCs w:val="24"/>
        </w:rPr>
        <w:tab/>
      </w:r>
      <w:r w:rsidR="002C61D8">
        <w:rPr>
          <w:rFonts w:ascii="Arial" w:hAnsi="Arial" w:cs="Arial"/>
          <w:b/>
          <w:bCs/>
          <w:sz w:val="24"/>
          <w:szCs w:val="24"/>
        </w:rPr>
        <w:tab/>
      </w:r>
      <w:r w:rsidR="002C61D8">
        <w:rPr>
          <w:rFonts w:ascii="Arial" w:hAnsi="Arial" w:cs="Arial"/>
          <w:b/>
          <w:bCs/>
          <w:sz w:val="24"/>
          <w:szCs w:val="24"/>
        </w:rPr>
        <w:tab/>
      </w:r>
      <w:r w:rsidR="002C61D8">
        <w:rPr>
          <w:rFonts w:ascii="Arial" w:hAnsi="Arial" w:cs="Arial"/>
          <w:b/>
          <w:bCs/>
          <w:sz w:val="24"/>
          <w:szCs w:val="24"/>
        </w:rPr>
        <w:tab/>
      </w:r>
      <w:r w:rsidR="002C61D8">
        <w:rPr>
          <w:rFonts w:ascii="Arial" w:hAnsi="Arial" w:cs="Arial"/>
          <w:b/>
          <w:bCs/>
          <w:sz w:val="24"/>
          <w:szCs w:val="24"/>
        </w:rPr>
        <w:tab/>
      </w:r>
      <w:r w:rsidR="002C61D8">
        <w:rPr>
          <w:rFonts w:ascii="Arial" w:hAnsi="Arial" w:cs="Arial"/>
          <w:b/>
          <w:bCs/>
          <w:sz w:val="24"/>
          <w:szCs w:val="24"/>
        </w:rPr>
        <w:tab/>
      </w:r>
      <w:r w:rsidR="002C61D8">
        <w:rPr>
          <w:rFonts w:ascii="Arial" w:hAnsi="Arial" w:cs="Arial"/>
          <w:b/>
          <w:bCs/>
          <w:sz w:val="24"/>
          <w:szCs w:val="24"/>
        </w:rPr>
        <w:tab/>
      </w:r>
    </w:p>
    <w:p w:rsidR="009D1571" w:rsidRDefault="009D1571" w:rsidP="009D15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>
        <w:rPr>
          <w:rFonts w:ascii="Arial" w:hAnsi="Arial" w:cs="Arial"/>
          <w:sz w:val="24"/>
          <w:szCs w:val="24"/>
        </w:rPr>
        <w:t xml:space="preserve"> </w:t>
      </w:r>
    </w:p>
    <w:p w:rsidR="002C61D8" w:rsidRDefault="002C61D8" w:rsidP="002C61D8">
      <w:pPr>
        <w:pStyle w:val="Bezmezer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žáci jsou rozděleni do tříčlenných (maximálně čtyřčlenných) skupin</w:t>
      </w:r>
      <w:r w:rsidRPr="009D068E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</w:t>
      </w:r>
    </w:p>
    <w:p w:rsidR="002C61D8" w:rsidRPr="009D068E" w:rsidRDefault="002C61D8" w:rsidP="002C61D8">
      <w:pPr>
        <w:pStyle w:val="Bezmezer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ve třídě je vytvořeno šest pracovních míst a na každém z nich je připraven předtištěný materiál týkající se převodu jednotek objemu</w:t>
      </w:r>
      <w:r w:rsidR="002D5812">
        <w:rPr>
          <w:rFonts w:ascii="Times New Roman" w:hAnsi="Times New Roman" w:cs="Times New Roman"/>
          <w:sz w:val="28"/>
          <w:szCs w:val="28"/>
        </w:rPr>
        <w:t xml:space="preserve"> a jeho měření</w:t>
      </w:r>
    </w:p>
    <w:p w:rsidR="002C61D8" w:rsidRPr="009D068E" w:rsidRDefault="002C61D8" w:rsidP="002C61D8">
      <w:pPr>
        <w:pStyle w:val="Bezmezer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každá skupina začíná na jednom z pracovních míst a po uplynutí určeného časového limitu se všechny skupiny naráz přesouvají na další určené stanoviště</w:t>
      </w:r>
    </w:p>
    <w:p w:rsidR="002C61D8" w:rsidRPr="00DD0323" w:rsidRDefault="002C61D8" w:rsidP="002C61D8">
      <w:pPr>
        <w:pStyle w:val="Bezmezer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výsledky žáci zaznamenávají do předtištěné karty, na jejíž druhé straně si mohou dělat pomocné výpočty</w:t>
      </w:r>
    </w:p>
    <w:p w:rsidR="002C61D8" w:rsidRDefault="002C61D8" w:rsidP="002C61D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9D1571" w:rsidRDefault="002C61D8" w:rsidP="009D157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Pomůcky</w:t>
      </w:r>
      <w:r>
        <w:rPr>
          <w:rFonts w:ascii="Arial" w:hAnsi="Arial" w:cs="Arial"/>
          <w:b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kartičky s úkoly na jednotlivá stanoviště, karty pro zaznamenávání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výsledků, psací potřeby, hodinky na měření časového limitu </w:t>
      </w:r>
    </w:p>
    <w:p w:rsidR="00DD0BCA" w:rsidRDefault="00DD0BCA" w:rsidP="00DD0BCA">
      <w:pPr>
        <w:pStyle w:val="Bezmezer"/>
        <w:ind w:left="495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VY_32_INOVACE_15.1.06   </w:t>
      </w:r>
    </w:p>
    <w:p w:rsidR="00DD0BCA" w:rsidRDefault="00DD0BCA" w:rsidP="00DD0BC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D0BCA" w:rsidRDefault="00DD0BCA" w:rsidP="00DD0BC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D0BCA" w:rsidRDefault="00DD0BCA" w:rsidP="00DD0BCA">
      <w:pPr>
        <w:pStyle w:val="Bezmezer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Objem tělesa - převody jednotek a měření objemu (skupinová práce)</w:t>
      </w:r>
    </w:p>
    <w:p w:rsidR="00DD0BCA" w:rsidRDefault="00DD0BCA" w:rsidP="00DD0BCA">
      <w:pPr>
        <w:pStyle w:val="Bezmez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DD0BCA" w:rsidRDefault="00DD0BCA" w:rsidP="00DD0BCA">
      <w:pPr>
        <w:pStyle w:val="Bezmez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Jednotlivá stanoviště:</w:t>
      </w:r>
    </w:p>
    <w:p w:rsidR="00DD0BCA" w:rsidRDefault="00DD0BCA" w:rsidP="00DD0BCA">
      <w:pPr>
        <w:pStyle w:val="Bezmez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0BCA" w:rsidRDefault="00DD0BCA" w:rsidP="00DD0BCA">
      <w:pPr>
        <w:pStyle w:val="Bezmezer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Doplň čísla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B)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Doplň jednotky</w:t>
      </w:r>
    </w:p>
    <w:p w:rsidR="00DD0BCA" w:rsidRDefault="00DD0BCA" w:rsidP="00DD0BCA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34,6 </w:t>
      </w:r>
      <w:r w:rsidR="00EE7F2E">
        <w:rPr>
          <w:rFonts w:ascii="Times New Roman" w:hAnsi="Times New Roman" w:cs="Times New Roman"/>
          <w:sz w:val="28"/>
          <w:szCs w:val="28"/>
        </w:rPr>
        <w:t>dm</w:t>
      </w:r>
      <w:r w:rsidR="00EE7F2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=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EE7F2E">
        <w:rPr>
          <w:rFonts w:ascii="Times New Roman" w:hAnsi="Times New Roman" w:cs="Times New Roman"/>
          <w:sz w:val="28"/>
          <w:szCs w:val="28"/>
        </w:rPr>
        <w:t>cm</w:t>
      </w:r>
      <w:r w:rsidR="00EE7F2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 45 m</w:t>
      </w:r>
      <w:r w:rsidR="00EE7F2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= 45 000 ......</w:t>
      </w:r>
    </w:p>
    <w:p w:rsidR="00DD0BCA" w:rsidRDefault="00DD0BCA" w:rsidP="00DD0BCA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F1F92">
        <w:rPr>
          <w:rFonts w:ascii="Times New Roman" w:hAnsi="Times New Roman" w:cs="Times New Roman"/>
          <w:sz w:val="28"/>
          <w:szCs w:val="28"/>
        </w:rPr>
        <w:t>5,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="00EE7F2E">
        <w:rPr>
          <w:rFonts w:ascii="Times New Roman" w:hAnsi="Times New Roman" w:cs="Times New Roman"/>
          <w:sz w:val="28"/>
          <w:szCs w:val="28"/>
        </w:rPr>
        <w:t>hl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………. </w:t>
      </w:r>
      <w:proofErr w:type="gramStart"/>
      <w:r w:rsidR="00EE7F2E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m</w:t>
      </w:r>
      <w:r w:rsidR="00EE7F2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 5,6 </w:t>
      </w:r>
      <w:proofErr w:type="spellStart"/>
      <w:r w:rsidR="00EE7F2E">
        <w:rPr>
          <w:rFonts w:ascii="Times New Roman" w:hAnsi="Times New Roman" w:cs="Times New Roman"/>
          <w:sz w:val="28"/>
          <w:szCs w:val="28"/>
        </w:rPr>
        <w:t>hl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56</w:t>
      </w:r>
      <w:r w:rsidR="00EE7F2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…….</w:t>
      </w:r>
    </w:p>
    <w:p w:rsidR="00DD0BCA" w:rsidRDefault="00EE7F2E" w:rsidP="00DD0BCA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F1F9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58</w:t>
      </w:r>
      <w:r w:rsidR="00DD0BCA">
        <w:rPr>
          <w:rFonts w:ascii="Times New Roman" w:hAnsi="Times New Roman" w:cs="Times New Roman"/>
          <w:sz w:val="28"/>
          <w:szCs w:val="28"/>
        </w:rPr>
        <w:t>9 cm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DD0BCA">
        <w:rPr>
          <w:rFonts w:ascii="Times New Roman" w:hAnsi="Times New Roman" w:cs="Times New Roman"/>
          <w:sz w:val="28"/>
          <w:szCs w:val="28"/>
        </w:rPr>
        <w:t xml:space="preserve"> = ………. </w:t>
      </w:r>
      <w:proofErr w:type="gramStart"/>
      <w:r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proofErr w:type="gramEnd"/>
      <w:r w:rsidR="00DD0BCA">
        <w:rPr>
          <w:rFonts w:ascii="Times New Roman" w:hAnsi="Times New Roman" w:cs="Times New Roman"/>
          <w:sz w:val="28"/>
          <w:szCs w:val="28"/>
        </w:rPr>
        <w:tab/>
      </w:r>
      <w:r w:rsidR="00DD0BCA">
        <w:rPr>
          <w:rFonts w:ascii="Times New Roman" w:hAnsi="Times New Roman" w:cs="Times New Roman"/>
          <w:sz w:val="28"/>
          <w:szCs w:val="28"/>
        </w:rPr>
        <w:tab/>
      </w:r>
      <w:r w:rsidR="00DD0BCA">
        <w:rPr>
          <w:rFonts w:ascii="Times New Roman" w:hAnsi="Times New Roman" w:cs="Times New Roman"/>
          <w:sz w:val="28"/>
          <w:szCs w:val="28"/>
        </w:rPr>
        <w:tab/>
      </w:r>
      <w:r w:rsidR="00DD0BCA">
        <w:rPr>
          <w:rFonts w:ascii="Times New Roman" w:hAnsi="Times New Roman" w:cs="Times New Roman"/>
          <w:b/>
          <w:sz w:val="28"/>
          <w:szCs w:val="28"/>
        </w:rPr>
        <w:t>3)</w:t>
      </w:r>
      <w:r w:rsidR="00DD0BCA">
        <w:rPr>
          <w:rFonts w:ascii="Times New Roman" w:hAnsi="Times New Roman" w:cs="Times New Roman"/>
          <w:sz w:val="28"/>
          <w:szCs w:val="28"/>
        </w:rPr>
        <w:t xml:space="preserve">  907</w:t>
      </w:r>
      <w:r>
        <w:rPr>
          <w:rFonts w:ascii="Times New Roman" w:hAnsi="Times New Roman" w:cs="Times New Roman"/>
          <w:sz w:val="28"/>
          <w:szCs w:val="28"/>
        </w:rPr>
        <w:t>0</w:t>
      </w:r>
      <w:r w:rsidR="00DD0BCA">
        <w:rPr>
          <w:rFonts w:ascii="Times New Roman" w:hAnsi="Times New Roman" w:cs="Times New Roman"/>
          <w:sz w:val="28"/>
          <w:szCs w:val="28"/>
        </w:rPr>
        <w:t xml:space="preserve"> ……. = 9</w:t>
      </w:r>
      <w:r>
        <w:rPr>
          <w:rFonts w:ascii="Times New Roman" w:hAnsi="Times New Roman" w:cs="Times New Roman"/>
          <w:sz w:val="28"/>
          <w:szCs w:val="28"/>
        </w:rPr>
        <w:t>,</w:t>
      </w:r>
      <w:r w:rsidR="00DD0BCA">
        <w:rPr>
          <w:rFonts w:ascii="Times New Roman" w:hAnsi="Times New Roman" w:cs="Times New Roman"/>
          <w:sz w:val="28"/>
          <w:szCs w:val="28"/>
        </w:rPr>
        <w:t>07 dm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DD0BCA" w:rsidRDefault="00DD0BCA" w:rsidP="00DD0BCA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5 870 </w:t>
      </w:r>
      <w:r w:rsidR="00EE7F2E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m</w:t>
      </w:r>
      <w:r w:rsidR="00EE7F2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=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EE7F2E">
        <w:rPr>
          <w:rFonts w:ascii="Times New Roman" w:hAnsi="Times New Roman" w:cs="Times New Roman"/>
          <w:sz w:val="28"/>
          <w:szCs w:val="28"/>
        </w:rPr>
        <w:t>m</w:t>
      </w:r>
      <w:r w:rsidR="00EE7F2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proofErr w:type="gramEnd"/>
      <w:r w:rsidR="00EE7F2E">
        <w:rPr>
          <w:rFonts w:ascii="Times New Roman" w:hAnsi="Times New Roman" w:cs="Times New Roman"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 xml:space="preserve">  3 470 mm</w:t>
      </w:r>
      <w:r w:rsidR="00EE7F2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= 3,47 …….</w:t>
      </w:r>
    </w:p>
    <w:p w:rsidR="00DD0BCA" w:rsidRDefault="005F1F92" w:rsidP="00DD0BCA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</w:t>
      </w:r>
      <w:r w:rsidR="00DD0BCA">
        <w:rPr>
          <w:rFonts w:ascii="Times New Roman" w:hAnsi="Times New Roman" w:cs="Times New Roman"/>
          <w:sz w:val="28"/>
          <w:szCs w:val="28"/>
        </w:rPr>
        <w:t>75 dm</w:t>
      </w:r>
      <w:r w:rsidR="00EE7F2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DD0BCA">
        <w:rPr>
          <w:rFonts w:ascii="Times New Roman" w:hAnsi="Times New Roman" w:cs="Times New Roman"/>
          <w:sz w:val="28"/>
          <w:szCs w:val="28"/>
        </w:rPr>
        <w:t xml:space="preserve"> = ………. </w:t>
      </w:r>
      <w:proofErr w:type="gramStart"/>
      <w:r w:rsidR="00EE7F2E">
        <w:rPr>
          <w:rFonts w:ascii="Times New Roman" w:hAnsi="Times New Roman" w:cs="Times New Roman"/>
          <w:sz w:val="28"/>
          <w:szCs w:val="28"/>
        </w:rPr>
        <w:t>mm</w:t>
      </w:r>
      <w:r w:rsidR="00EE7F2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proofErr w:type="gramEnd"/>
      <w:r w:rsidR="00DD0BCA">
        <w:rPr>
          <w:rFonts w:ascii="Times New Roman" w:hAnsi="Times New Roman" w:cs="Times New Roman"/>
          <w:sz w:val="28"/>
          <w:szCs w:val="28"/>
        </w:rPr>
        <w:tab/>
      </w:r>
      <w:r w:rsidR="00DD0BCA">
        <w:rPr>
          <w:rFonts w:ascii="Times New Roman" w:hAnsi="Times New Roman" w:cs="Times New Roman"/>
          <w:sz w:val="28"/>
          <w:szCs w:val="28"/>
        </w:rPr>
        <w:tab/>
      </w:r>
      <w:r w:rsidR="00DD0BCA">
        <w:rPr>
          <w:rFonts w:ascii="Times New Roman" w:hAnsi="Times New Roman" w:cs="Times New Roman"/>
          <w:sz w:val="28"/>
          <w:szCs w:val="28"/>
        </w:rPr>
        <w:tab/>
      </w:r>
      <w:r w:rsidR="00DD0BCA">
        <w:rPr>
          <w:rFonts w:ascii="Times New Roman" w:hAnsi="Times New Roman" w:cs="Times New Roman"/>
          <w:b/>
          <w:sz w:val="28"/>
          <w:szCs w:val="28"/>
        </w:rPr>
        <w:t>5)</w:t>
      </w:r>
      <w:r w:rsidR="00DD0BCA">
        <w:rPr>
          <w:rFonts w:ascii="Times New Roman" w:hAnsi="Times New Roman" w:cs="Times New Roman"/>
          <w:sz w:val="28"/>
          <w:szCs w:val="28"/>
        </w:rPr>
        <w:t xml:space="preserve">  900 ……. = 0,9 </w:t>
      </w:r>
      <w:r w:rsidR="00EE7F2E">
        <w:rPr>
          <w:rFonts w:ascii="Times New Roman" w:hAnsi="Times New Roman" w:cs="Times New Roman"/>
          <w:sz w:val="28"/>
          <w:szCs w:val="28"/>
        </w:rPr>
        <w:t>l</w:t>
      </w:r>
    </w:p>
    <w:p w:rsidR="00DD0BCA" w:rsidRDefault="00DD0BCA" w:rsidP="00DD0BCA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678 </w:t>
      </w:r>
      <w:r w:rsidR="00EE7F2E">
        <w:rPr>
          <w:rFonts w:ascii="Times New Roman" w:hAnsi="Times New Roman" w:cs="Times New Roman"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 = ………. </w:t>
      </w:r>
      <w:proofErr w:type="spellStart"/>
      <w:proofErr w:type="gramStart"/>
      <w:r w:rsidR="00EE7F2E">
        <w:rPr>
          <w:rFonts w:ascii="Times New Roman" w:hAnsi="Times New Roman" w:cs="Times New Roman"/>
          <w:sz w:val="28"/>
          <w:szCs w:val="28"/>
        </w:rPr>
        <w:t>hl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E7F2E">
        <w:rPr>
          <w:rFonts w:ascii="Times New Roman" w:hAnsi="Times New Roman" w:cs="Times New Roman"/>
          <w:sz w:val="28"/>
          <w:szCs w:val="28"/>
        </w:rPr>
        <w:t xml:space="preserve">0,065 </w:t>
      </w:r>
      <w:r>
        <w:rPr>
          <w:rFonts w:ascii="Times New Roman" w:hAnsi="Times New Roman" w:cs="Times New Roman"/>
          <w:sz w:val="28"/>
          <w:szCs w:val="28"/>
        </w:rPr>
        <w:t xml:space="preserve">……. = 6,5 </w:t>
      </w:r>
      <w:r w:rsidR="00EE7F2E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m</w:t>
      </w:r>
      <w:r w:rsidR="00EE7F2E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DD0BCA" w:rsidRDefault="00EE7F2E" w:rsidP="00DD0BCA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DD0BCA">
        <w:rPr>
          <w:rFonts w:ascii="Times New Roman" w:hAnsi="Times New Roman" w:cs="Times New Roman"/>
          <w:sz w:val="28"/>
          <w:szCs w:val="28"/>
        </w:rPr>
        <w:t xml:space="preserve">567 </w:t>
      </w:r>
      <w:r>
        <w:rPr>
          <w:rFonts w:ascii="Times New Roman" w:hAnsi="Times New Roman" w:cs="Times New Roman"/>
          <w:sz w:val="28"/>
          <w:szCs w:val="28"/>
        </w:rPr>
        <w:t>dm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DD0BCA">
        <w:rPr>
          <w:rFonts w:ascii="Times New Roman" w:hAnsi="Times New Roman" w:cs="Times New Roman"/>
          <w:sz w:val="28"/>
          <w:szCs w:val="28"/>
        </w:rPr>
        <w:t xml:space="preserve"> = ……</w:t>
      </w:r>
      <w:proofErr w:type="gramStart"/>
      <w:r w:rsidR="00DD0BCA">
        <w:rPr>
          <w:rFonts w:ascii="Times New Roman" w:hAnsi="Times New Roman" w:cs="Times New Roman"/>
          <w:sz w:val="28"/>
          <w:szCs w:val="28"/>
        </w:rPr>
        <w:t xml:space="preserve">…. </w:t>
      </w:r>
      <w:r>
        <w:rPr>
          <w:rFonts w:ascii="Times New Roman" w:hAnsi="Times New Roman" w:cs="Times New Roman"/>
          <w:sz w:val="28"/>
          <w:szCs w:val="28"/>
        </w:rPr>
        <w:t>l</w:t>
      </w:r>
      <w:r w:rsidR="00DD0BCA">
        <w:rPr>
          <w:rFonts w:ascii="Times New Roman" w:hAnsi="Times New Roman" w:cs="Times New Roman"/>
          <w:sz w:val="28"/>
          <w:szCs w:val="28"/>
        </w:rPr>
        <w:tab/>
      </w:r>
      <w:r w:rsidR="00DD0BCA">
        <w:rPr>
          <w:rFonts w:ascii="Times New Roman" w:hAnsi="Times New Roman" w:cs="Times New Roman"/>
          <w:sz w:val="28"/>
          <w:szCs w:val="28"/>
        </w:rPr>
        <w:tab/>
      </w:r>
      <w:r w:rsidR="00DD0BCA">
        <w:rPr>
          <w:rFonts w:ascii="Times New Roman" w:hAnsi="Times New Roman" w:cs="Times New Roman"/>
          <w:sz w:val="28"/>
          <w:szCs w:val="28"/>
        </w:rPr>
        <w:tab/>
      </w:r>
      <w:r w:rsidR="00DD0BCA">
        <w:rPr>
          <w:rFonts w:ascii="Times New Roman" w:hAnsi="Times New Roman" w:cs="Times New Roman"/>
          <w:sz w:val="28"/>
          <w:szCs w:val="28"/>
        </w:rPr>
        <w:tab/>
      </w:r>
      <w:r w:rsidR="00DD0BCA">
        <w:rPr>
          <w:rFonts w:ascii="Times New Roman" w:hAnsi="Times New Roman" w:cs="Times New Roman"/>
          <w:b/>
          <w:sz w:val="28"/>
          <w:szCs w:val="28"/>
        </w:rPr>
        <w:t>7)</w:t>
      </w:r>
      <w:r w:rsidR="00DD0BCA">
        <w:rPr>
          <w:rFonts w:ascii="Times New Roman" w:hAnsi="Times New Roman" w:cs="Times New Roman"/>
          <w:sz w:val="28"/>
          <w:szCs w:val="28"/>
        </w:rPr>
        <w:t xml:space="preserve">  8</w:t>
      </w:r>
      <w:r>
        <w:rPr>
          <w:rFonts w:ascii="Times New Roman" w:hAnsi="Times New Roman" w:cs="Times New Roman"/>
          <w:sz w:val="28"/>
          <w:szCs w:val="28"/>
        </w:rPr>
        <w:t>0</w:t>
      </w:r>
      <w:proofErr w:type="gramEnd"/>
      <w:r w:rsidR="00DD0B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</w:t>
      </w:r>
      <w:r w:rsidR="00DD0BCA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DD0BCA">
        <w:rPr>
          <w:rFonts w:ascii="Times New Roman" w:hAnsi="Times New Roman" w:cs="Times New Roman"/>
          <w:sz w:val="28"/>
          <w:szCs w:val="28"/>
        </w:rPr>
        <w:t xml:space="preserve"> = 0,08 …….</w:t>
      </w:r>
    </w:p>
    <w:p w:rsidR="00DD0BCA" w:rsidRDefault="00DD0BCA" w:rsidP="00DD0BCA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29,1 </w:t>
      </w:r>
      <w:r w:rsidR="00EE7F2E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m</w:t>
      </w:r>
      <w:r w:rsidR="00EE7F2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= ………. </w:t>
      </w:r>
      <w:proofErr w:type="gramStart"/>
      <w:r>
        <w:rPr>
          <w:rFonts w:ascii="Times New Roman" w:hAnsi="Times New Roman" w:cs="Times New Roman"/>
          <w:sz w:val="28"/>
          <w:szCs w:val="28"/>
        </w:rPr>
        <w:t>m</w:t>
      </w:r>
      <w:r w:rsidR="00EE7F2E">
        <w:rPr>
          <w:rFonts w:ascii="Times New Roman" w:hAnsi="Times New Roman" w:cs="Times New Roman"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8)</w:t>
      </w:r>
      <w:r>
        <w:rPr>
          <w:rFonts w:ascii="Times New Roman" w:hAnsi="Times New Roman" w:cs="Times New Roman"/>
          <w:sz w:val="28"/>
          <w:szCs w:val="28"/>
        </w:rPr>
        <w:t xml:space="preserve">  590</w:t>
      </w:r>
      <w:r w:rsidR="005C2B2F">
        <w:rPr>
          <w:rFonts w:ascii="Times New Roman" w:hAnsi="Times New Roman" w:cs="Times New Roman"/>
          <w:sz w:val="28"/>
          <w:szCs w:val="28"/>
        </w:rPr>
        <w:t xml:space="preserve"> </w:t>
      </w:r>
      <w:r w:rsidR="00EE7F2E">
        <w:rPr>
          <w:rFonts w:ascii="Times New Roman" w:hAnsi="Times New Roman" w:cs="Times New Roman"/>
          <w:sz w:val="28"/>
          <w:szCs w:val="28"/>
        </w:rPr>
        <w:t>0</w:t>
      </w:r>
      <w:r w:rsidR="005C2B2F">
        <w:rPr>
          <w:rFonts w:ascii="Times New Roman" w:hAnsi="Times New Roman" w:cs="Times New Roman"/>
          <w:sz w:val="28"/>
          <w:szCs w:val="28"/>
        </w:rPr>
        <w:t>00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……. = 5,9 </w:t>
      </w:r>
      <w:proofErr w:type="spellStart"/>
      <w:r w:rsidR="005C2B2F">
        <w:rPr>
          <w:rFonts w:ascii="Times New Roman" w:hAnsi="Times New Roman" w:cs="Times New Roman"/>
          <w:sz w:val="28"/>
          <w:szCs w:val="28"/>
        </w:rPr>
        <w:t>hl</w:t>
      </w:r>
      <w:proofErr w:type="spellEnd"/>
    </w:p>
    <w:p w:rsidR="00DD0BCA" w:rsidRDefault="00DD0BCA" w:rsidP="00DD0BC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D0BCA" w:rsidRDefault="00DD0BCA" w:rsidP="00DD0BC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DD0BCA" w:rsidRPr="0033174F" w:rsidRDefault="0033174F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207010</wp:posOffset>
            </wp:positionV>
            <wp:extent cx="2581275" cy="2289175"/>
            <wp:effectExtent l="19050" t="0" r="9525" b="0"/>
            <wp:wrapSquare wrapText="bothSides"/>
            <wp:docPr id="2" name="obrázek 1" descr="C:\Users\Maruška\Pictures\untitled - objem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uška\Pictures\untitled - objem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38000" contrast="61000"/>
                    </a:blip>
                    <a:srcRect t="1147" r="26690" b="13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28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C</w:t>
      </w:r>
      <w:r w:rsidR="00DD0BCA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Doplň znaménko  ˂ , ˃  nebo =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D)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Doplň připravenou tabulku</w:t>
      </w:r>
    </w:p>
    <w:p w:rsidR="00DD0BCA" w:rsidRDefault="0033174F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D0BCA">
        <w:rPr>
          <w:rFonts w:ascii="Times New Roman" w:hAnsi="Times New Roman" w:cs="Times New Roman"/>
          <w:sz w:val="28"/>
          <w:szCs w:val="28"/>
        </w:rPr>
        <w:t xml:space="preserve"> </w:t>
      </w:r>
      <w:r w:rsidR="00DD0BCA">
        <w:rPr>
          <w:rFonts w:ascii="Times New Roman" w:hAnsi="Times New Roman" w:cs="Times New Roman"/>
          <w:b/>
          <w:sz w:val="28"/>
          <w:szCs w:val="28"/>
        </w:rPr>
        <w:t xml:space="preserve">(nezapomeň si nejprve údaje </w:t>
      </w:r>
    </w:p>
    <w:p w:rsidR="0033174F" w:rsidRDefault="0033174F" w:rsidP="00DD0BCA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D0BCA">
        <w:rPr>
          <w:rFonts w:ascii="Times New Roman" w:hAnsi="Times New Roman" w:cs="Times New Roman"/>
          <w:sz w:val="28"/>
          <w:szCs w:val="28"/>
        </w:rPr>
        <w:t xml:space="preserve"> </w:t>
      </w:r>
      <w:r w:rsidR="00DD0BCA">
        <w:rPr>
          <w:rFonts w:ascii="Times New Roman" w:hAnsi="Times New Roman" w:cs="Times New Roman"/>
          <w:b/>
          <w:sz w:val="28"/>
          <w:szCs w:val="28"/>
        </w:rPr>
        <w:t>převést na stejné jednotky)</w:t>
      </w:r>
    </w:p>
    <w:p w:rsidR="00DD0BCA" w:rsidRPr="005C2B2F" w:rsidRDefault="00DD0BCA" w:rsidP="00DD0BCA">
      <w:pPr>
        <w:pStyle w:val="Bezmezer"/>
        <w:ind w:left="360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4,6 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….... 460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DD0BCA" w:rsidRDefault="0033174F" w:rsidP="00DD0BCA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D0BCA">
        <w:rPr>
          <w:rFonts w:ascii="Times New Roman" w:hAnsi="Times New Roman" w:cs="Times New Roman"/>
          <w:b/>
          <w:sz w:val="28"/>
          <w:szCs w:val="28"/>
        </w:rPr>
        <w:t>2)</w:t>
      </w:r>
      <w:r w:rsidR="00DD0BCA">
        <w:rPr>
          <w:rFonts w:ascii="Times New Roman" w:hAnsi="Times New Roman" w:cs="Times New Roman"/>
          <w:sz w:val="28"/>
          <w:szCs w:val="28"/>
        </w:rPr>
        <w:t xml:space="preserve"> 6 580 mm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DD0B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D0BCA">
        <w:rPr>
          <w:rFonts w:ascii="Times New Roman" w:hAnsi="Times New Roman" w:cs="Times New Roman"/>
          <w:sz w:val="28"/>
          <w:szCs w:val="28"/>
        </w:rPr>
        <w:t>….... 65</w:t>
      </w:r>
      <w:r w:rsidR="005C2B2F">
        <w:rPr>
          <w:rFonts w:ascii="Times New Roman" w:hAnsi="Times New Roman" w:cs="Times New Roman"/>
          <w:sz w:val="28"/>
          <w:szCs w:val="28"/>
        </w:rPr>
        <w:t>,</w:t>
      </w:r>
      <w:r w:rsidR="00DD0BCA">
        <w:rPr>
          <w:rFonts w:ascii="Times New Roman" w:hAnsi="Times New Roman" w:cs="Times New Roman"/>
          <w:sz w:val="28"/>
          <w:szCs w:val="28"/>
        </w:rPr>
        <w:t>8</w:t>
      </w:r>
      <w:proofErr w:type="gramEnd"/>
      <w:r w:rsidR="00DD0BCA">
        <w:rPr>
          <w:rFonts w:ascii="Times New Roman" w:hAnsi="Times New Roman" w:cs="Times New Roman"/>
          <w:sz w:val="28"/>
          <w:szCs w:val="28"/>
        </w:rPr>
        <w:t xml:space="preserve"> </w:t>
      </w:r>
      <w:r w:rsidR="005C2B2F">
        <w:rPr>
          <w:rFonts w:ascii="Times New Roman" w:hAnsi="Times New Roman" w:cs="Times New Roman"/>
          <w:sz w:val="28"/>
          <w:szCs w:val="28"/>
        </w:rPr>
        <w:t>ml</w:t>
      </w:r>
      <w:r w:rsidR="00DD0BCA">
        <w:rPr>
          <w:rFonts w:ascii="Times New Roman" w:hAnsi="Times New Roman" w:cs="Times New Roman"/>
          <w:sz w:val="28"/>
          <w:szCs w:val="28"/>
        </w:rPr>
        <w:tab/>
      </w:r>
    </w:p>
    <w:p w:rsidR="00DD0BCA" w:rsidRPr="005C2B2F" w:rsidRDefault="00DD0BCA" w:rsidP="00DD0BCA">
      <w:pPr>
        <w:pStyle w:val="Bezmezer"/>
        <w:ind w:left="360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23,7 </w:t>
      </w:r>
      <w:r w:rsidR="005C2B2F">
        <w:rPr>
          <w:rFonts w:ascii="Times New Roman" w:hAnsi="Times New Roman" w:cs="Times New Roman"/>
          <w:sz w:val="28"/>
          <w:szCs w:val="28"/>
        </w:rPr>
        <w:t>dm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…… 23 070 </w:t>
      </w:r>
      <w:r w:rsidR="005C2B2F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 xml:space="preserve"> 0,87 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….... 870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B2F">
        <w:rPr>
          <w:rFonts w:ascii="Times New Roman" w:hAnsi="Times New Roman" w:cs="Times New Roman"/>
          <w:sz w:val="28"/>
          <w:szCs w:val="28"/>
        </w:rPr>
        <w:t>l</w:t>
      </w:r>
    </w:p>
    <w:p w:rsidR="00DD0BCA" w:rsidRPr="005C2B2F" w:rsidRDefault="00DD0BCA" w:rsidP="00DD0BCA">
      <w:pPr>
        <w:pStyle w:val="Bezmezer"/>
        <w:ind w:left="360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 xml:space="preserve"> 43 600 mm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……. 46,3 </w:t>
      </w:r>
      <w:r w:rsidR="005C2B2F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DD0BCA" w:rsidRDefault="0033174F" w:rsidP="00DD0BCA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D0BCA">
        <w:rPr>
          <w:rFonts w:ascii="Times New Roman" w:hAnsi="Times New Roman" w:cs="Times New Roman"/>
          <w:b/>
          <w:sz w:val="28"/>
          <w:szCs w:val="28"/>
        </w:rPr>
        <w:t>6)</w:t>
      </w:r>
      <w:r w:rsidR="00DD0BCA">
        <w:rPr>
          <w:rFonts w:ascii="Times New Roman" w:hAnsi="Times New Roman" w:cs="Times New Roman"/>
          <w:sz w:val="28"/>
          <w:szCs w:val="28"/>
        </w:rPr>
        <w:t xml:space="preserve"> 8,9 </w:t>
      </w:r>
      <w:proofErr w:type="spellStart"/>
      <w:r w:rsidR="005C2B2F">
        <w:rPr>
          <w:rFonts w:ascii="Times New Roman" w:hAnsi="Times New Roman" w:cs="Times New Roman"/>
          <w:sz w:val="28"/>
          <w:szCs w:val="28"/>
        </w:rPr>
        <w:t>hl</w:t>
      </w:r>
      <w:proofErr w:type="spellEnd"/>
      <w:r w:rsidR="00DD0BCA">
        <w:rPr>
          <w:rFonts w:ascii="Times New Roman" w:hAnsi="Times New Roman" w:cs="Times New Roman"/>
          <w:sz w:val="28"/>
          <w:szCs w:val="28"/>
        </w:rPr>
        <w:t xml:space="preserve"> ……. 890 </w:t>
      </w:r>
      <w:r w:rsidR="005C2B2F">
        <w:rPr>
          <w:rFonts w:ascii="Times New Roman" w:hAnsi="Times New Roman" w:cs="Times New Roman"/>
          <w:sz w:val="28"/>
          <w:szCs w:val="28"/>
        </w:rPr>
        <w:t>l</w:t>
      </w:r>
      <w:r w:rsidR="00DD0BCA">
        <w:rPr>
          <w:rFonts w:ascii="Times New Roman" w:hAnsi="Times New Roman" w:cs="Times New Roman"/>
          <w:sz w:val="28"/>
          <w:szCs w:val="28"/>
        </w:rPr>
        <w:tab/>
      </w:r>
      <w:r w:rsidR="00DD0BCA">
        <w:rPr>
          <w:rFonts w:ascii="Times New Roman" w:hAnsi="Times New Roman" w:cs="Times New Roman"/>
          <w:sz w:val="28"/>
          <w:szCs w:val="28"/>
        </w:rPr>
        <w:tab/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33174F" w:rsidRDefault="0033174F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33174F" w:rsidRDefault="0033174F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33174F" w:rsidRDefault="0033174F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E74633" w:rsidRDefault="00E74633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E)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Najdi chybné zápisy a oprav je</w:t>
      </w:r>
      <w:r>
        <w:rPr>
          <w:rFonts w:ascii="Times New Roman" w:hAnsi="Times New Roman" w:cs="Times New Roman"/>
          <w:b/>
          <w:sz w:val="28"/>
          <w:szCs w:val="28"/>
        </w:rPr>
        <w:tab/>
        <w:t>F)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Uspořádej vzestupně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(správné v kartě proškrtni,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(nejprve si převeď všechny 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chybné opiš a oprav)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údaje na stejnou jednotku)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5 630 mm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= 56,3 </w:t>
      </w:r>
      <w:r w:rsidR="005C2B2F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1)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5F1F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050 </w:t>
      </w:r>
      <w:r w:rsidR="005C2B2F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DD0BCA" w:rsidRPr="005C2B2F" w:rsidRDefault="00DD0BCA" w:rsidP="00DD0BCA">
      <w:pPr>
        <w:pStyle w:val="Bezmezer"/>
        <w:ind w:left="360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56 </w:t>
      </w:r>
      <w:r w:rsidR="005C2B2F">
        <w:rPr>
          <w:rFonts w:ascii="Times New Roman" w:hAnsi="Times New Roman" w:cs="Times New Roman"/>
          <w:sz w:val="28"/>
          <w:szCs w:val="28"/>
        </w:rPr>
        <w:t>dm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= </w:t>
      </w:r>
      <w:r w:rsidR="005C2B2F">
        <w:rPr>
          <w:rFonts w:ascii="Times New Roman" w:hAnsi="Times New Roman" w:cs="Times New Roman"/>
          <w:sz w:val="28"/>
          <w:szCs w:val="28"/>
        </w:rPr>
        <w:t>0,</w:t>
      </w:r>
      <w:r>
        <w:rPr>
          <w:rFonts w:ascii="Times New Roman" w:hAnsi="Times New Roman" w:cs="Times New Roman"/>
          <w:sz w:val="28"/>
          <w:szCs w:val="28"/>
        </w:rPr>
        <w:t xml:space="preserve">56 </w:t>
      </w:r>
      <w:proofErr w:type="spellStart"/>
      <w:r w:rsidR="005C2B2F">
        <w:rPr>
          <w:rFonts w:ascii="Times New Roman" w:hAnsi="Times New Roman" w:cs="Times New Roman"/>
          <w:sz w:val="28"/>
          <w:szCs w:val="28"/>
        </w:rPr>
        <w:t>hl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B2F">
        <w:rPr>
          <w:rFonts w:ascii="Times New Roman" w:hAnsi="Times New Roman" w:cs="Times New Roman"/>
          <w:sz w:val="28"/>
          <w:szCs w:val="28"/>
        </w:rPr>
        <w:t>4,01</w:t>
      </w:r>
      <w:r>
        <w:rPr>
          <w:rFonts w:ascii="Times New Roman" w:hAnsi="Times New Roman" w:cs="Times New Roman"/>
          <w:sz w:val="28"/>
          <w:szCs w:val="28"/>
        </w:rPr>
        <w:t>8 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DD0BCA" w:rsidRPr="007B4949" w:rsidRDefault="00DD0BCA" w:rsidP="00DD0BCA">
      <w:pPr>
        <w:pStyle w:val="Bezmezer"/>
        <w:ind w:left="360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3)</w:t>
      </w:r>
      <w:r>
        <w:rPr>
          <w:rFonts w:ascii="Times New Roman" w:hAnsi="Times New Roman" w:cs="Times New Roman"/>
          <w:sz w:val="28"/>
          <w:szCs w:val="28"/>
        </w:rPr>
        <w:t xml:space="preserve"> 0,045 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= 4</w:t>
      </w:r>
      <w:r w:rsidR="005F1F9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="005C2B2F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4949">
        <w:rPr>
          <w:rFonts w:ascii="Times New Roman" w:hAnsi="Times New Roman" w:cs="Times New Roman"/>
          <w:sz w:val="28"/>
          <w:szCs w:val="28"/>
        </w:rPr>
        <w:t>4</w:t>
      </w:r>
      <w:r w:rsidR="005F1F92">
        <w:rPr>
          <w:rFonts w:ascii="Times New Roman" w:hAnsi="Times New Roman" w:cs="Times New Roman"/>
          <w:sz w:val="28"/>
          <w:szCs w:val="28"/>
        </w:rPr>
        <w:t xml:space="preserve"> 035</w:t>
      </w:r>
      <w:r w:rsidR="007B49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350 cm</w:t>
      </w:r>
      <w:r w:rsidR="007B4949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4)</w:t>
      </w:r>
      <w:r>
        <w:rPr>
          <w:rFonts w:ascii="Times New Roman" w:hAnsi="Times New Roman" w:cs="Times New Roman"/>
          <w:sz w:val="28"/>
          <w:szCs w:val="28"/>
        </w:rPr>
        <w:t xml:space="preserve"> 860 </w:t>
      </w:r>
      <w:r w:rsidR="005C2B2F">
        <w:rPr>
          <w:rFonts w:ascii="Times New Roman" w:hAnsi="Times New Roman" w:cs="Times New Roman"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 = 86 </w:t>
      </w:r>
      <w:proofErr w:type="spellStart"/>
      <w:r w:rsidR="005C2B2F">
        <w:rPr>
          <w:rFonts w:ascii="Times New Roman" w:hAnsi="Times New Roman" w:cs="Times New Roman"/>
          <w:sz w:val="28"/>
          <w:szCs w:val="28"/>
        </w:rPr>
        <w:t>hl</w:t>
      </w:r>
      <w:proofErr w:type="spellEnd"/>
      <w:r w:rsidR="005C2B2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B4949">
        <w:rPr>
          <w:rFonts w:ascii="Times New Roman" w:hAnsi="Times New Roman" w:cs="Times New Roman"/>
          <w:sz w:val="28"/>
          <w:szCs w:val="28"/>
        </w:rPr>
        <w:t>4</w:t>
      </w:r>
      <w:r w:rsidR="005F1F92">
        <w:rPr>
          <w:rFonts w:ascii="Times New Roman" w:hAnsi="Times New Roman" w:cs="Times New Roman"/>
          <w:sz w:val="28"/>
          <w:szCs w:val="28"/>
        </w:rPr>
        <w:t> 0</w:t>
      </w:r>
      <w:r w:rsidR="007B4949">
        <w:rPr>
          <w:rFonts w:ascii="Times New Roman" w:hAnsi="Times New Roman" w:cs="Times New Roman"/>
          <w:sz w:val="28"/>
          <w:szCs w:val="28"/>
        </w:rPr>
        <w:t>6</w:t>
      </w:r>
      <w:r w:rsidR="005F1F92">
        <w:rPr>
          <w:rFonts w:ascii="Times New Roman" w:hAnsi="Times New Roman" w:cs="Times New Roman"/>
          <w:sz w:val="28"/>
          <w:szCs w:val="28"/>
        </w:rPr>
        <w:t xml:space="preserve">7 </w:t>
      </w:r>
      <w:r w:rsidR="007B4949">
        <w:rPr>
          <w:rFonts w:ascii="Times New Roman" w:hAnsi="Times New Roman" w:cs="Times New Roman"/>
          <w:sz w:val="28"/>
          <w:szCs w:val="28"/>
        </w:rPr>
        <w:t xml:space="preserve"> l</w:t>
      </w:r>
      <w:proofErr w:type="gramEnd"/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 xml:space="preserve"> 459 </w:t>
      </w:r>
      <w:r w:rsidR="005C2B2F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= 459 000 </w:t>
      </w:r>
      <w:r w:rsidR="005C2B2F">
        <w:rPr>
          <w:rFonts w:ascii="Times New Roman" w:hAnsi="Times New Roman" w:cs="Times New Roman"/>
          <w:sz w:val="28"/>
          <w:szCs w:val="28"/>
        </w:rPr>
        <w:t>cm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5)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5F1F92">
        <w:rPr>
          <w:rFonts w:ascii="Times New Roman" w:hAnsi="Times New Roman" w:cs="Times New Roman"/>
          <w:sz w:val="28"/>
          <w:szCs w:val="28"/>
        </w:rPr>
        <w:t>0,6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B2F">
        <w:rPr>
          <w:rFonts w:ascii="Times New Roman" w:hAnsi="Times New Roman" w:cs="Times New Roman"/>
          <w:sz w:val="28"/>
          <w:szCs w:val="28"/>
        </w:rPr>
        <w:t>hl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DD0BCA" w:rsidRPr="007B4949" w:rsidRDefault="00DD0BCA" w:rsidP="00DD0BCA">
      <w:pPr>
        <w:pStyle w:val="Bezmezer"/>
        <w:ind w:left="360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 xml:space="preserve"> 7,1 </w:t>
      </w:r>
      <w:proofErr w:type="spellStart"/>
      <w:r w:rsidR="005C2B2F">
        <w:rPr>
          <w:rFonts w:ascii="Times New Roman" w:hAnsi="Times New Roman" w:cs="Times New Roman"/>
          <w:sz w:val="28"/>
          <w:szCs w:val="28"/>
        </w:rPr>
        <w:t>hl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71</w:t>
      </w:r>
      <w:r w:rsidR="005C2B2F">
        <w:rPr>
          <w:rFonts w:ascii="Times New Roman" w:hAnsi="Times New Roman" w:cs="Times New Roman"/>
          <w:sz w:val="28"/>
          <w:szCs w:val="28"/>
        </w:rPr>
        <w:t> 000c</w:t>
      </w:r>
      <w:r>
        <w:rPr>
          <w:rFonts w:ascii="Times New Roman" w:hAnsi="Times New Roman" w:cs="Times New Roman"/>
          <w:sz w:val="28"/>
          <w:szCs w:val="28"/>
        </w:rPr>
        <w:t>m</w:t>
      </w:r>
      <w:r w:rsidR="005C2B2F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6)</w:t>
      </w:r>
      <w:r w:rsidR="005C2B2F">
        <w:rPr>
          <w:rFonts w:ascii="Times New Roman" w:hAnsi="Times New Roman" w:cs="Times New Roman"/>
          <w:sz w:val="28"/>
          <w:szCs w:val="28"/>
        </w:rPr>
        <w:t xml:space="preserve"> </w:t>
      </w:r>
      <w:r w:rsidR="00E74633">
        <w:rPr>
          <w:rFonts w:ascii="Times New Roman" w:hAnsi="Times New Roman" w:cs="Times New Roman"/>
          <w:sz w:val="28"/>
          <w:szCs w:val="28"/>
        </w:rPr>
        <w:t>4 0</w:t>
      </w:r>
      <w:r w:rsidR="007B4949">
        <w:rPr>
          <w:rFonts w:ascii="Times New Roman" w:hAnsi="Times New Roman" w:cs="Times New Roman"/>
          <w:sz w:val="28"/>
          <w:szCs w:val="28"/>
        </w:rPr>
        <w:t>18</w:t>
      </w:r>
      <w:r w:rsidR="005C2B2F">
        <w:rPr>
          <w:rFonts w:ascii="Times New Roman" w:hAnsi="Times New Roman" w:cs="Times New Roman"/>
          <w:sz w:val="28"/>
          <w:szCs w:val="28"/>
        </w:rPr>
        <w:t xml:space="preserve"> 346 </w:t>
      </w:r>
      <w:r>
        <w:rPr>
          <w:rFonts w:ascii="Times New Roman" w:hAnsi="Times New Roman" w:cs="Times New Roman"/>
          <w:sz w:val="28"/>
          <w:szCs w:val="28"/>
        </w:rPr>
        <w:t>000 mm</w:t>
      </w:r>
      <w:r w:rsidR="007B4949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Karta pro zaznamenávání výsledků: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D0BCA" w:rsidRDefault="00DD0BCA" w:rsidP="00DD0BCA">
      <w:pPr>
        <w:pStyle w:val="Bezmezer"/>
        <w:ind w:left="36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OBJEM  TĚLESA  -  PŘEVODY  JEDNOTEK - MĚŘENÍ</w:t>
      </w:r>
    </w:p>
    <w:p w:rsidR="00DD0BCA" w:rsidRDefault="00DD0BCA" w:rsidP="00DD0BCA">
      <w:pPr>
        <w:pStyle w:val="Bezmezer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Skupinová práce</w:t>
      </w:r>
    </w:p>
    <w:p w:rsidR="00DD0BCA" w:rsidRDefault="00DD0BCA" w:rsidP="00DD0BCA">
      <w:pPr>
        <w:pStyle w:val="Bezmezer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Členové skupiny:</w:t>
      </w:r>
    </w:p>
    <w:p w:rsidR="00DD0BCA" w:rsidRPr="008E1C38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16"/>
          <w:szCs w:val="16"/>
        </w:rPr>
      </w:pP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Výsledky:</w:t>
      </w:r>
    </w:p>
    <w:p w:rsidR="00DD0BCA" w:rsidRPr="008E1C38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16"/>
          <w:szCs w:val="16"/>
        </w:rPr>
      </w:pPr>
    </w:p>
    <w:p w:rsidR="00DD0BCA" w:rsidRDefault="00DD0BCA" w:rsidP="00122139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A: 1)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122139">
        <w:rPr>
          <w:rFonts w:ascii="Times New Roman" w:hAnsi="Times New Roman" w:cs="Times New Roman"/>
          <w:b/>
          <w:sz w:val="28"/>
          <w:szCs w:val="28"/>
        </w:rPr>
        <w:tab/>
      </w:r>
      <w:r w:rsidR="00122139">
        <w:rPr>
          <w:rFonts w:ascii="Times New Roman" w:hAnsi="Times New Roman" w:cs="Times New Roman"/>
          <w:b/>
          <w:sz w:val="28"/>
          <w:szCs w:val="28"/>
        </w:rPr>
        <w:tab/>
        <w:t xml:space="preserve">B: </w:t>
      </w:r>
      <w:r>
        <w:rPr>
          <w:rFonts w:ascii="Times New Roman" w:hAnsi="Times New Roman" w:cs="Times New Roman"/>
          <w:b/>
          <w:sz w:val="28"/>
          <w:szCs w:val="28"/>
        </w:rPr>
        <w:t>1)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C:</w:t>
      </w:r>
      <w:r w:rsidR="0012213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2)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="00122139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2139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2)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2)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3)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="00122139"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3)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3)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>4)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="00122139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4)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4)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>5)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="00122139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5)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5)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>6)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="00122139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6)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6)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  <w:t>7)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="00122139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7)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8)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="00122139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8)</w:t>
      </w:r>
    </w:p>
    <w:p w:rsidR="00DD0BCA" w:rsidRDefault="008E1C38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8E1C38" w:rsidRPr="008E1C38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8E1C38">
        <w:rPr>
          <w:rFonts w:ascii="Times New Roman" w:hAnsi="Times New Roman" w:cs="Times New Roman"/>
          <w:b/>
          <w:sz w:val="24"/>
          <w:szCs w:val="24"/>
        </w:rPr>
        <w:t xml:space="preserve">D: </w:t>
      </w:r>
      <w:r w:rsidR="008E1C38">
        <w:rPr>
          <w:rFonts w:ascii="Times New Roman" w:hAnsi="Times New Roman" w:cs="Times New Roman"/>
          <w:b/>
          <w:sz w:val="24"/>
          <w:szCs w:val="24"/>
        </w:rPr>
        <w:tab/>
      </w:r>
      <w:r w:rsidR="008E1C38">
        <w:rPr>
          <w:rFonts w:ascii="Times New Roman" w:hAnsi="Times New Roman" w:cs="Times New Roman"/>
          <w:b/>
          <w:sz w:val="24"/>
          <w:szCs w:val="24"/>
        </w:rPr>
        <w:tab/>
      </w:r>
      <w:r w:rsidR="008E1C38">
        <w:rPr>
          <w:rFonts w:ascii="Times New Roman" w:hAnsi="Times New Roman" w:cs="Times New Roman"/>
          <w:b/>
          <w:sz w:val="24"/>
          <w:szCs w:val="24"/>
        </w:rPr>
        <w:tab/>
      </w:r>
      <w:r w:rsidR="008E1C38">
        <w:rPr>
          <w:rFonts w:ascii="Times New Roman" w:hAnsi="Times New Roman" w:cs="Times New Roman"/>
          <w:b/>
          <w:sz w:val="24"/>
          <w:szCs w:val="24"/>
        </w:rPr>
        <w:tab/>
      </w:r>
      <w:r w:rsidR="008E1C38">
        <w:rPr>
          <w:rFonts w:ascii="Times New Roman" w:hAnsi="Times New Roman" w:cs="Times New Roman"/>
          <w:b/>
          <w:sz w:val="24"/>
          <w:szCs w:val="24"/>
        </w:rPr>
        <w:tab/>
      </w:r>
      <w:r w:rsidR="008E1C38">
        <w:rPr>
          <w:rFonts w:ascii="Times New Roman" w:hAnsi="Times New Roman" w:cs="Times New Roman"/>
          <w:b/>
          <w:sz w:val="24"/>
          <w:szCs w:val="24"/>
        </w:rPr>
        <w:tab/>
      </w:r>
      <w:r w:rsidR="008E1C38">
        <w:rPr>
          <w:rFonts w:ascii="Times New Roman" w:hAnsi="Times New Roman" w:cs="Times New Roman"/>
          <w:b/>
          <w:sz w:val="24"/>
          <w:szCs w:val="24"/>
        </w:rPr>
        <w:tab/>
      </w:r>
      <w:r w:rsidR="008E1C38">
        <w:rPr>
          <w:rFonts w:ascii="Times New Roman" w:hAnsi="Times New Roman" w:cs="Times New Roman"/>
          <w:b/>
          <w:sz w:val="24"/>
          <w:szCs w:val="24"/>
        </w:rPr>
        <w:tab/>
      </w:r>
      <w:r w:rsidR="008E1C38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="008E1C38" w:rsidRPr="00122139">
        <w:rPr>
          <w:rFonts w:ascii="Times New Roman" w:hAnsi="Times New Roman" w:cs="Times New Roman"/>
          <w:b/>
          <w:sz w:val="28"/>
          <w:szCs w:val="28"/>
        </w:rPr>
        <w:t>E: 1)</w:t>
      </w:r>
      <w:r w:rsidR="008E1C38">
        <w:rPr>
          <w:rFonts w:ascii="Times New Roman" w:hAnsi="Times New Roman" w:cs="Times New Roman"/>
          <w:b/>
          <w:sz w:val="24"/>
          <w:szCs w:val="24"/>
        </w:rPr>
        <w:tab/>
      </w:r>
      <w:r w:rsidR="008E1C38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Mkatabulky"/>
        <w:tblpPr w:leftFromText="141" w:rightFromText="141" w:vertAnchor="text" w:tblpY="1"/>
        <w:tblOverlap w:val="never"/>
        <w:tblW w:w="6709" w:type="dxa"/>
        <w:tblLayout w:type="fixed"/>
        <w:tblLook w:val="01E0"/>
      </w:tblPr>
      <w:tblGrid>
        <w:gridCol w:w="817"/>
        <w:gridCol w:w="1099"/>
        <w:gridCol w:w="959"/>
        <w:gridCol w:w="958"/>
        <w:gridCol w:w="958"/>
        <w:gridCol w:w="959"/>
        <w:gridCol w:w="959"/>
      </w:tblGrid>
      <w:tr w:rsidR="008E1C38" w:rsidRPr="008E1C38" w:rsidTr="008E1C38">
        <w:tc>
          <w:tcPr>
            <w:tcW w:w="817" w:type="dxa"/>
            <w:vAlign w:val="center"/>
          </w:tcPr>
          <w:p w:rsidR="008E1C38" w:rsidRPr="008E1C38" w:rsidRDefault="008E1C38" w:rsidP="008E1C38">
            <w:pPr>
              <w:rPr>
                <w:b/>
                <w:sz w:val="24"/>
                <w:szCs w:val="24"/>
              </w:rPr>
            </w:pPr>
            <w:r w:rsidRPr="008E1C38">
              <w:rPr>
                <w:b/>
                <w:sz w:val="24"/>
                <w:szCs w:val="24"/>
              </w:rPr>
              <w:t>Válec</w:t>
            </w:r>
          </w:p>
        </w:tc>
        <w:tc>
          <w:tcPr>
            <w:tcW w:w="1099" w:type="dxa"/>
            <w:vAlign w:val="center"/>
          </w:tcPr>
          <w:p w:rsidR="008E1C38" w:rsidRPr="008E1C38" w:rsidRDefault="008E1C38" w:rsidP="008E1C38">
            <w:pPr>
              <w:rPr>
                <w:b/>
                <w:sz w:val="24"/>
                <w:szCs w:val="24"/>
              </w:rPr>
            </w:pPr>
            <w:r w:rsidRPr="008E1C38">
              <w:rPr>
                <w:b/>
                <w:sz w:val="24"/>
                <w:szCs w:val="24"/>
              </w:rPr>
              <w:t>Měřicí rozsah</w:t>
            </w:r>
          </w:p>
        </w:tc>
        <w:tc>
          <w:tcPr>
            <w:tcW w:w="959" w:type="dxa"/>
            <w:vAlign w:val="center"/>
          </w:tcPr>
          <w:p w:rsidR="008E1C38" w:rsidRPr="008E1C38" w:rsidRDefault="008E1C38" w:rsidP="008E1C38">
            <w:pPr>
              <w:rPr>
                <w:b/>
                <w:sz w:val="24"/>
                <w:szCs w:val="24"/>
              </w:rPr>
            </w:pPr>
            <w:proofErr w:type="spellStart"/>
            <w:r w:rsidRPr="008E1C38">
              <w:rPr>
                <w:b/>
                <w:sz w:val="24"/>
                <w:szCs w:val="24"/>
              </w:rPr>
              <w:t>Nejm</w:t>
            </w:r>
            <w:proofErr w:type="spellEnd"/>
            <w:r w:rsidRPr="008E1C38">
              <w:rPr>
                <w:b/>
                <w:sz w:val="24"/>
                <w:szCs w:val="24"/>
              </w:rPr>
              <w:t>. dílek</w:t>
            </w:r>
          </w:p>
        </w:tc>
        <w:tc>
          <w:tcPr>
            <w:tcW w:w="958" w:type="dxa"/>
            <w:vAlign w:val="center"/>
          </w:tcPr>
          <w:p w:rsidR="008E1C38" w:rsidRPr="008E1C38" w:rsidRDefault="008E1C38" w:rsidP="008E1C38">
            <w:pPr>
              <w:rPr>
                <w:b/>
                <w:sz w:val="24"/>
                <w:szCs w:val="24"/>
              </w:rPr>
            </w:pPr>
            <w:proofErr w:type="spellStart"/>
            <w:r w:rsidRPr="008E1C38">
              <w:rPr>
                <w:b/>
                <w:sz w:val="24"/>
                <w:szCs w:val="24"/>
              </w:rPr>
              <w:t>Odch.měření</w:t>
            </w:r>
            <w:proofErr w:type="spellEnd"/>
          </w:p>
        </w:tc>
        <w:tc>
          <w:tcPr>
            <w:tcW w:w="958" w:type="dxa"/>
            <w:vAlign w:val="center"/>
          </w:tcPr>
          <w:p w:rsidR="008E1C38" w:rsidRPr="008E1C38" w:rsidRDefault="008E1C38" w:rsidP="008E1C38">
            <w:pPr>
              <w:rPr>
                <w:b/>
                <w:sz w:val="24"/>
                <w:szCs w:val="24"/>
              </w:rPr>
            </w:pPr>
            <w:r w:rsidRPr="008E1C38">
              <w:rPr>
                <w:b/>
                <w:sz w:val="24"/>
                <w:szCs w:val="24"/>
              </w:rPr>
              <w:t xml:space="preserve">Objem </w:t>
            </w:r>
            <w:proofErr w:type="gramStart"/>
            <w:r w:rsidRPr="008E1C38">
              <w:rPr>
                <w:b/>
                <w:sz w:val="24"/>
                <w:szCs w:val="24"/>
              </w:rPr>
              <w:t>kap.</w:t>
            </w:r>
            <w:proofErr w:type="spellStart"/>
            <w:r w:rsidRPr="008E1C38">
              <w:rPr>
                <w:b/>
                <w:sz w:val="24"/>
                <w:szCs w:val="24"/>
              </w:rPr>
              <w:t>t</w:t>
            </w:r>
            <w:proofErr w:type="spellEnd"/>
            <w:r w:rsidRPr="008E1C38">
              <w:rPr>
                <w:b/>
                <w:sz w:val="24"/>
                <w:szCs w:val="24"/>
              </w:rPr>
              <w:t>.</w:t>
            </w:r>
            <w:proofErr w:type="gramEnd"/>
          </w:p>
        </w:tc>
        <w:tc>
          <w:tcPr>
            <w:tcW w:w="959" w:type="dxa"/>
            <w:vAlign w:val="center"/>
          </w:tcPr>
          <w:p w:rsidR="008E1C38" w:rsidRPr="008E1C38" w:rsidRDefault="008E1C38" w:rsidP="008E1C38">
            <w:pPr>
              <w:rPr>
                <w:b/>
                <w:sz w:val="24"/>
                <w:szCs w:val="24"/>
              </w:rPr>
            </w:pPr>
            <w:r w:rsidRPr="008E1C38">
              <w:rPr>
                <w:b/>
                <w:sz w:val="24"/>
                <w:szCs w:val="24"/>
              </w:rPr>
              <w:t xml:space="preserve">Objem kap. a </w:t>
            </w:r>
            <w:proofErr w:type="spellStart"/>
            <w:r w:rsidRPr="008E1C38">
              <w:rPr>
                <w:b/>
                <w:sz w:val="24"/>
                <w:szCs w:val="24"/>
              </w:rPr>
              <w:t>pev.t</w:t>
            </w:r>
            <w:proofErr w:type="spellEnd"/>
            <w:r w:rsidRPr="008E1C3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59" w:type="dxa"/>
          </w:tcPr>
          <w:p w:rsidR="008E1C38" w:rsidRPr="008E1C38" w:rsidRDefault="008E1C38" w:rsidP="008E1C38">
            <w:pPr>
              <w:rPr>
                <w:b/>
                <w:sz w:val="24"/>
                <w:szCs w:val="24"/>
              </w:rPr>
            </w:pPr>
            <w:r w:rsidRPr="008E1C38">
              <w:rPr>
                <w:b/>
                <w:sz w:val="24"/>
                <w:szCs w:val="24"/>
              </w:rPr>
              <w:t xml:space="preserve">Objem </w:t>
            </w:r>
            <w:proofErr w:type="spellStart"/>
            <w:r w:rsidRPr="008E1C38">
              <w:rPr>
                <w:b/>
                <w:sz w:val="24"/>
                <w:szCs w:val="24"/>
              </w:rPr>
              <w:t>pevn</w:t>
            </w:r>
            <w:proofErr w:type="spellEnd"/>
            <w:r w:rsidRPr="008E1C38">
              <w:rPr>
                <w:b/>
                <w:sz w:val="24"/>
                <w:szCs w:val="24"/>
              </w:rPr>
              <w:t>. tělesa</w:t>
            </w:r>
          </w:p>
        </w:tc>
      </w:tr>
      <w:tr w:rsidR="008E1C38" w:rsidRPr="008E1C38" w:rsidTr="008E1C38">
        <w:tc>
          <w:tcPr>
            <w:tcW w:w="817" w:type="dxa"/>
            <w:vAlign w:val="center"/>
          </w:tcPr>
          <w:p w:rsidR="008E1C38" w:rsidRPr="008E1C38" w:rsidRDefault="008E1C38" w:rsidP="008E1C38">
            <w:pPr>
              <w:jc w:val="center"/>
              <w:rPr>
                <w:b/>
                <w:sz w:val="32"/>
                <w:szCs w:val="32"/>
              </w:rPr>
            </w:pPr>
            <w:r w:rsidRPr="008E1C38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099" w:type="dxa"/>
            <w:vAlign w:val="center"/>
          </w:tcPr>
          <w:p w:rsidR="008E1C38" w:rsidRPr="008E1C38" w:rsidRDefault="008E1C38" w:rsidP="008E1C38">
            <w:pPr>
              <w:rPr>
                <w:b/>
                <w:sz w:val="32"/>
                <w:szCs w:val="32"/>
              </w:rPr>
            </w:pPr>
          </w:p>
        </w:tc>
        <w:tc>
          <w:tcPr>
            <w:tcW w:w="959" w:type="dxa"/>
            <w:vAlign w:val="center"/>
          </w:tcPr>
          <w:p w:rsidR="008E1C38" w:rsidRPr="008E1C38" w:rsidRDefault="008E1C38" w:rsidP="008E1C38">
            <w:pPr>
              <w:rPr>
                <w:b/>
                <w:sz w:val="32"/>
                <w:szCs w:val="32"/>
              </w:rPr>
            </w:pPr>
          </w:p>
        </w:tc>
        <w:tc>
          <w:tcPr>
            <w:tcW w:w="958" w:type="dxa"/>
            <w:vAlign w:val="center"/>
          </w:tcPr>
          <w:p w:rsidR="008E1C38" w:rsidRPr="008E1C38" w:rsidRDefault="008E1C38" w:rsidP="008E1C38">
            <w:pPr>
              <w:rPr>
                <w:b/>
                <w:sz w:val="32"/>
                <w:szCs w:val="32"/>
              </w:rPr>
            </w:pPr>
          </w:p>
        </w:tc>
        <w:tc>
          <w:tcPr>
            <w:tcW w:w="958" w:type="dxa"/>
            <w:vAlign w:val="center"/>
          </w:tcPr>
          <w:p w:rsidR="008E1C38" w:rsidRPr="008E1C38" w:rsidRDefault="008E1C38" w:rsidP="008E1C38">
            <w:pPr>
              <w:rPr>
                <w:b/>
                <w:sz w:val="32"/>
                <w:szCs w:val="32"/>
              </w:rPr>
            </w:pPr>
          </w:p>
        </w:tc>
        <w:tc>
          <w:tcPr>
            <w:tcW w:w="959" w:type="dxa"/>
            <w:vAlign w:val="center"/>
          </w:tcPr>
          <w:p w:rsidR="008E1C38" w:rsidRPr="008E1C38" w:rsidRDefault="008E1C38" w:rsidP="008E1C38">
            <w:pPr>
              <w:rPr>
                <w:b/>
                <w:sz w:val="32"/>
                <w:szCs w:val="32"/>
              </w:rPr>
            </w:pPr>
          </w:p>
        </w:tc>
        <w:tc>
          <w:tcPr>
            <w:tcW w:w="959" w:type="dxa"/>
          </w:tcPr>
          <w:p w:rsidR="008E1C38" w:rsidRPr="008E1C38" w:rsidRDefault="008E1C38" w:rsidP="008E1C38">
            <w:pPr>
              <w:rPr>
                <w:b/>
                <w:sz w:val="32"/>
                <w:szCs w:val="32"/>
              </w:rPr>
            </w:pPr>
          </w:p>
        </w:tc>
      </w:tr>
      <w:tr w:rsidR="008E1C38" w:rsidRPr="008E1C38" w:rsidTr="008E1C38">
        <w:tc>
          <w:tcPr>
            <w:tcW w:w="817" w:type="dxa"/>
            <w:vAlign w:val="center"/>
          </w:tcPr>
          <w:p w:rsidR="008E1C38" w:rsidRPr="008E1C38" w:rsidRDefault="008E1C38" w:rsidP="008E1C38">
            <w:pPr>
              <w:jc w:val="center"/>
              <w:rPr>
                <w:b/>
                <w:sz w:val="32"/>
                <w:szCs w:val="32"/>
              </w:rPr>
            </w:pPr>
            <w:r w:rsidRPr="008E1C38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1099" w:type="dxa"/>
            <w:vAlign w:val="center"/>
          </w:tcPr>
          <w:p w:rsidR="008E1C38" w:rsidRPr="008E1C38" w:rsidRDefault="008E1C38" w:rsidP="008E1C3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959" w:type="dxa"/>
            <w:vAlign w:val="center"/>
          </w:tcPr>
          <w:p w:rsidR="008E1C38" w:rsidRPr="008E1C38" w:rsidRDefault="008E1C38" w:rsidP="008E1C3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958" w:type="dxa"/>
            <w:vAlign w:val="center"/>
          </w:tcPr>
          <w:p w:rsidR="008E1C38" w:rsidRPr="008E1C38" w:rsidRDefault="008E1C38" w:rsidP="008E1C3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958" w:type="dxa"/>
            <w:vAlign w:val="center"/>
          </w:tcPr>
          <w:p w:rsidR="008E1C38" w:rsidRPr="008E1C38" w:rsidRDefault="008E1C38" w:rsidP="008E1C3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959" w:type="dxa"/>
            <w:vAlign w:val="center"/>
          </w:tcPr>
          <w:p w:rsidR="008E1C38" w:rsidRPr="008E1C38" w:rsidRDefault="008E1C38" w:rsidP="008E1C3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959" w:type="dxa"/>
          </w:tcPr>
          <w:p w:rsidR="008E1C38" w:rsidRPr="008E1C38" w:rsidRDefault="008E1C38" w:rsidP="008E1C38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DD0BCA" w:rsidRDefault="008E1C38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221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0BCA">
        <w:rPr>
          <w:rFonts w:ascii="Times New Roman" w:hAnsi="Times New Roman" w:cs="Times New Roman"/>
          <w:b/>
          <w:sz w:val="28"/>
          <w:szCs w:val="28"/>
        </w:rPr>
        <w:t>2)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2213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3)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2213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4)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2213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5)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2213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6)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F: </w:t>
      </w:r>
    </w:p>
    <w:p w:rsidR="00DD0BCA" w:rsidRDefault="00DD0BCA" w:rsidP="00DD0BCA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83152" w:rsidRDefault="00B83152"/>
    <w:sectPr w:rsidR="00B83152" w:rsidSect="00B831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C4E8F"/>
    <w:multiLevelType w:val="hybridMultilevel"/>
    <w:tmpl w:val="921A52B2"/>
    <w:lvl w:ilvl="0" w:tplc="1CCAFBB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D2082B"/>
    <w:multiLevelType w:val="hybridMultilevel"/>
    <w:tmpl w:val="75244D2E"/>
    <w:lvl w:ilvl="0" w:tplc="E08AD052">
      <w:start w:val="1"/>
      <w:numFmt w:val="upp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FF054B"/>
    <w:multiLevelType w:val="hybridMultilevel"/>
    <w:tmpl w:val="6B6A6420"/>
    <w:lvl w:ilvl="0" w:tplc="7FBCBC78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0BCA"/>
    <w:rsid w:val="00111C5B"/>
    <w:rsid w:val="00122139"/>
    <w:rsid w:val="002C61D8"/>
    <w:rsid w:val="002D5812"/>
    <w:rsid w:val="0033174F"/>
    <w:rsid w:val="00414DB4"/>
    <w:rsid w:val="005C2B2F"/>
    <w:rsid w:val="005F1F92"/>
    <w:rsid w:val="0066582A"/>
    <w:rsid w:val="007308CF"/>
    <w:rsid w:val="007B4949"/>
    <w:rsid w:val="008E1C38"/>
    <w:rsid w:val="009D1571"/>
    <w:rsid w:val="00B83152"/>
    <w:rsid w:val="00CB67BA"/>
    <w:rsid w:val="00CC1C79"/>
    <w:rsid w:val="00DD0BCA"/>
    <w:rsid w:val="00E74633"/>
    <w:rsid w:val="00EC4409"/>
    <w:rsid w:val="00EE7F2E"/>
    <w:rsid w:val="00FB1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157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D0BCA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D1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1571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rsid w:val="008E1C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462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Maruška</dc:creator>
  <cp:lastModifiedBy>Maruška</cp:lastModifiedBy>
  <cp:revision>11</cp:revision>
  <dcterms:created xsi:type="dcterms:W3CDTF">2011-10-30T13:39:00Z</dcterms:created>
  <dcterms:modified xsi:type="dcterms:W3CDTF">2011-12-05T19:14:00Z</dcterms:modified>
</cp:coreProperties>
</file>