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120" w:rsidRDefault="008E5120" w:rsidP="00D84631">
      <w:pPr>
        <w:jc w:val="center"/>
      </w:pPr>
    </w:p>
    <w:p w:rsidR="008E5120" w:rsidRDefault="008E5120" w:rsidP="00D84631">
      <w:pPr>
        <w:jc w:val="center"/>
      </w:pPr>
    </w:p>
    <w:p w:rsidR="008E5120" w:rsidRDefault="008E5120" w:rsidP="00D84631">
      <w:pPr>
        <w:jc w:val="center"/>
      </w:pPr>
    </w:p>
    <w:p w:rsidR="00D84631" w:rsidRDefault="00D84631" w:rsidP="00D8463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631" w:rsidRDefault="00D84631" w:rsidP="00D84631">
      <w:pPr>
        <w:jc w:val="center"/>
        <w:rPr>
          <w:b/>
          <w:color w:val="00B050"/>
          <w:sz w:val="24"/>
        </w:rPr>
      </w:pPr>
    </w:p>
    <w:p w:rsidR="008E5120" w:rsidRPr="005F024B" w:rsidRDefault="008E5120" w:rsidP="00D84631">
      <w:pPr>
        <w:jc w:val="center"/>
        <w:rPr>
          <w:b/>
          <w:color w:val="00B050"/>
          <w:sz w:val="24"/>
        </w:rPr>
      </w:pPr>
    </w:p>
    <w:p w:rsidR="00D84631" w:rsidRPr="005F024B" w:rsidRDefault="00D84631" w:rsidP="00D8463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4631" w:rsidRPr="005F024B" w:rsidRDefault="00D84631" w:rsidP="00D8463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4631" w:rsidRDefault="00D84631" w:rsidP="00D84631">
      <w:pPr>
        <w:spacing w:after="0" w:line="240" w:lineRule="auto"/>
        <w:jc w:val="center"/>
      </w:pPr>
    </w:p>
    <w:p w:rsidR="00D84631" w:rsidRDefault="00D84631" w:rsidP="00D84631">
      <w:pPr>
        <w:spacing w:after="0" w:line="240" w:lineRule="auto"/>
        <w:jc w:val="center"/>
      </w:pPr>
      <w:r>
        <w:t>projekt v rámci vzdělávacího programu</w:t>
      </w:r>
    </w:p>
    <w:p w:rsidR="00D84631" w:rsidRDefault="00D84631" w:rsidP="00D84631">
      <w:pPr>
        <w:spacing w:after="0" w:line="240" w:lineRule="auto"/>
        <w:jc w:val="center"/>
      </w:pPr>
      <w:r>
        <w:t>VZDĚLÁNÍ PRO KONKURENCESCHOPNOST</w:t>
      </w:r>
    </w:p>
    <w:p w:rsidR="00D84631" w:rsidRDefault="00D84631" w:rsidP="00D84631">
      <w:pPr>
        <w:spacing w:after="0" w:line="240" w:lineRule="auto"/>
        <w:jc w:val="center"/>
      </w:pPr>
    </w:p>
    <w:p w:rsidR="00D84631" w:rsidRDefault="00D84631" w:rsidP="00D84631">
      <w:pPr>
        <w:spacing w:after="0" w:line="240" w:lineRule="auto"/>
        <w:jc w:val="center"/>
      </w:pPr>
      <w:r>
        <w:t>ŠABLONA ČÍSLO: III/2</w:t>
      </w:r>
    </w:p>
    <w:p w:rsidR="00D84631" w:rsidRDefault="00D84631" w:rsidP="00D84631">
      <w:pPr>
        <w:spacing w:after="0" w:line="240" w:lineRule="auto"/>
        <w:jc w:val="center"/>
      </w:pPr>
      <w:r>
        <w:t>NÁZEV:  INOVACE A ZKVALITNĚNÍ VÝUKY PROSTŘEDNICTVÍM ICT</w:t>
      </w:r>
    </w:p>
    <w:p w:rsidR="00D84631" w:rsidRDefault="00D84631" w:rsidP="00D84631">
      <w:pPr>
        <w:spacing w:after="0" w:line="240" w:lineRule="auto"/>
      </w:pPr>
    </w:p>
    <w:p w:rsidR="008E5120" w:rsidRDefault="008E5120" w:rsidP="00D84631">
      <w:pPr>
        <w:spacing w:after="0" w:line="240" w:lineRule="auto"/>
      </w:pPr>
    </w:p>
    <w:p w:rsidR="008E5120" w:rsidRDefault="008E5120" w:rsidP="00D84631">
      <w:pPr>
        <w:spacing w:after="0" w:line="240" w:lineRule="auto"/>
      </w:pPr>
    </w:p>
    <w:p w:rsidR="008E5120" w:rsidRDefault="008E5120" w:rsidP="00D84631">
      <w:pPr>
        <w:spacing w:after="0" w:line="240" w:lineRule="auto"/>
      </w:pPr>
    </w:p>
    <w:p w:rsidR="00D84631" w:rsidRDefault="00D84631" w:rsidP="00D84631">
      <w:pPr>
        <w:spacing w:after="0" w:line="240" w:lineRule="auto"/>
      </w:pPr>
      <w:r>
        <w:t>PŘEDMĚT: FYZIKA</w:t>
      </w:r>
    </w:p>
    <w:p w:rsidR="00D84631" w:rsidRDefault="00D84631" w:rsidP="00D84631">
      <w:pPr>
        <w:spacing w:after="0" w:line="240" w:lineRule="auto"/>
      </w:pPr>
      <w:r>
        <w:t>ROČNÍK: DEVÁTÝ</w:t>
      </w:r>
    </w:p>
    <w:p w:rsidR="00D84631" w:rsidRDefault="00D84631" w:rsidP="00D84631">
      <w:pPr>
        <w:spacing w:after="0" w:line="240" w:lineRule="auto"/>
      </w:pPr>
      <w:r>
        <w:t>TÉMA: VEDENÍ ELEKTRICKÉHO PROUDU V POLOVODIČÍCH</w:t>
      </w:r>
    </w:p>
    <w:p w:rsidR="00D84631" w:rsidRDefault="00D84631" w:rsidP="00D84631">
      <w:pPr>
        <w:spacing w:after="0" w:line="240" w:lineRule="auto"/>
      </w:pPr>
      <w:r>
        <w:t>AUTOR: Mgr. IVANA ZLÁMALOVÁ</w:t>
      </w:r>
    </w:p>
    <w:p w:rsidR="00D84631" w:rsidRDefault="00D84631" w:rsidP="00D84631">
      <w:pPr>
        <w:spacing w:after="0" w:line="240" w:lineRule="auto"/>
      </w:pPr>
      <w:r>
        <w:t>DATUM VYTVOŘENÍ:</w:t>
      </w:r>
      <w:r w:rsidR="008E5120">
        <w:t xml:space="preserve"> 29. 3. 2012</w:t>
      </w:r>
    </w:p>
    <w:p w:rsidR="00D84631" w:rsidRDefault="00D84631" w:rsidP="00D84631">
      <w:pPr>
        <w:spacing w:after="0" w:line="240" w:lineRule="auto"/>
      </w:pPr>
    </w:p>
    <w:p w:rsidR="008E5120" w:rsidRDefault="008E5120" w:rsidP="00D84631">
      <w:pPr>
        <w:spacing w:after="0" w:line="240" w:lineRule="auto"/>
      </w:pPr>
    </w:p>
    <w:p w:rsidR="008E5120" w:rsidRDefault="008E5120" w:rsidP="00D84631">
      <w:pPr>
        <w:spacing w:after="0" w:line="240" w:lineRule="auto"/>
      </w:pPr>
    </w:p>
    <w:p w:rsidR="008E5120" w:rsidRDefault="008E5120" w:rsidP="00D84631">
      <w:pPr>
        <w:spacing w:after="0" w:line="240" w:lineRule="auto"/>
      </w:pPr>
    </w:p>
    <w:p w:rsidR="00D84631" w:rsidRDefault="00D84631" w:rsidP="00D84631">
      <w:pPr>
        <w:spacing w:after="0" w:line="240" w:lineRule="auto"/>
      </w:pPr>
    </w:p>
    <w:p w:rsidR="00D84631" w:rsidRPr="005F024B" w:rsidRDefault="00D84631" w:rsidP="00D84631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E5120">
        <w:rPr>
          <w:rFonts w:ascii="Calibri" w:hAnsi="Calibri" w:cs="Calibri"/>
          <w:b/>
          <w:color w:val="C00000"/>
          <w:sz w:val="40"/>
          <w:szCs w:val="56"/>
        </w:rPr>
        <w:t>05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8E5120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D84631" w:rsidRDefault="00D84631" w:rsidP="00D84631">
      <w:pPr>
        <w:spacing w:after="0" w:line="240" w:lineRule="auto"/>
      </w:pPr>
    </w:p>
    <w:p w:rsidR="00D84631" w:rsidRDefault="00D84631" w:rsidP="0014615C">
      <w:pPr>
        <w:jc w:val="center"/>
        <w:rPr>
          <w:b/>
          <w:caps/>
          <w:color w:val="7030A0"/>
          <w:sz w:val="52"/>
          <w:szCs w:val="52"/>
          <w:highlight w:val="yellow"/>
        </w:rPr>
      </w:pPr>
    </w:p>
    <w:p w:rsidR="00D84631" w:rsidRDefault="00D84631" w:rsidP="0014615C">
      <w:pPr>
        <w:jc w:val="center"/>
        <w:rPr>
          <w:b/>
          <w:caps/>
          <w:color w:val="7030A0"/>
          <w:sz w:val="52"/>
          <w:szCs w:val="52"/>
          <w:highlight w:val="yellow"/>
        </w:rPr>
      </w:pPr>
    </w:p>
    <w:p w:rsidR="00D84631" w:rsidRDefault="00D84631" w:rsidP="0014615C">
      <w:pPr>
        <w:jc w:val="center"/>
        <w:rPr>
          <w:b/>
          <w:caps/>
          <w:color w:val="7030A0"/>
          <w:sz w:val="52"/>
          <w:szCs w:val="52"/>
          <w:highlight w:val="yellow"/>
        </w:rPr>
      </w:pPr>
    </w:p>
    <w:p w:rsidR="008E5120" w:rsidRDefault="008E5120" w:rsidP="008E5120"/>
    <w:p w:rsidR="008E5120" w:rsidRDefault="008E5120" w:rsidP="008E5120"/>
    <w:p w:rsidR="008E5120" w:rsidRPr="00AD7650" w:rsidRDefault="008E5120" w:rsidP="008E5120">
      <w:pPr>
        <w:rPr>
          <w:u w:val="single"/>
        </w:rPr>
      </w:pPr>
      <w:r w:rsidRPr="00AD7650">
        <w:rPr>
          <w:u w:val="single"/>
        </w:rPr>
        <w:t>ANOTACE:</w:t>
      </w:r>
    </w:p>
    <w:p w:rsidR="008E5120" w:rsidRDefault="008E5120" w:rsidP="008E5120">
      <w:r>
        <w:t>Práce je určena pro žáky devátých tříd. Žáci jsou seznámeni s</w:t>
      </w:r>
      <w:r w:rsidR="00EF4A6C">
        <w:t> </w:t>
      </w:r>
      <w:r>
        <w:t>látkami</w:t>
      </w:r>
      <w:r w:rsidR="00EF4A6C">
        <w:t>,</w:t>
      </w:r>
      <w:r>
        <w:t xml:space="preserve"> jako jsou polovodiče. </w:t>
      </w:r>
      <w:r w:rsidR="007129D9">
        <w:t>Pochopí, čím je veden elektrický proud v polovodičích. Porozumí, co se děje s jejich vodivostí, jestliže se zvyšuje jejich teplota. Podle práce si žáci dělají poznámky do sešitu, které si ještě pro lepší porozumění doplní obrázky.</w:t>
      </w:r>
    </w:p>
    <w:p w:rsidR="00D84631" w:rsidRPr="00AD7650" w:rsidRDefault="008E5120" w:rsidP="008E5120">
      <w:pPr>
        <w:rPr>
          <w:u w:val="single"/>
        </w:rPr>
      </w:pPr>
      <w:r w:rsidRPr="00AD7650">
        <w:rPr>
          <w:u w:val="single"/>
        </w:rPr>
        <w:t>PILOTÁŽ:</w:t>
      </w:r>
    </w:p>
    <w:p w:rsidR="007129D9" w:rsidRDefault="007129D9" w:rsidP="008E5120">
      <w:r>
        <w:t>Práce byla pilotovaná v deváté třídě. Žáci pochopili pojem čistý polovodič a nový pojem díra.</w:t>
      </w:r>
      <w:r w:rsidR="00AD7650">
        <w:t xml:space="preserve"> Uvědomili si rozdíl vodivosti polovodičů a kovů. </w:t>
      </w:r>
    </w:p>
    <w:p w:rsidR="00AD7650" w:rsidRDefault="00AD7650" w:rsidP="008E5120"/>
    <w:p w:rsidR="00921B75" w:rsidRDefault="00921B75" w:rsidP="008E5120"/>
    <w:p w:rsidR="00921B75" w:rsidRDefault="00921B75" w:rsidP="008E5120"/>
    <w:p w:rsidR="008E5120" w:rsidRDefault="008E5120" w:rsidP="008E5120"/>
    <w:p w:rsidR="008E5120" w:rsidRDefault="008E5120" w:rsidP="008E5120"/>
    <w:p w:rsidR="008E5120" w:rsidRDefault="008E5120" w:rsidP="008E5120"/>
    <w:p w:rsidR="008E5120" w:rsidRDefault="008E5120" w:rsidP="008E5120"/>
    <w:p w:rsidR="00AD7650" w:rsidRDefault="00AD7650" w:rsidP="008E5120"/>
    <w:p w:rsidR="00AD7650" w:rsidRDefault="00AD7650" w:rsidP="008E5120"/>
    <w:p w:rsidR="00AD7650" w:rsidRDefault="00AD7650" w:rsidP="008E5120"/>
    <w:p w:rsidR="00AD7650" w:rsidRDefault="00AD7650" w:rsidP="008E5120"/>
    <w:p w:rsidR="00AD7650" w:rsidRDefault="00AD7650" w:rsidP="008E5120"/>
    <w:p w:rsidR="008E5120" w:rsidRDefault="008E5120" w:rsidP="008E5120">
      <w:pPr>
        <w:rPr>
          <w:b/>
          <w:caps/>
          <w:color w:val="7030A0"/>
          <w:sz w:val="52"/>
          <w:szCs w:val="52"/>
          <w:highlight w:val="yellow"/>
        </w:rPr>
      </w:pPr>
    </w:p>
    <w:p w:rsidR="00D84631" w:rsidRDefault="00D84631" w:rsidP="0014615C">
      <w:pPr>
        <w:jc w:val="center"/>
        <w:rPr>
          <w:b/>
          <w:caps/>
          <w:color w:val="7030A0"/>
          <w:sz w:val="52"/>
          <w:szCs w:val="52"/>
          <w:highlight w:val="yellow"/>
        </w:rPr>
      </w:pPr>
    </w:p>
    <w:p w:rsidR="004E39CF" w:rsidRDefault="0014615C" w:rsidP="0014615C">
      <w:pPr>
        <w:jc w:val="center"/>
        <w:rPr>
          <w:color w:val="7030A0"/>
          <w:sz w:val="52"/>
          <w:szCs w:val="52"/>
        </w:rPr>
      </w:pPr>
      <w:r w:rsidRPr="00D84631">
        <w:rPr>
          <w:b/>
          <w:caps/>
          <w:color w:val="7030A0"/>
          <w:sz w:val="52"/>
          <w:szCs w:val="52"/>
          <w:highlight w:val="yellow"/>
        </w:rPr>
        <w:t>VEDENÍ ELEKTRICKÉHO PROUDU V POLOVODIČÍCH</w:t>
      </w:r>
    </w:p>
    <w:p w:rsidR="0014615C" w:rsidRDefault="0014615C" w:rsidP="0014615C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Mezi polovodiče patří </w:t>
      </w:r>
      <w:r w:rsidRPr="0014615C">
        <w:rPr>
          <w:sz w:val="44"/>
          <w:szCs w:val="44"/>
          <w:u w:val="single"/>
        </w:rPr>
        <w:t xml:space="preserve">KŘEMÍK </w:t>
      </w:r>
      <w:proofErr w:type="gramStart"/>
      <w:r w:rsidRPr="0014615C">
        <w:rPr>
          <w:sz w:val="44"/>
          <w:szCs w:val="44"/>
          <w:u w:val="single"/>
        </w:rPr>
        <w:t>Si</w:t>
      </w:r>
      <w:proofErr w:type="gramEnd"/>
      <w:r w:rsidR="00334CCE">
        <w:rPr>
          <w:sz w:val="44"/>
          <w:szCs w:val="44"/>
          <w:u w:val="single"/>
        </w:rPr>
        <w:t xml:space="preserve"> </w:t>
      </w:r>
      <w:r w:rsidR="00334CCE" w:rsidRPr="00334CCE">
        <w:rPr>
          <w:sz w:val="44"/>
          <w:szCs w:val="44"/>
        </w:rPr>
        <w:t>(ve valenční vrstvě 4 elektrony)</w:t>
      </w:r>
      <w:r>
        <w:rPr>
          <w:sz w:val="44"/>
          <w:szCs w:val="44"/>
        </w:rPr>
        <w:t xml:space="preserve">, GERMANIUM </w:t>
      </w:r>
      <w:proofErr w:type="spellStart"/>
      <w:r>
        <w:rPr>
          <w:sz w:val="44"/>
          <w:szCs w:val="44"/>
        </w:rPr>
        <w:t>Ge</w:t>
      </w:r>
      <w:proofErr w:type="spellEnd"/>
      <w:r>
        <w:rPr>
          <w:sz w:val="44"/>
          <w:szCs w:val="44"/>
        </w:rPr>
        <w:t xml:space="preserve">, SELEN Se, SULFID OLOVNATÝ </w:t>
      </w:r>
      <w:proofErr w:type="spellStart"/>
      <w:r>
        <w:rPr>
          <w:sz w:val="44"/>
          <w:szCs w:val="44"/>
        </w:rPr>
        <w:t>PbS</w:t>
      </w:r>
      <w:proofErr w:type="spellEnd"/>
      <w:r>
        <w:rPr>
          <w:sz w:val="44"/>
          <w:szCs w:val="44"/>
        </w:rPr>
        <w:t xml:space="preserve">, </w:t>
      </w:r>
      <w:r w:rsidR="00BF1D90">
        <w:rPr>
          <w:sz w:val="44"/>
          <w:szCs w:val="44"/>
        </w:rPr>
        <w:t>hemoglobin, chlorofyl</w:t>
      </w:r>
      <w:r>
        <w:rPr>
          <w:sz w:val="44"/>
          <w:szCs w:val="44"/>
        </w:rPr>
        <w:t>…</w:t>
      </w:r>
    </w:p>
    <w:p w:rsidR="00566C50" w:rsidRDefault="0014615C" w:rsidP="0014615C">
      <w:pPr>
        <w:rPr>
          <w:sz w:val="44"/>
          <w:szCs w:val="44"/>
        </w:rPr>
      </w:pPr>
      <w:r w:rsidRPr="0014615C">
        <w:rPr>
          <w:sz w:val="44"/>
          <w:szCs w:val="44"/>
          <w:u w:val="single"/>
        </w:rPr>
        <w:t>Odpor polovodičů</w:t>
      </w:r>
      <w:r w:rsidR="00594B19">
        <w:rPr>
          <w:sz w:val="44"/>
          <w:szCs w:val="44"/>
        </w:rPr>
        <w:t xml:space="preserve"> s</w:t>
      </w:r>
      <w:r>
        <w:rPr>
          <w:sz w:val="44"/>
          <w:szCs w:val="44"/>
        </w:rPr>
        <w:t xml:space="preserve"> </w:t>
      </w:r>
      <w:r w:rsidR="00594B19">
        <w:rPr>
          <w:color w:val="FFC000"/>
          <w:sz w:val="44"/>
          <w:szCs w:val="44"/>
        </w:rPr>
        <w:t>ROSTOUCÍ</w:t>
      </w:r>
      <w:r>
        <w:rPr>
          <w:sz w:val="44"/>
          <w:szCs w:val="44"/>
        </w:rPr>
        <w:t xml:space="preserve"> teplotou</w:t>
      </w:r>
      <w:r w:rsidR="00594B19">
        <w:rPr>
          <w:sz w:val="44"/>
          <w:szCs w:val="44"/>
        </w:rPr>
        <w:t xml:space="preserve"> prudce</w:t>
      </w:r>
      <w:r>
        <w:rPr>
          <w:sz w:val="44"/>
          <w:szCs w:val="44"/>
        </w:rPr>
        <w:t xml:space="preserve"> </w:t>
      </w:r>
      <w:r w:rsidRPr="0014615C">
        <w:rPr>
          <w:sz w:val="44"/>
          <w:szCs w:val="44"/>
          <w:highlight w:val="green"/>
        </w:rPr>
        <w:t>KLESÁ</w:t>
      </w:r>
      <w:r>
        <w:rPr>
          <w:sz w:val="44"/>
          <w:szCs w:val="44"/>
        </w:rPr>
        <w:t>.</w:t>
      </w:r>
    </w:p>
    <w:p w:rsidR="00BF1D90" w:rsidRDefault="00BF1D90" w:rsidP="0014615C">
      <w:pPr>
        <w:rPr>
          <w:sz w:val="44"/>
          <w:szCs w:val="44"/>
        </w:rPr>
      </w:pPr>
      <w:proofErr w:type="spellStart"/>
      <w:r w:rsidRPr="00BF1D90">
        <w:rPr>
          <w:sz w:val="44"/>
          <w:szCs w:val="44"/>
          <w:u w:val="single"/>
        </w:rPr>
        <w:t>Př</w:t>
      </w:r>
      <w:proofErr w:type="spellEnd"/>
      <w:r w:rsidRPr="00BF1D90">
        <w:rPr>
          <w:sz w:val="44"/>
          <w:szCs w:val="44"/>
          <w:u w:val="single"/>
        </w:rPr>
        <w:t xml:space="preserve">: </w:t>
      </w:r>
      <w:proofErr w:type="gramStart"/>
      <w:r w:rsidRPr="00BF1D90">
        <w:rPr>
          <w:sz w:val="44"/>
          <w:szCs w:val="44"/>
          <w:u w:val="single"/>
        </w:rPr>
        <w:t>1</w:t>
      </w:r>
      <w:r>
        <w:rPr>
          <w:sz w:val="44"/>
          <w:szCs w:val="44"/>
        </w:rPr>
        <w:t xml:space="preserve">  </w:t>
      </w:r>
      <w:r w:rsidRPr="00BF1D90">
        <w:rPr>
          <w:sz w:val="44"/>
          <w:szCs w:val="44"/>
        </w:rPr>
        <w:t>Jak</w:t>
      </w:r>
      <w:proofErr w:type="gramEnd"/>
      <w:r>
        <w:rPr>
          <w:sz w:val="44"/>
          <w:szCs w:val="44"/>
        </w:rPr>
        <w:t xml:space="preserve"> se mění odpor kovů při jejich zahřívání?</w:t>
      </w:r>
    </w:p>
    <w:p w:rsidR="00BF1D90" w:rsidRPr="00BF1D90" w:rsidRDefault="00BF1D90" w:rsidP="0014615C">
      <w:pPr>
        <w:rPr>
          <w:sz w:val="44"/>
          <w:szCs w:val="44"/>
        </w:rPr>
      </w:pPr>
    </w:p>
    <w:p w:rsidR="00594B19" w:rsidRDefault="00594B19" w:rsidP="0014615C">
      <w:pPr>
        <w:rPr>
          <w:sz w:val="44"/>
          <w:szCs w:val="44"/>
        </w:rPr>
      </w:pPr>
      <w:r>
        <w:rPr>
          <w:sz w:val="44"/>
          <w:szCs w:val="44"/>
        </w:rPr>
        <w:t>V čistém polovodiči</w:t>
      </w:r>
      <w:r w:rsidR="00691214">
        <w:rPr>
          <w:sz w:val="44"/>
          <w:szCs w:val="44"/>
        </w:rPr>
        <w:t xml:space="preserve"> (</w:t>
      </w:r>
      <w:r w:rsidR="00BF1D90">
        <w:rPr>
          <w:sz w:val="44"/>
          <w:szCs w:val="44"/>
        </w:rPr>
        <w:t xml:space="preserve">např. </w:t>
      </w:r>
      <w:r w:rsidR="00691214">
        <w:rPr>
          <w:sz w:val="44"/>
          <w:szCs w:val="44"/>
        </w:rPr>
        <w:t>Si)</w:t>
      </w:r>
      <w:r>
        <w:rPr>
          <w:sz w:val="44"/>
          <w:szCs w:val="44"/>
        </w:rPr>
        <w:t xml:space="preserve"> je elektrický proud veden </w:t>
      </w:r>
      <w:proofErr w:type="gramStart"/>
      <w:r w:rsidRPr="00594B19">
        <w:rPr>
          <w:sz w:val="44"/>
          <w:szCs w:val="44"/>
          <w:highlight w:val="green"/>
        </w:rPr>
        <w:t>zápornými  volnými</w:t>
      </w:r>
      <w:proofErr w:type="gramEnd"/>
      <w:r w:rsidRPr="00594B19">
        <w:rPr>
          <w:sz w:val="44"/>
          <w:szCs w:val="44"/>
          <w:highlight w:val="green"/>
        </w:rPr>
        <w:t xml:space="preserve"> elektrony</w:t>
      </w:r>
      <w:r>
        <w:rPr>
          <w:sz w:val="44"/>
          <w:szCs w:val="44"/>
        </w:rPr>
        <w:t xml:space="preserve"> a </w:t>
      </w:r>
      <w:r w:rsidRPr="00594B19">
        <w:rPr>
          <w:sz w:val="44"/>
          <w:szCs w:val="44"/>
          <w:highlight w:val="green"/>
        </w:rPr>
        <w:t>kladnými dírami</w:t>
      </w:r>
      <w:r>
        <w:rPr>
          <w:sz w:val="44"/>
          <w:szCs w:val="44"/>
        </w:rPr>
        <w:t>.</w:t>
      </w:r>
    </w:p>
    <w:p w:rsidR="00566C50" w:rsidRDefault="00566C50" w:rsidP="0014615C">
      <w:pPr>
        <w:rPr>
          <w:sz w:val="44"/>
          <w:szCs w:val="44"/>
        </w:rPr>
      </w:pPr>
      <w:r>
        <w:rPr>
          <w:sz w:val="44"/>
          <w:szCs w:val="44"/>
        </w:rPr>
        <w:t xml:space="preserve">Počet volných elektronů a děr je zde </w:t>
      </w:r>
      <w:r w:rsidRPr="00691214">
        <w:rPr>
          <w:color w:val="FFC000"/>
          <w:sz w:val="44"/>
          <w:szCs w:val="44"/>
        </w:rPr>
        <w:t>stejný</w:t>
      </w:r>
      <w:r>
        <w:rPr>
          <w:sz w:val="44"/>
          <w:szCs w:val="44"/>
        </w:rPr>
        <w:t xml:space="preserve">. </w:t>
      </w:r>
    </w:p>
    <w:p w:rsidR="00691214" w:rsidRDefault="00691214" w:rsidP="0014615C">
      <w:pPr>
        <w:rPr>
          <w:sz w:val="44"/>
          <w:szCs w:val="44"/>
        </w:rPr>
      </w:pPr>
      <w:r w:rsidRPr="00691214">
        <w:rPr>
          <w:sz w:val="44"/>
          <w:szCs w:val="44"/>
          <w:u w:val="single"/>
        </w:rPr>
        <w:t>VOLNÝ ELEKTRON</w:t>
      </w:r>
      <w:r>
        <w:rPr>
          <w:sz w:val="44"/>
          <w:szCs w:val="44"/>
          <w:u w:val="single"/>
        </w:rPr>
        <w:t xml:space="preserve"> </w:t>
      </w:r>
      <w:r>
        <w:rPr>
          <w:sz w:val="44"/>
          <w:szCs w:val="44"/>
        </w:rPr>
        <w:t xml:space="preserve">– vznikne vlivem tepelného  </w:t>
      </w:r>
    </w:p>
    <w:p w:rsidR="00691214" w:rsidRDefault="00691214" w:rsidP="0014615C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kmitání</w:t>
      </w:r>
      <w:r w:rsidR="00BF1D90">
        <w:rPr>
          <w:sz w:val="44"/>
          <w:szCs w:val="44"/>
        </w:rPr>
        <w:t>, uvolní se z vazby</w:t>
      </w:r>
    </w:p>
    <w:p w:rsidR="00691214" w:rsidRDefault="00566C50" w:rsidP="0014615C">
      <w:pPr>
        <w:rPr>
          <w:sz w:val="44"/>
          <w:szCs w:val="44"/>
        </w:rPr>
      </w:pPr>
      <w:r w:rsidRPr="00691214">
        <w:rPr>
          <w:sz w:val="44"/>
          <w:szCs w:val="44"/>
          <w:u w:val="single"/>
        </w:rPr>
        <w:t>DÍRA</w:t>
      </w:r>
      <w:r>
        <w:rPr>
          <w:sz w:val="44"/>
          <w:szCs w:val="44"/>
        </w:rPr>
        <w:t xml:space="preserve"> – místo, kde chybí elektron ve vazbě </w:t>
      </w:r>
      <w:proofErr w:type="gramStart"/>
      <w:r>
        <w:rPr>
          <w:sz w:val="44"/>
          <w:szCs w:val="44"/>
        </w:rPr>
        <w:t>mezi</w:t>
      </w:r>
      <w:proofErr w:type="gramEnd"/>
      <w:r>
        <w:rPr>
          <w:sz w:val="44"/>
          <w:szCs w:val="44"/>
        </w:rPr>
        <w:t xml:space="preserve"> </w:t>
      </w:r>
    </w:p>
    <w:p w:rsidR="00566C50" w:rsidRDefault="00691214" w:rsidP="0014615C">
      <w:pPr>
        <w:rPr>
          <w:sz w:val="44"/>
          <w:szCs w:val="44"/>
        </w:rPr>
      </w:pPr>
      <w:r>
        <w:rPr>
          <w:sz w:val="44"/>
          <w:szCs w:val="44"/>
        </w:rPr>
        <w:t xml:space="preserve">             a</w:t>
      </w:r>
      <w:r w:rsidR="00566C50">
        <w:rPr>
          <w:sz w:val="44"/>
          <w:szCs w:val="44"/>
        </w:rPr>
        <w:t>tomy</w:t>
      </w:r>
      <w:r>
        <w:rPr>
          <w:sz w:val="44"/>
          <w:szCs w:val="44"/>
        </w:rPr>
        <w:t>, považujeme za kladnou částici</w:t>
      </w:r>
    </w:p>
    <w:p w:rsidR="00691214" w:rsidRDefault="00BF1D90" w:rsidP="0014615C">
      <w:pPr>
        <w:rPr>
          <w:sz w:val="44"/>
          <w:szCs w:val="44"/>
        </w:rPr>
      </w:pPr>
      <w:r>
        <w:rPr>
          <w:sz w:val="44"/>
          <w:szCs w:val="44"/>
        </w:rPr>
        <w:t xml:space="preserve">Nakresli </w:t>
      </w:r>
      <w:proofErr w:type="gramStart"/>
      <w:r>
        <w:rPr>
          <w:sz w:val="44"/>
          <w:szCs w:val="44"/>
        </w:rPr>
        <w:t>obr.  z učebnice</w:t>
      </w:r>
      <w:proofErr w:type="gramEnd"/>
      <w:r>
        <w:rPr>
          <w:sz w:val="44"/>
          <w:szCs w:val="44"/>
        </w:rPr>
        <w:t xml:space="preserve"> str. 42 </w:t>
      </w:r>
    </w:p>
    <w:p w:rsidR="0014615C" w:rsidRDefault="008925D1" w:rsidP="0014615C">
      <w:pPr>
        <w:rPr>
          <w:sz w:val="44"/>
          <w:szCs w:val="44"/>
        </w:rPr>
      </w:pPr>
      <w:r>
        <w:rPr>
          <w:sz w:val="44"/>
          <w:szCs w:val="44"/>
        </w:rPr>
        <w:t>Řešení:</w:t>
      </w:r>
    </w:p>
    <w:p w:rsidR="008925D1" w:rsidRDefault="008925D1" w:rsidP="008925D1">
      <w:pPr>
        <w:rPr>
          <w:sz w:val="44"/>
          <w:szCs w:val="44"/>
        </w:rPr>
      </w:pPr>
      <w:proofErr w:type="spellStart"/>
      <w:r w:rsidRPr="00BF1D90">
        <w:rPr>
          <w:sz w:val="44"/>
          <w:szCs w:val="44"/>
          <w:u w:val="single"/>
        </w:rPr>
        <w:t>Př</w:t>
      </w:r>
      <w:proofErr w:type="spellEnd"/>
      <w:r w:rsidRPr="00BF1D90">
        <w:rPr>
          <w:sz w:val="44"/>
          <w:szCs w:val="44"/>
          <w:u w:val="single"/>
        </w:rPr>
        <w:t xml:space="preserve">: </w:t>
      </w:r>
      <w:proofErr w:type="gramStart"/>
      <w:r w:rsidRPr="00BF1D90">
        <w:rPr>
          <w:sz w:val="44"/>
          <w:szCs w:val="44"/>
          <w:u w:val="single"/>
        </w:rPr>
        <w:t>1</w:t>
      </w:r>
      <w:r>
        <w:rPr>
          <w:sz w:val="44"/>
          <w:szCs w:val="44"/>
        </w:rPr>
        <w:t xml:space="preserve">  </w:t>
      </w:r>
      <w:r w:rsidRPr="00BF1D90">
        <w:rPr>
          <w:sz w:val="44"/>
          <w:szCs w:val="44"/>
        </w:rPr>
        <w:t>Jak</w:t>
      </w:r>
      <w:proofErr w:type="gramEnd"/>
      <w:r>
        <w:rPr>
          <w:sz w:val="44"/>
          <w:szCs w:val="44"/>
        </w:rPr>
        <w:t xml:space="preserve"> se mění odpor kovů při jejich zahřívání?</w:t>
      </w:r>
    </w:p>
    <w:p w:rsidR="008925D1" w:rsidRDefault="008925D1" w:rsidP="0014615C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        Odpor kovů se vzrůstající teplotou vzrůstá.</w:t>
      </w:r>
    </w:p>
    <w:p w:rsidR="007129D9" w:rsidRDefault="007129D9" w:rsidP="0014615C">
      <w:pPr>
        <w:rPr>
          <w:sz w:val="44"/>
          <w:szCs w:val="44"/>
        </w:rPr>
      </w:pPr>
      <w:r>
        <w:rPr>
          <w:sz w:val="44"/>
          <w:szCs w:val="44"/>
        </w:rPr>
        <w:t xml:space="preserve">         </w:t>
      </w:r>
      <w:r w:rsidR="00AD7650">
        <w:rPr>
          <w:sz w:val="44"/>
          <w:szCs w:val="44"/>
        </w:rPr>
        <w:t>Snižuje se jejich vodivost.</w:t>
      </w:r>
    </w:p>
    <w:p w:rsidR="00921B75" w:rsidRDefault="00921B75" w:rsidP="0014615C">
      <w:pPr>
        <w:rPr>
          <w:sz w:val="44"/>
          <w:szCs w:val="44"/>
        </w:rPr>
      </w:pPr>
    </w:p>
    <w:p w:rsidR="00921B75" w:rsidRDefault="00921B75" w:rsidP="0014615C">
      <w:pPr>
        <w:rPr>
          <w:sz w:val="44"/>
          <w:szCs w:val="44"/>
        </w:rPr>
      </w:pPr>
    </w:p>
    <w:p w:rsidR="00921B75" w:rsidRDefault="00921B75" w:rsidP="0014615C">
      <w:pPr>
        <w:rPr>
          <w:sz w:val="44"/>
          <w:szCs w:val="44"/>
        </w:rPr>
      </w:pPr>
    </w:p>
    <w:p w:rsidR="00921B75" w:rsidRDefault="00921B75" w:rsidP="0014615C">
      <w:pPr>
        <w:rPr>
          <w:sz w:val="44"/>
          <w:szCs w:val="44"/>
        </w:rPr>
      </w:pPr>
    </w:p>
    <w:p w:rsidR="00921B75" w:rsidRDefault="00921B75" w:rsidP="0014615C">
      <w:pPr>
        <w:rPr>
          <w:sz w:val="44"/>
          <w:szCs w:val="44"/>
        </w:rPr>
      </w:pPr>
    </w:p>
    <w:p w:rsidR="00921B75" w:rsidRDefault="00921B75" w:rsidP="0014615C">
      <w:pPr>
        <w:rPr>
          <w:sz w:val="44"/>
          <w:szCs w:val="44"/>
        </w:rPr>
      </w:pPr>
    </w:p>
    <w:p w:rsidR="00921B75" w:rsidRDefault="00921B75" w:rsidP="0014615C">
      <w:pPr>
        <w:rPr>
          <w:sz w:val="44"/>
          <w:szCs w:val="44"/>
        </w:rPr>
      </w:pPr>
    </w:p>
    <w:p w:rsidR="00921B75" w:rsidRDefault="00921B75" w:rsidP="0014615C">
      <w:pPr>
        <w:rPr>
          <w:sz w:val="44"/>
          <w:szCs w:val="44"/>
        </w:rPr>
      </w:pPr>
    </w:p>
    <w:p w:rsidR="00921B75" w:rsidRDefault="00921B75" w:rsidP="0014615C">
      <w:pPr>
        <w:rPr>
          <w:sz w:val="44"/>
          <w:szCs w:val="44"/>
        </w:rPr>
      </w:pPr>
    </w:p>
    <w:p w:rsidR="00921B75" w:rsidRDefault="00921B75" w:rsidP="0014615C">
      <w:pPr>
        <w:rPr>
          <w:sz w:val="44"/>
          <w:szCs w:val="44"/>
        </w:rPr>
      </w:pPr>
    </w:p>
    <w:p w:rsidR="00921B75" w:rsidRDefault="00921B75" w:rsidP="0014615C">
      <w:pPr>
        <w:rPr>
          <w:sz w:val="44"/>
          <w:szCs w:val="44"/>
        </w:rPr>
      </w:pPr>
    </w:p>
    <w:p w:rsidR="00921B75" w:rsidRDefault="00921B75" w:rsidP="0014615C">
      <w:pPr>
        <w:rPr>
          <w:sz w:val="44"/>
          <w:szCs w:val="44"/>
        </w:rPr>
      </w:pPr>
    </w:p>
    <w:p w:rsidR="00921B75" w:rsidRDefault="00921B75" w:rsidP="0014615C">
      <w:pPr>
        <w:rPr>
          <w:sz w:val="44"/>
          <w:szCs w:val="44"/>
        </w:rPr>
      </w:pPr>
    </w:p>
    <w:p w:rsidR="00A512DF" w:rsidRDefault="00A512DF" w:rsidP="00A512DF">
      <w:pPr>
        <w:rPr>
          <w:u w:val="single"/>
        </w:rPr>
      </w:pPr>
      <w:r>
        <w:rPr>
          <w:u w:val="single"/>
        </w:rPr>
        <w:t>ZDROJE</w:t>
      </w:r>
      <w:r w:rsidRPr="00DA13A5">
        <w:rPr>
          <w:u w:val="single"/>
        </w:rPr>
        <w:t>:</w:t>
      </w:r>
    </w:p>
    <w:p w:rsidR="00A512DF" w:rsidRPr="00D042DB" w:rsidRDefault="00A512DF" w:rsidP="00A512DF">
      <w:r>
        <w:t>Vlastní tvorba</w:t>
      </w:r>
    </w:p>
    <w:p w:rsidR="00A512DF" w:rsidRDefault="00A512DF" w:rsidP="00A512DF">
      <w:proofErr w:type="spellStart"/>
      <w:r>
        <w:t>Rauner</w:t>
      </w:r>
      <w:proofErr w:type="spellEnd"/>
      <w:r>
        <w:t>, Karel: Fyzika pro 9. ročník základní školy a víceletá gymnázia, Praha, Nakladatelství Prometheus, 2000, ISBN 978-80-7238-617-8, 42-43</w:t>
      </w:r>
      <w:bookmarkStart w:id="0" w:name="_GoBack"/>
      <w:bookmarkEnd w:id="0"/>
    </w:p>
    <w:p w:rsidR="00A512DF" w:rsidRDefault="00A512DF" w:rsidP="00A512DF">
      <w:pPr>
        <w:rPr>
          <w:b/>
          <w:caps/>
          <w:color w:val="7030A0"/>
          <w:sz w:val="56"/>
          <w:szCs w:val="56"/>
          <w:highlight w:val="yellow"/>
        </w:rPr>
      </w:pPr>
    </w:p>
    <w:p w:rsidR="00921B75" w:rsidRDefault="00921B75" w:rsidP="0014615C">
      <w:pPr>
        <w:rPr>
          <w:sz w:val="44"/>
          <w:szCs w:val="44"/>
        </w:rPr>
      </w:pPr>
    </w:p>
    <w:sectPr w:rsidR="00921B75" w:rsidSect="00AD3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14615C"/>
    <w:rsid w:val="00056F1E"/>
    <w:rsid w:val="001302AB"/>
    <w:rsid w:val="0014153F"/>
    <w:rsid w:val="0014615C"/>
    <w:rsid w:val="001F112B"/>
    <w:rsid w:val="001F2E4C"/>
    <w:rsid w:val="00251A1B"/>
    <w:rsid w:val="002619CD"/>
    <w:rsid w:val="0030233D"/>
    <w:rsid w:val="00321163"/>
    <w:rsid w:val="00334CCE"/>
    <w:rsid w:val="003B795E"/>
    <w:rsid w:val="003C4B0A"/>
    <w:rsid w:val="004130DD"/>
    <w:rsid w:val="004E39CF"/>
    <w:rsid w:val="00502833"/>
    <w:rsid w:val="005627A4"/>
    <w:rsid w:val="00566C50"/>
    <w:rsid w:val="0058303B"/>
    <w:rsid w:val="00584041"/>
    <w:rsid w:val="00594B19"/>
    <w:rsid w:val="00602E50"/>
    <w:rsid w:val="00691214"/>
    <w:rsid w:val="007129D9"/>
    <w:rsid w:val="00834E31"/>
    <w:rsid w:val="008925D1"/>
    <w:rsid w:val="008E5120"/>
    <w:rsid w:val="00921B75"/>
    <w:rsid w:val="009D2F7A"/>
    <w:rsid w:val="00A512DF"/>
    <w:rsid w:val="00A534C8"/>
    <w:rsid w:val="00AD3B8B"/>
    <w:rsid w:val="00AD7650"/>
    <w:rsid w:val="00BF1D90"/>
    <w:rsid w:val="00D84631"/>
    <w:rsid w:val="00D85A32"/>
    <w:rsid w:val="00E53B0F"/>
    <w:rsid w:val="00ED1673"/>
    <w:rsid w:val="00EF4A6C"/>
    <w:rsid w:val="00F25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3B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4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6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4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6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2</cp:revision>
  <dcterms:created xsi:type="dcterms:W3CDTF">2013-10-08T21:19:00Z</dcterms:created>
  <dcterms:modified xsi:type="dcterms:W3CDTF">2013-10-08T21:19:00Z</dcterms:modified>
</cp:coreProperties>
</file>