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31" w:rsidRDefault="00F17E31" w:rsidP="00F17E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E31" w:rsidRDefault="00F17E31" w:rsidP="00F17E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17E31" w:rsidRDefault="00F17E31" w:rsidP="00F17E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F17E31" w:rsidRDefault="00F17E31" w:rsidP="00F17E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F17E31" w:rsidRDefault="00F17E31" w:rsidP="00F17E31">
      <w:pPr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17E31" w:rsidRDefault="00F17E31" w:rsidP="00F17E31">
      <w:pPr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17E31" w:rsidRDefault="00F17E31" w:rsidP="00F17E3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VY_22_INOVACE_1.1.31</w:t>
      </w:r>
      <w:r>
        <w:rPr>
          <w:rFonts w:ascii="Arial" w:hAnsi="Arial" w:cs="Arial"/>
          <w:b/>
          <w:bCs/>
        </w:rPr>
        <w:tab/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AD41FA">
        <w:rPr>
          <w:rFonts w:ascii="Arial" w:hAnsi="Arial" w:cs="Arial"/>
          <w:b/>
          <w:bCs/>
        </w:rPr>
        <w:t>tum, období kdy byl vytvořen: 10</w:t>
      </w:r>
      <w:bookmarkStart w:id="0" w:name="_GoBack"/>
      <w:bookmarkEnd w:id="0"/>
      <w:r>
        <w:rPr>
          <w:rFonts w:ascii="Arial" w:hAnsi="Arial" w:cs="Arial"/>
          <w:b/>
          <w:bCs/>
        </w:rPr>
        <w:t>. 11. 2012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simple</w:t>
      </w:r>
      <w:proofErr w:type="spellEnd"/>
      <w:r>
        <w:rPr>
          <w:rFonts w:ascii="Arial" w:hAnsi="Arial" w:cs="Arial"/>
          <w:b/>
          <w:bCs/>
        </w:rPr>
        <w:t xml:space="preserve"> – záporné věty</w:t>
      </w: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simple</w:t>
      </w:r>
      <w:proofErr w:type="spellEnd"/>
    </w:p>
    <w:p w:rsidR="00F17E31" w:rsidRDefault="00F17E31" w:rsidP="00F17E31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gramatiky (</w:t>
      </w:r>
      <w:proofErr w:type="spellStart"/>
      <w:r>
        <w:rPr>
          <w:rFonts w:ascii="Arial" w:hAnsi="Arial" w:cs="Arial"/>
        </w:rPr>
        <w:t>present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simple</w:t>
      </w:r>
      <w:proofErr w:type="spellEnd"/>
      <w:r>
        <w:rPr>
          <w:rFonts w:ascii="Arial" w:hAnsi="Arial" w:cs="Arial"/>
        </w:rPr>
        <w:t xml:space="preserve"> – přítomný čas prostý). Tento list procvičuje pouze záporné věty.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17E31" w:rsidRDefault="00F17E31" w:rsidP="00F17E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17E31" w:rsidRDefault="00F17E31" w:rsidP="00F17E3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F15E6" w:rsidRDefault="00CF15E6"/>
    <w:p w:rsidR="00501C5D" w:rsidRDefault="00501C5D"/>
    <w:p w:rsidR="00501C5D" w:rsidRDefault="00501C5D"/>
    <w:p w:rsidR="00501C5D" w:rsidRDefault="00501C5D"/>
    <w:p w:rsidR="00501C5D" w:rsidRDefault="00501C5D"/>
    <w:p w:rsidR="00A07663" w:rsidRDefault="00A07663" w:rsidP="000154DA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501C5D" w:rsidRDefault="00501C5D" w:rsidP="000154DA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PRESENT SIMPLE (ZÁPORNÉ VĚTY)</w:t>
      </w:r>
    </w:p>
    <w:p w:rsidR="000236C6" w:rsidRDefault="000236C6" w:rsidP="000154DA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0236C6" w:rsidRDefault="009F0266" w:rsidP="000154DA">
      <w:pPr>
        <w:spacing w:line="360" w:lineRule="auto"/>
        <w:rPr>
          <w:sz w:val="28"/>
          <w:szCs w:val="28"/>
        </w:rPr>
      </w:pPr>
      <w:r w:rsidRPr="009F0266">
        <w:rPr>
          <w:sz w:val="28"/>
          <w:szCs w:val="28"/>
        </w:rPr>
        <w:t xml:space="preserve">Zápor vytvoříme pomocným slovesem </w:t>
      </w:r>
      <w:r w:rsidRPr="009F0266">
        <w:rPr>
          <w:b/>
          <w:sz w:val="28"/>
          <w:szCs w:val="28"/>
        </w:rPr>
        <w:t>DO</w:t>
      </w:r>
      <w:r w:rsidRPr="009F0266">
        <w:rPr>
          <w:sz w:val="28"/>
          <w:szCs w:val="28"/>
        </w:rPr>
        <w:t xml:space="preserve"> (ve třetí osobě čísla jednotného </w:t>
      </w:r>
      <w:r w:rsidRPr="009F0266">
        <w:rPr>
          <w:b/>
          <w:sz w:val="28"/>
          <w:szCs w:val="28"/>
        </w:rPr>
        <w:t>DOES</w:t>
      </w:r>
      <w:r w:rsidRPr="009F0266">
        <w:rPr>
          <w:sz w:val="28"/>
          <w:szCs w:val="28"/>
        </w:rPr>
        <w:t xml:space="preserve">) a přidáním záporky </w:t>
      </w:r>
      <w:r w:rsidRPr="009F0266">
        <w:rPr>
          <w:b/>
          <w:sz w:val="28"/>
          <w:szCs w:val="28"/>
        </w:rPr>
        <w:t>NOT</w:t>
      </w:r>
      <w:r w:rsidRPr="009F0266">
        <w:rPr>
          <w:sz w:val="28"/>
          <w:szCs w:val="28"/>
        </w:rPr>
        <w:t>.</w:t>
      </w:r>
    </w:p>
    <w:p w:rsidR="000154DA" w:rsidRDefault="000154DA" w:rsidP="000154DA">
      <w:pPr>
        <w:spacing w:line="360" w:lineRule="auto"/>
        <w:rPr>
          <w:sz w:val="28"/>
          <w:szCs w:val="28"/>
        </w:rPr>
      </w:pPr>
    </w:p>
    <w:p w:rsidR="000154DA" w:rsidRDefault="000154DA" w:rsidP="000154D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Převeď věty do záporného tvaru:</w:t>
      </w:r>
    </w:p>
    <w:p w:rsidR="000154DA" w:rsidRDefault="000154DA" w:rsidP="000154D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gets</w:t>
      </w:r>
      <w:proofErr w:type="spellEnd"/>
      <w:r>
        <w:rPr>
          <w:b/>
          <w:sz w:val="28"/>
          <w:szCs w:val="28"/>
        </w:rPr>
        <w:t xml:space="preserve"> up very early. _____________________________________________</w:t>
      </w:r>
    </w:p>
    <w:p w:rsidR="000154DA" w:rsidRDefault="000154DA" w:rsidP="000154D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do my </w:t>
      </w:r>
      <w:proofErr w:type="spellStart"/>
      <w:r>
        <w:rPr>
          <w:b/>
          <w:sz w:val="28"/>
          <w:szCs w:val="28"/>
        </w:rPr>
        <w:t>homework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every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day</w:t>
      </w:r>
      <w:proofErr w:type="spellEnd"/>
      <w:r>
        <w:rPr>
          <w:b/>
          <w:sz w:val="28"/>
          <w:szCs w:val="28"/>
        </w:rPr>
        <w:t>. ______________________________________</w:t>
      </w:r>
    </w:p>
    <w:p w:rsidR="000154DA" w:rsidRDefault="000154DA" w:rsidP="000154DA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go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cinema</w:t>
      </w:r>
      <w:proofErr w:type="spellEnd"/>
      <w:r>
        <w:rPr>
          <w:b/>
          <w:sz w:val="28"/>
          <w:szCs w:val="28"/>
        </w:rPr>
        <w:t>. _____________________________________________</w:t>
      </w:r>
    </w:p>
    <w:p w:rsidR="000154DA" w:rsidRDefault="000154DA" w:rsidP="000154DA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teaches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>. ______________________________________________</w:t>
      </w:r>
    </w:p>
    <w:p w:rsidR="000154DA" w:rsidRDefault="000154DA" w:rsidP="000154D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Lucy and Tom </w:t>
      </w:r>
      <w:proofErr w:type="spellStart"/>
      <w:r>
        <w:rPr>
          <w:b/>
          <w:sz w:val="28"/>
          <w:szCs w:val="28"/>
        </w:rPr>
        <w:t>eat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their</w:t>
      </w:r>
      <w:proofErr w:type="spellEnd"/>
      <w:r>
        <w:rPr>
          <w:b/>
          <w:sz w:val="28"/>
          <w:szCs w:val="28"/>
        </w:rPr>
        <w:t xml:space="preserve"> lunch. ______________________________________</w:t>
      </w:r>
    </w:p>
    <w:p w:rsidR="000154DA" w:rsidRDefault="000154DA">
      <w:r>
        <w:rPr>
          <w:b/>
          <w:sz w:val="28"/>
          <w:szCs w:val="28"/>
        </w:rPr>
        <w:t>________________________________________________________________</w:t>
      </w:r>
    </w:p>
    <w:p w:rsidR="000154DA" w:rsidRDefault="000154DA" w:rsidP="000154DA">
      <w:pPr>
        <w:spacing w:line="360" w:lineRule="auto"/>
        <w:rPr>
          <w:b/>
          <w:sz w:val="28"/>
          <w:szCs w:val="28"/>
        </w:rPr>
      </w:pPr>
    </w:p>
    <w:p w:rsidR="000154DA" w:rsidRPr="000154DA" w:rsidRDefault="003F5925" w:rsidP="000154D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větu v záporu dle obrázku:</w:t>
      </w:r>
    </w:p>
    <w:p w:rsidR="000236C6" w:rsidRPr="00A90989" w:rsidRDefault="005B7170" w:rsidP="00A90989">
      <w:pPr>
        <w:spacing w:line="360" w:lineRule="auto"/>
        <w:rPr>
          <w:b/>
          <w:sz w:val="28"/>
          <w:szCs w:val="28"/>
        </w:rPr>
      </w:pPr>
      <w:r w:rsidRPr="005B7170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3360" behindDoc="1" locked="0" layoutInCell="1" allowOverlap="1" wp14:anchorId="55A1836A" wp14:editId="303B4CAE">
            <wp:simplePos x="0" y="0"/>
            <wp:positionH relativeFrom="column">
              <wp:posOffset>3310255</wp:posOffset>
            </wp:positionH>
            <wp:positionV relativeFrom="paragraph">
              <wp:posOffset>50800</wp:posOffset>
            </wp:positionV>
            <wp:extent cx="2533650" cy="2162175"/>
            <wp:effectExtent l="0" t="0" r="0" b="9525"/>
            <wp:wrapNone/>
            <wp:docPr id="6" name="Obrázek 6" descr="http://www.sportobchod.cz/img/staticke/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portobchod.cz/img/staticke/254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989" w:rsidRPr="00A90989">
        <w:rPr>
          <w:noProof/>
          <w:sz w:val="32"/>
          <w:szCs w:val="32"/>
          <w:u w:val="single"/>
        </w:rPr>
        <w:drawing>
          <wp:anchor distT="0" distB="0" distL="114300" distR="114300" simplePos="0" relativeHeight="251662336" behindDoc="1" locked="0" layoutInCell="1" allowOverlap="1" wp14:anchorId="6DF97A83" wp14:editId="16DDE27D">
            <wp:simplePos x="0" y="0"/>
            <wp:positionH relativeFrom="column">
              <wp:posOffset>62230</wp:posOffset>
            </wp:positionH>
            <wp:positionV relativeFrom="paragraph">
              <wp:posOffset>50800</wp:posOffset>
            </wp:positionV>
            <wp:extent cx="2609850" cy="1924050"/>
            <wp:effectExtent l="0" t="0" r="0" b="0"/>
            <wp:wrapNone/>
            <wp:docPr id="5" name="Obrázek 5" descr="http://i.idnes.cz/07/043/cl6/BAD1a7c8b_42_17116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dnes.cz/07/043/cl6/BAD1a7c8b_42_171169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1" r="3947"/>
                    <a:stretch/>
                  </pic:blipFill>
                  <pic:spPr bwMode="auto">
                    <a:xfrm>
                      <a:off x="0" y="0"/>
                      <a:ext cx="2611145" cy="192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="00A90989" w:rsidRPr="00A90989">
          <w:rPr>
            <w:rStyle w:val="Hypertextovodkaz"/>
            <w:b/>
            <w:sz w:val="8"/>
            <w:szCs w:val="8"/>
          </w:rPr>
          <w:t>http://ona.idnes.cz/zapomente-na-povery-a-prestante-pit-vodu-fpp-/zdravi.aspx?c=A080404_120707_zdravi_bad</w:t>
        </w:r>
      </w:hyperlink>
    </w:p>
    <w:p w:rsidR="00A90989" w:rsidRPr="00A90989" w:rsidRDefault="00A90989" w:rsidP="000154DA">
      <w:pPr>
        <w:spacing w:line="360" w:lineRule="auto"/>
        <w:jc w:val="center"/>
        <w:rPr>
          <w:b/>
          <w:sz w:val="8"/>
          <w:szCs w:val="8"/>
          <w:u w:val="single"/>
        </w:rPr>
      </w:pPr>
    </w:p>
    <w:p w:rsidR="005B7170" w:rsidRDefault="00AD41FA" w:rsidP="005B7170">
      <w:pPr>
        <w:ind w:left="4956" w:firstLine="708"/>
      </w:pPr>
      <w:hyperlink r:id="rId10" w:history="1">
        <w:r w:rsidR="005B7170" w:rsidRPr="005B7170">
          <w:rPr>
            <w:rStyle w:val="Hypertextovodkaz"/>
            <w:b/>
            <w:sz w:val="8"/>
            <w:szCs w:val="8"/>
          </w:rPr>
          <w:t>http://www.sportobchod.cz/s/hlavni-stranka-fotbaloveho-poradenstvi-801</w:t>
        </w:r>
      </w:hyperlink>
    </w:p>
    <w:p w:rsidR="00A90989" w:rsidRPr="005B7170" w:rsidRDefault="00A90989" w:rsidP="005B7170">
      <w:pPr>
        <w:ind w:left="4956" w:firstLine="708"/>
      </w:pPr>
    </w:p>
    <w:p w:rsidR="00A90989" w:rsidRDefault="00A90989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Pr="005B7170" w:rsidRDefault="005B7170" w:rsidP="005B7170">
      <w:pPr>
        <w:spacing w:line="360" w:lineRule="auto"/>
        <w:jc w:val="both"/>
        <w:rPr>
          <w:b/>
          <w:sz w:val="28"/>
          <w:szCs w:val="28"/>
        </w:rPr>
      </w:pPr>
      <w:r w:rsidRPr="005B7170">
        <w:rPr>
          <w:b/>
          <w:sz w:val="28"/>
          <w:szCs w:val="28"/>
        </w:rPr>
        <w:t>__________________________</w:t>
      </w:r>
      <w:r>
        <w:rPr>
          <w:b/>
          <w:sz w:val="28"/>
          <w:szCs w:val="28"/>
        </w:rPr>
        <w:tab/>
      </w:r>
      <w:r w:rsidRPr="005B7170">
        <w:rPr>
          <w:b/>
          <w:sz w:val="28"/>
          <w:szCs w:val="28"/>
        </w:rPr>
        <w:tab/>
        <w:t>____________________________</w:t>
      </w:r>
    </w:p>
    <w:p w:rsidR="008D7765" w:rsidRPr="008D7765" w:rsidRDefault="00AD41FA" w:rsidP="008D7765">
      <w:pPr>
        <w:pStyle w:val="Odstavecseseznamem"/>
        <w:spacing w:line="360" w:lineRule="auto"/>
        <w:ind w:left="2768" w:firstLine="64"/>
        <w:jc w:val="both"/>
        <w:rPr>
          <w:b/>
          <w:sz w:val="8"/>
          <w:szCs w:val="8"/>
        </w:rPr>
      </w:pPr>
      <w:hyperlink r:id="rId11" w:history="1">
        <w:r w:rsidR="008D7765" w:rsidRPr="008D7765">
          <w:rPr>
            <w:rStyle w:val="Hypertextovodkaz"/>
            <w:b/>
            <w:sz w:val="8"/>
            <w:szCs w:val="8"/>
          </w:rPr>
          <w:t>http://tn.nova.cz/magazin/hobby/volnycas/cesi-nejradsi-jezdi-na-kole-polovina-z-nich-se-vsak-sportu-vyhyba.html</w:t>
        </w:r>
      </w:hyperlink>
    </w:p>
    <w:p w:rsidR="005B7170" w:rsidRDefault="008D7765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  <w:r w:rsidRPr="008D7765"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52BFF0DF" wp14:editId="28888496">
            <wp:simplePos x="0" y="0"/>
            <wp:positionH relativeFrom="column">
              <wp:posOffset>1633855</wp:posOffset>
            </wp:positionH>
            <wp:positionV relativeFrom="paragraph">
              <wp:posOffset>57150</wp:posOffset>
            </wp:positionV>
            <wp:extent cx="2733675" cy="1924050"/>
            <wp:effectExtent l="0" t="0" r="9525" b="0"/>
            <wp:wrapNone/>
            <wp:docPr id="7" name="Obrázek 7" descr="http://img.cz.prg.cmestatic.com/media/images/750x750/Jun2010/636560.jpg?d4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cz.prg.cmestatic.com/media/images/750x750/Jun2010/636560.jpg?d41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03" t="18144"/>
                    <a:stretch/>
                  </pic:blipFill>
                  <pic:spPr bwMode="auto">
                    <a:xfrm>
                      <a:off x="0" y="0"/>
                      <a:ext cx="27336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5B7170" w:rsidRDefault="005B7170" w:rsidP="005B7170">
      <w:pPr>
        <w:pStyle w:val="Odstavecseseznamem"/>
        <w:spacing w:line="360" w:lineRule="auto"/>
        <w:ind w:left="644"/>
        <w:jc w:val="both"/>
        <w:rPr>
          <w:b/>
          <w:sz w:val="28"/>
          <w:szCs w:val="28"/>
        </w:rPr>
      </w:pPr>
    </w:p>
    <w:p w:rsidR="008D7765" w:rsidRDefault="008D7765" w:rsidP="008D7765">
      <w:pPr>
        <w:spacing w:line="360" w:lineRule="auto"/>
        <w:jc w:val="both"/>
        <w:rPr>
          <w:b/>
          <w:sz w:val="28"/>
          <w:szCs w:val="28"/>
        </w:rPr>
      </w:pPr>
    </w:p>
    <w:p w:rsidR="008D7765" w:rsidRDefault="008D7765" w:rsidP="008D7765">
      <w:pPr>
        <w:spacing w:line="360" w:lineRule="auto"/>
        <w:jc w:val="both"/>
        <w:rPr>
          <w:b/>
          <w:sz w:val="28"/>
          <w:szCs w:val="28"/>
        </w:rPr>
      </w:pPr>
    </w:p>
    <w:p w:rsidR="008D7765" w:rsidRDefault="008D7765" w:rsidP="008D7765">
      <w:pPr>
        <w:spacing w:line="360" w:lineRule="auto"/>
        <w:jc w:val="both"/>
        <w:rPr>
          <w:b/>
          <w:sz w:val="28"/>
          <w:szCs w:val="28"/>
        </w:rPr>
      </w:pPr>
    </w:p>
    <w:p w:rsidR="00A07663" w:rsidRDefault="008D7765" w:rsidP="00A07663">
      <w:pPr>
        <w:spacing w:line="360" w:lineRule="auto"/>
        <w:ind w:left="708" w:firstLine="708"/>
        <w:jc w:val="both"/>
        <w:rPr>
          <w:b/>
          <w:sz w:val="28"/>
          <w:szCs w:val="28"/>
        </w:rPr>
      </w:pPr>
      <w:r w:rsidRPr="008D7765">
        <w:rPr>
          <w:b/>
          <w:sz w:val="28"/>
          <w:szCs w:val="28"/>
        </w:rPr>
        <w:t>______________</w:t>
      </w:r>
      <w:r>
        <w:rPr>
          <w:b/>
          <w:sz w:val="28"/>
          <w:szCs w:val="28"/>
        </w:rPr>
        <w:t>____________________________</w:t>
      </w:r>
    </w:p>
    <w:p w:rsidR="000236C6" w:rsidRPr="00A07663" w:rsidRDefault="000236C6" w:rsidP="00A07663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</w:rPr>
      </w:pPr>
      <w:r w:rsidRPr="00A07663">
        <w:rPr>
          <w:b/>
          <w:sz w:val="28"/>
          <w:szCs w:val="28"/>
        </w:rPr>
        <w:lastRenderedPageBreak/>
        <w:t>Vypiš z tabulky, co kdo dělá a nedělá: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65"/>
        <w:gridCol w:w="2692"/>
        <w:gridCol w:w="2439"/>
        <w:gridCol w:w="2692"/>
      </w:tblGrid>
      <w:tr w:rsidR="000236C6" w:rsidTr="00427430">
        <w:trPr>
          <w:trHeight w:val="2197"/>
        </w:trPr>
        <w:tc>
          <w:tcPr>
            <w:tcW w:w="78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9" w:type="pct"/>
            <w:vAlign w:val="center"/>
          </w:tcPr>
          <w:p w:rsidR="000236C6" w:rsidRPr="00C342AF" w:rsidRDefault="00AD41FA" w:rsidP="00427430">
            <w:pPr>
              <w:spacing w:line="360" w:lineRule="auto"/>
              <w:jc w:val="both"/>
              <w:rPr>
                <w:b/>
                <w:sz w:val="8"/>
                <w:szCs w:val="8"/>
              </w:rPr>
            </w:pPr>
            <w:hyperlink r:id="rId13" w:anchor="ai:MC900230007|mt:1|" w:history="1">
              <w:r w:rsidR="000236C6" w:rsidRPr="00C342AF">
                <w:rPr>
                  <w:rStyle w:val="Hypertextovodkaz"/>
                  <w:b/>
                  <w:sz w:val="8"/>
                  <w:szCs w:val="8"/>
                </w:rPr>
                <w:t>http://office.microsoft.com/cs-cz/images/results.aspx?ex=2&amp;qu=tenis#ai:MC900230007|mt:1|</w:t>
              </w:r>
            </w:hyperlink>
          </w:p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26D9EC88" wp14:editId="1153DA07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175260</wp:posOffset>
                  </wp:positionV>
                  <wp:extent cx="1276350" cy="933450"/>
                  <wp:effectExtent l="0" t="0" r="0" b="0"/>
                  <wp:wrapNone/>
                  <wp:docPr id="2" name="Obrázek 2" descr="C:\Users\Michal\AppData\Local\Microsoft\Windows\Temporary Internet Files\Content.IE5\QA1K34YD\MC9002300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ichal\AppData\Local\Microsoft\Windows\Temporary Internet Files\Content.IE5\QA1K34YD\MC9002300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13" w:type="pct"/>
            <w:vAlign w:val="center"/>
          </w:tcPr>
          <w:p w:rsidR="000236C6" w:rsidRPr="00C342AF" w:rsidRDefault="00AD41FA" w:rsidP="00427430">
            <w:pPr>
              <w:spacing w:line="360" w:lineRule="auto"/>
              <w:jc w:val="both"/>
              <w:rPr>
                <w:b/>
                <w:sz w:val="8"/>
                <w:szCs w:val="8"/>
              </w:rPr>
            </w:pPr>
            <w:hyperlink r:id="rId15" w:anchor="ai:MC900424240|mt:1|" w:history="1">
              <w:r w:rsidR="000236C6" w:rsidRPr="00C342AF">
                <w:rPr>
                  <w:rStyle w:val="Hypertextovodkaz"/>
                  <w:b/>
                  <w:sz w:val="8"/>
                  <w:szCs w:val="8"/>
                </w:rPr>
                <w:t>http://office.microsoft.com/cs-cz/images/results.aspx?qu=mp3&amp;ctt=1#ai:MC900424240|mt:1|</w:t>
              </w:r>
            </w:hyperlink>
          </w:p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7CA518C0" wp14:editId="64B36839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175260</wp:posOffset>
                  </wp:positionV>
                  <wp:extent cx="1133475" cy="933450"/>
                  <wp:effectExtent l="0" t="0" r="9525" b="0"/>
                  <wp:wrapNone/>
                  <wp:docPr id="3" name="Obrázek 3" descr="C:\Users\Michal\AppData\Local\Microsoft\Windows\Temporary Internet Files\Content.IE5\R2N8AOCX\MC9004242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ichal\AppData\Local\Microsoft\Windows\Temporary Internet Files\Content.IE5\R2N8AOCX\MC9004242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49" w:type="pct"/>
            <w:vAlign w:val="center"/>
          </w:tcPr>
          <w:p w:rsidR="000236C6" w:rsidRDefault="00AD41FA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hyperlink r:id="rId17" w:anchor="ai:MC900441734|mt:1|" w:history="1">
              <w:r w:rsidR="000236C6" w:rsidRPr="00C342AF">
                <w:rPr>
                  <w:rStyle w:val="Hypertextovodkaz"/>
                  <w:b/>
                  <w:sz w:val="8"/>
                  <w:szCs w:val="8"/>
                </w:rPr>
                <w:t>http://office.microsoft.com/cs-cz/images/results.aspx?qu=kniha&amp;ctt=1#ai:MC900441734|mt:1|</w:t>
              </w:r>
            </w:hyperlink>
            <w:r w:rsidR="000236C6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3C0A8108" wp14:editId="7A04E073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213360</wp:posOffset>
                  </wp:positionV>
                  <wp:extent cx="1266825" cy="857250"/>
                  <wp:effectExtent l="0" t="0" r="9525" b="0"/>
                  <wp:wrapNone/>
                  <wp:docPr id="4" name="Obrázek 4" descr="C:\Users\Michal\AppData\Local\Microsoft\Windows\Temporary Internet Files\Content.IE5\MYLSNY3G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ichal\AppData\Local\Microsoft\Windows\Temporary Internet Files\Content.IE5\MYLSNY3G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236C6" w:rsidTr="00427430">
        <w:trPr>
          <w:trHeight w:val="1262"/>
        </w:trPr>
        <w:tc>
          <w:tcPr>
            <w:tcW w:w="78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Susan</w:t>
            </w:r>
          </w:p>
        </w:tc>
        <w:tc>
          <w:tcPr>
            <w:tcW w:w="1449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313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4357B45" wp14:editId="12C6AED5">
                  <wp:extent cx="342900" cy="381000"/>
                  <wp:effectExtent l="0" t="0" r="0" b="0"/>
                  <wp:docPr id="18" name="Obrázek 18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6C6" w:rsidTr="00427430">
        <w:trPr>
          <w:trHeight w:val="1262"/>
        </w:trPr>
        <w:tc>
          <w:tcPr>
            <w:tcW w:w="78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Peter</w:t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4462827" wp14:editId="027F42DA">
                  <wp:extent cx="342900" cy="381000"/>
                  <wp:effectExtent l="0" t="0" r="0" b="0"/>
                  <wp:docPr id="16" name="Obrázek 16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4CDFC92" wp14:editId="5D5F362B">
                  <wp:extent cx="342900" cy="381000"/>
                  <wp:effectExtent l="0" t="0" r="0" b="0"/>
                  <wp:docPr id="17" name="Obrázek 17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6C6" w:rsidTr="00427430">
        <w:trPr>
          <w:trHeight w:val="1262"/>
        </w:trPr>
        <w:tc>
          <w:tcPr>
            <w:tcW w:w="78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Julia</w:t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F26181A" wp14:editId="0377872C">
                  <wp:extent cx="342900" cy="381000"/>
                  <wp:effectExtent l="0" t="0" r="0" b="0"/>
                  <wp:docPr id="15" name="Obrázek 15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</w:tr>
      <w:tr w:rsidR="000236C6" w:rsidTr="00427430">
        <w:trPr>
          <w:trHeight w:val="1223"/>
        </w:trPr>
        <w:tc>
          <w:tcPr>
            <w:tcW w:w="78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Tom</w:t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73E5B3B" wp14:editId="1E3EBF60">
                  <wp:extent cx="342900" cy="381000"/>
                  <wp:effectExtent l="0" t="0" r="0" b="0"/>
                  <wp:docPr id="14" name="Obrázek 14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FFA3B26" wp14:editId="0DBBEA8A">
                  <wp:extent cx="342900" cy="381000"/>
                  <wp:effectExtent l="0" t="0" r="0" b="0"/>
                  <wp:docPr id="13" name="Obrázek 13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3703AF0" wp14:editId="0391AD62">
                  <wp:extent cx="342900" cy="381000"/>
                  <wp:effectExtent l="0" t="0" r="0" b="0"/>
                  <wp:docPr id="12" name="Obrázek 12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6C6" w:rsidTr="00427430">
        <w:trPr>
          <w:trHeight w:val="1262"/>
        </w:trPr>
        <w:tc>
          <w:tcPr>
            <w:tcW w:w="78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449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313" w:type="pct"/>
            <w:vAlign w:val="center"/>
          </w:tcPr>
          <w:p w:rsidR="000236C6" w:rsidRPr="001E59AD" w:rsidRDefault="000236C6" w:rsidP="0042743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0236C6" w:rsidRDefault="000236C6" w:rsidP="0042743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6217556" wp14:editId="5C9F5109">
                  <wp:extent cx="342900" cy="381000"/>
                  <wp:effectExtent l="0" t="0" r="0" b="0"/>
                  <wp:docPr id="11" name="Obrázek 11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36C6" w:rsidRDefault="000236C6" w:rsidP="000236C6">
      <w:pPr>
        <w:spacing w:line="360" w:lineRule="auto"/>
        <w:jc w:val="both"/>
        <w:rPr>
          <w:b/>
          <w:sz w:val="28"/>
          <w:szCs w:val="28"/>
        </w:rPr>
      </w:pP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Susan: __________________________________________________________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Peter: ___________________________________________________________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Julia: ___________________________________________________________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Tom: ___________________________________________________________</w:t>
      </w:r>
    </w:p>
    <w:p w:rsidR="000236C6" w:rsidRDefault="000236C6" w:rsidP="00F1437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0236C6" w:rsidRDefault="000236C6" w:rsidP="00F14373">
      <w:pPr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parents</w:t>
      </w:r>
      <w:proofErr w:type="spellEnd"/>
      <w:r>
        <w:rPr>
          <w:b/>
          <w:sz w:val="28"/>
          <w:szCs w:val="28"/>
        </w:rPr>
        <w:t>: _________________________________________________________</w:t>
      </w:r>
    </w:p>
    <w:p w:rsidR="00F14373" w:rsidRDefault="00F14373" w:rsidP="00F1437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_________________________________________________________</w:t>
      </w:r>
    </w:p>
    <w:p w:rsidR="00F14373" w:rsidRPr="00501C5D" w:rsidRDefault="00F14373" w:rsidP="00F14373">
      <w:pPr>
        <w:rPr>
          <w:b/>
          <w:sz w:val="32"/>
          <w:szCs w:val="32"/>
          <w:u w:val="single"/>
        </w:rPr>
      </w:pPr>
      <w:r>
        <w:rPr>
          <w:b/>
          <w:sz w:val="28"/>
          <w:szCs w:val="28"/>
        </w:rPr>
        <w:tab/>
      </w:r>
    </w:p>
    <w:p w:rsidR="008D7D3F" w:rsidRDefault="008D7D3F" w:rsidP="008D7D3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8D7D3F" w:rsidRPr="008D7D3F" w:rsidRDefault="00AD41FA" w:rsidP="008D7D3F">
      <w:pPr>
        <w:spacing w:line="360" w:lineRule="auto"/>
        <w:rPr>
          <w:b/>
          <w:sz w:val="28"/>
          <w:szCs w:val="28"/>
        </w:rPr>
      </w:pPr>
      <w:hyperlink r:id="rId20" w:history="1">
        <w:r w:rsidR="008D7D3F" w:rsidRPr="008D7D3F">
          <w:rPr>
            <w:rStyle w:val="Hypertextovodkaz"/>
            <w:b/>
            <w:sz w:val="28"/>
            <w:szCs w:val="28"/>
          </w:rPr>
          <w:t>http://ona.idnes.cz/zapomente-na-povery-a-prestante-pit-vodu-fpp-/zdravi.aspx?c=A080404_120707_zdravi_bad</w:t>
        </w:r>
      </w:hyperlink>
    </w:p>
    <w:p w:rsidR="008D7D3F" w:rsidRDefault="00AD41FA" w:rsidP="008D7D3F">
      <w:pPr>
        <w:spacing w:line="360" w:lineRule="auto"/>
        <w:rPr>
          <w:b/>
          <w:sz w:val="28"/>
          <w:szCs w:val="28"/>
        </w:rPr>
      </w:pPr>
      <w:hyperlink r:id="rId21" w:history="1">
        <w:r w:rsidR="008D7D3F" w:rsidRPr="008D7D3F">
          <w:rPr>
            <w:rStyle w:val="Hypertextovodkaz"/>
            <w:b/>
            <w:sz w:val="28"/>
            <w:szCs w:val="28"/>
          </w:rPr>
          <w:t>http://www.sportobchod.cz/s/hlavni-stranka-fotbaloveho-poradenstvi-801</w:t>
        </w:r>
      </w:hyperlink>
    </w:p>
    <w:p w:rsidR="008D7D3F" w:rsidRPr="008D7D3F" w:rsidRDefault="00AD41FA" w:rsidP="008D7D3F">
      <w:pPr>
        <w:spacing w:line="360" w:lineRule="auto"/>
        <w:jc w:val="both"/>
        <w:rPr>
          <w:b/>
          <w:sz w:val="28"/>
          <w:szCs w:val="28"/>
        </w:rPr>
      </w:pPr>
      <w:hyperlink r:id="rId22" w:history="1">
        <w:r w:rsidR="008D7D3F" w:rsidRPr="008D7D3F">
          <w:rPr>
            <w:rStyle w:val="Hypertextovodkaz"/>
            <w:b/>
            <w:sz w:val="28"/>
            <w:szCs w:val="28"/>
          </w:rPr>
          <w:t>http://tn.nova.cz/magazin/hobby/volnycas/cesi-nejradsi-jezdi-na-kole-polovina-z-nich-se-vsak-sportu-vyhyba.html</w:t>
        </w:r>
      </w:hyperlink>
    </w:p>
    <w:p w:rsidR="008D7D3F" w:rsidRPr="008D7D3F" w:rsidRDefault="0079706A" w:rsidP="008D7D3F">
      <w:pPr>
        <w:spacing w:line="360" w:lineRule="auto"/>
        <w:jc w:val="both"/>
        <w:rPr>
          <w:b/>
          <w:sz w:val="28"/>
          <w:szCs w:val="28"/>
        </w:rPr>
      </w:pPr>
      <w:hyperlink r:id="rId23" w:history="1">
        <w:r w:rsidRPr="00CC156A">
          <w:rPr>
            <w:rStyle w:val="Hypertextovodkaz"/>
            <w:b/>
            <w:sz w:val="28"/>
            <w:szCs w:val="28"/>
          </w:rPr>
          <w:t>http://office.microsoft.com/cs-cz/images/results.aspx?ex=2&amp;qu=tenis#ai:MC900230007|mt:1|</w:t>
        </w:r>
      </w:hyperlink>
    </w:p>
    <w:p w:rsidR="00F14373" w:rsidRPr="008D7D3F" w:rsidRDefault="00AD41FA" w:rsidP="008D7D3F">
      <w:pPr>
        <w:spacing w:line="360" w:lineRule="auto"/>
        <w:rPr>
          <w:b/>
          <w:sz w:val="28"/>
          <w:szCs w:val="28"/>
        </w:rPr>
      </w:pPr>
      <w:hyperlink r:id="rId24" w:anchor="ai:MC900424240|mt:1" w:history="1">
        <w:r w:rsidR="0079706A" w:rsidRPr="00CC156A">
          <w:rPr>
            <w:rStyle w:val="Hypertextovodkaz"/>
            <w:b/>
            <w:sz w:val="28"/>
            <w:szCs w:val="28"/>
          </w:rPr>
          <w:t>http://office.microsoft.com/cs-cz/images/results.aspx?qu=mp3&amp;ctt=1#ai:MC900424240|mt:1</w:t>
        </w:r>
      </w:hyperlink>
    </w:p>
    <w:p w:rsidR="008D7D3F" w:rsidRPr="008D7D3F" w:rsidRDefault="00AD41FA" w:rsidP="008D7D3F">
      <w:pPr>
        <w:spacing w:line="360" w:lineRule="auto"/>
        <w:rPr>
          <w:b/>
          <w:sz w:val="28"/>
          <w:szCs w:val="28"/>
        </w:rPr>
      </w:pPr>
      <w:hyperlink r:id="rId25" w:anchor="ai:MC900441734|mt:1|" w:history="1">
        <w:r w:rsidR="008D7D3F" w:rsidRPr="008D7D3F">
          <w:rPr>
            <w:rStyle w:val="Hypertextovodkaz"/>
            <w:b/>
            <w:sz w:val="28"/>
            <w:szCs w:val="28"/>
          </w:rPr>
          <w:t>http://office.microsoft.com/cs-cz/images/results.aspx?qu=kniha&amp;ctt=1#ai:MC900441734|mt:1|</w:t>
        </w:r>
      </w:hyperlink>
    </w:p>
    <w:sectPr w:rsidR="008D7D3F" w:rsidRPr="008D7D3F" w:rsidSect="008D776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065D7"/>
    <w:multiLevelType w:val="hybridMultilevel"/>
    <w:tmpl w:val="7294315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12CCF"/>
    <w:multiLevelType w:val="hybridMultilevel"/>
    <w:tmpl w:val="A52AC96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F827BD5"/>
    <w:multiLevelType w:val="hybridMultilevel"/>
    <w:tmpl w:val="90EC4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E31"/>
    <w:rsid w:val="000154DA"/>
    <w:rsid w:val="000236C6"/>
    <w:rsid w:val="003C473C"/>
    <w:rsid w:val="003F5925"/>
    <w:rsid w:val="00501C5D"/>
    <w:rsid w:val="005B7170"/>
    <w:rsid w:val="0079706A"/>
    <w:rsid w:val="007B2F62"/>
    <w:rsid w:val="008D7765"/>
    <w:rsid w:val="008D7D3F"/>
    <w:rsid w:val="009F0266"/>
    <w:rsid w:val="00A07663"/>
    <w:rsid w:val="00A90989"/>
    <w:rsid w:val="00AD41FA"/>
    <w:rsid w:val="00CF15E6"/>
    <w:rsid w:val="00F14373"/>
    <w:rsid w:val="00F1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3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3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236C6"/>
    <w:pPr>
      <w:ind w:left="720"/>
      <w:contextualSpacing/>
    </w:pPr>
  </w:style>
  <w:style w:type="table" w:styleId="Mkatabulky">
    <w:name w:val="Table Grid"/>
    <w:basedOn w:val="Normlntabulka"/>
    <w:uiPriority w:val="59"/>
    <w:rsid w:val="000236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236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3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3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236C6"/>
    <w:pPr>
      <w:ind w:left="720"/>
      <w:contextualSpacing/>
    </w:pPr>
  </w:style>
  <w:style w:type="table" w:styleId="Mkatabulky">
    <w:name w:val="Table Grid"/>
    <w:basedOn w:val="Normlntabulka"/>
    <w:uiPriority w:val="59"/>
    <w:rsid w:val="000236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236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office.microsoft.com/cs-cz/images/results.aspx?ex=2&amp;qu=tenis" TargetMode="External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sportobchod.cz/s/hlavni-stranka-fotbaloveho-poradenstvi-801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hyperlink" Target="http://office.microsoft.com/cs-cz/images/results.aspx?qu=kniha&amp;ctt=1" TargetMode="External"/><Relationship Id="rId25" Type="http://schemas.openxmlformats.org/officeDocument/2006/relationships/hyperlink" Target="http://office.microsoft.com/cs-cz/images/results.aspx?qu=kniha&amp;ctt=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hyperlink" Target="http://ona.idnes.cz/zapomente-na-povery-a-prestante-pit-vodu-fpp-/zdravi.aspx?c=A080404_120707_zdravi_ba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tn.nova.cz/magazin/hobby/volnycas/cesi-nejradsi-jezdi-na-kole-polovina-z-nich-se-vsak-sportu-vyhyba.html" TargetMode="External"/><Relationship Id="rId24" Type="http://schemas.openxmlformats.org/officeDocument/2006/relationships/hyperlink" Target="http://office.microsoft.com/cs-cz/images/results.aspx?qu=mp3&amp;ctt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results.aspx?qu=mp3&amp;ctt=1" TargetMode="External"/><Relationship Id="rId23" Type="http://schemas.openxmlformats.org/officeDocument/2006/relationships/hyperlink" Target="http://office.microsoft.com/cs-cz/images/results.aspx?ex=2&amp;qu=tenis#ai:MC900230007|mt:1|" TargetMode="External"/><Relationship Id="rId10" Type="http://schemas.openxmlformats.org/officeDocument/2006/relationships/hyperlink" Target="http://www.sportobchod.cz/s/hlavni-stranka-fotbaloveho-poradenstvi-801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://ona.idnes.cz/zapomente-na-povery-a-prestante-pit-vodu-fpp-/zdravi.aspx?c=A080404_120707_zdravi_bad" TargetMode="External"/><Relationship Id="rId14" Type="http://schemas.openxmlformats.org/officeDocument/2006/relationships/image" Target="media/image5.wmf"/><Relationship Id="rId22" Type="http://schemas.openxmlformats.org/officeDocument/2006/relationships/hyperlink" Target="http://tn.nova.cz/magazin/hobby/volnycas/cesi-nejradsi-jezdi-na-kole-polovina-z-nich-se-vsak-sportu-vyhyba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702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15</cp:revision>
  <dcterms:created xsi:type="dcterms:W3CDTF">2012-11-26T15:58:00Z</dcterms:created>
  <dcterms:modified xsi:type="dcterms:W3CDTF">2012-11-27T17:14:00Z</dcterms:modified>
</cp:coreProperties>
</file>