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E0638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16E1F">
        <w:t xml:space="preserve"> 7</w:t>
      </w:r>
      <w:r w:rsidR="006E0638">
        <w:t>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616E1F">
        <w:t xml:space="preserve"> </w:t>
      </w:r>
      <w:proofErr w:type="spellStart"/>
      <w:r w:rsidR="00616E1F">
        <w:t>Crosswords</w:t>
      </w:r>
      <w:proofErr w:type="spellEnd"/>
      <w:r w:rsidR="00616E1F">
        <w:t xml:space="preserve"> – </w:t>
      </w:r>
      <w:proofErr w:type="spellStart"/>
      <w:r w:rsidR="00616E1F">
        <w:t>Learning</w:t>
      </w:r>
      <w:proofErr w:type="spellEnd"/>
      <w:r w:rsidR="00616E1F">
        <w:t xml:space="preserve"> </w:t>
      </w:r>
      <w:proofErr w:type="spellStart"/>
      <w:r w:rsidR="00616E1F">
        <w:t>foreign</w:t>
      </w:r>
      <w:proofErr w:type="spellEnd"/>
      <w:r w:rsidR="00616E1F">
        <w:t xml:space="preserve"> </w:t>
      </w:r>
      <w:proofErr w:type="spellStart"/>
      <w:r w:rsidR="00616E1F">
        <w:t>languages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E0638">
        <w:t xml:space="preserve"> Jana Veselá, </w:t>
      </w:r>
      <w:proofErr w:type="spellStart"/>
      <w:r w:rsidR="006E0638">
        <w:t>DiS</w:t>
      </w:r>
      <w:proofErr w:type="spellEnd"/>
      <w:r w:rsidR="006E0638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E0638">
        <w:t xml:space="preserve"> 11. 4. 2012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6247E">
        <w:rPr>
          <w:rFonts w:ascii="Calibri" w:hAnsi="Calibri" w:cs="Calibri"/>
          <w:b/>
          <w:color w:val="C00000"/>
          <w:sz w:val="40"/>
          <w:szCs w:val="56"/>
        </w:rPr>
        <w:t>21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6E0638">
        <w:rPr>
          <w:rFonts w:ascii="Calibri" w:hAnsi="Calibri" w:cs="Calibri"/>
          <w:b/>
          <w:color w:val="C00000"/>
          <w:sz w:val="40"/>
          <w:szCs w:val="56"/>
        </w:rPr>
        <w:t>JV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CA626F" w:rsidRDefault="00CA626F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6E0638" w:rsidRPr="00BE1349" w:rsidRDefault="006E0638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  <w:r w:rsidRPr="00BE1349">
        <w:rPr>
          <w:rFonts w:ascii="Calibri" w:hAnsi="Calibri" w:cs="Calibri"/>
          <w:color w:val="000000" w:themeColor="text1"/>
          <w:sz w:val="24"/>
          <w:szCs w:val="24"/>
          <w:u w:val="single"/>
        </w:rPr>
        <w:lastRenderedPageBreak/>
        <w:t xml:space="preserve">Anotace: </w:t>
      </w:r>
    </w:p>
    <w:p w:rsidR="006E0638" w:rsidRDefault="006E0638" w:rsidP="006E0638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Výukovým materiálem je </w:t>
      </w:r>
      <w:r w:rsidR="00616E1F">
        <w:rPr>
          <w:rFonts w:ascii="Calibri" w:hAnsi="Calibri" w:cs="Calibri"/>
          <w:color w:val="000000" w:themeColor="text1"/>
          <w:sz w:val="24"/>
          <w:szCs w:val="24"/>
        </w:rPr>
        <w:t>tajenka, kterou lze použít v hodinách angličtiny. Jedná se o obecnou tajenku k tématu ces</w:t>
      </w:r>
      <w:r w:rsidR="0032508E">
        <w:rPr>
          <w:rFonts w:ascii="Calibri" w:hAnsi="Calibri" w:cs="Calibri"/>
          <w:color w:val="000000" w:themeColor="text1"/>
          <w:sz w:val="24"/>
          <w:szCs w:val="24"/>
        </w:rPr>
        <w:t xml:space="preserve">tování a učení se cizích jazyků, kterou lze použít v jakékoliv hodině angličtiny na osvěžení hodiny. </w:t>
      </w:r>
    </w:p>
    <w:p w:rsidR="006E0638" w:rsidRDefault="006E0638" w:rsidP="006E0638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6E0638" w:rsidRDefault="006E0638" w:rsidP="006E0638">
      <w:pPr>
        <w:rPr>
          <w:rFonts w:ascii="Calibri" w:hAnsi="Calibri" w:cs="Calibri"/>
          <w:color w:val="000000" w:themeColor="text1"/>
          <w:sz w:val="24"/>
          <w:szCs w:val="24"/>
        </w:rPr>
      </w:pPr>
      <w:r w:rsidRPr="00BE1349">
        <w:rPr>
          <w:rFonts w:ascii="Calibri" w:hAnsi="Calibri" w:cs="Calibri"/>
          <w:color w:val="000000" w:themeColor="text1"/>
          <w:sz w:val="24"/>
          <w:szCs w:val="24"/>
          <w:u w:val="single"/>
        </w:rPr>
        <w:t>Ilustrace: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hyperlink r:id="rId8" w:history="1">
        <w:r w:rsidRPr="00734C94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6E0638" w:rsidRDefault="006E0638" w:rsidP="006E0638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6E0638" w:rsidRPr="00BE1349" w:rsidRDefault="006E0638" w:rsidP="006E063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  <w:r w:rsidRPr="00BE1349">
        <w:rPr>
          <w:rFonts w:ascii="Calibri" w:hAnsi="Calibri" w:cs="Calibri"/>
          <w:color w:val="000000" w:themeColor="text1"/>
          <w:sz w:val="24"/>
          <w:szCs w:val="24"/>
          <w:u w:val="single"/>
        </w:rPr>
        <w:t>Pilotáž:</w:t>
      </w:r>
    </w:p>
    <w:p w:rsidR="00BE1349" w:rsidRDefault="00BE1349" w:rsidP="006E0638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Výukový materiál byl použit ve třídách </w:t>
      </w:r>
      <w:r w:rsidR="00616E1F">
        <w:rPr>
          <w:rFonts w:ascii="Calibri" w:hAnsi="Calibri" w:cs="Calibri"/>
          <w:color w:val="000000" w:themeColor="text1"/>
          <w:sz w:val="24"/>
          <w:szCs w:val="24"/>
        </w:rPr>
        <w:t>7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. ročníku. Žáci si </w:t>
      </w:r>
      <w:r w:rsidR="00616E1F">
        <w:rPr>
          <w:rFonts w:ascii="Calibri" w:hAnsi="Calibri" w:cs="Calibri"/>
          <w:color w:val="000000" w:themeColor="text1"/>
          <w:sz w:val="24"/>
          <w:szCs w:val="24"/>
        </w:rPr>
        <w:t>zasoutěžili, kdo vyluští celou křížovku. Připomněli si slovní zásobu k tématu cestování a studium cizích jazyků.</w:t>
      </w:r>
    </w:p>
    <w:p w:rsidR="006E0638" w:rsidRDefault="006E0638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br w:type="page"/>
      </w:r>
    </w:p>
    <w:p w:rsidR="007578F2" w:rsidRPr="007578F2" w:rsidRDefault="007578F2" w:rsidP="007578F2">
      <w:pPr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A Crossword: </w:t>
      </w:r>
      <w:r w:rsidR="00A85AA2"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</w:t>
      </w:r>
      <w:r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C510E">
        <w:rPr>
          <w:noProof/>
          <w:lang w:eastAsia="cs-CZ"/>
        </w:rPr>
        <w:drawing>
          <wp:inline distT="0" distB="0" distL="0" distR="0" wp14:anchorId="7B1B2712" wp14:editId="4D6D3172">
            <wp:extent cx="735724" cy="609600"/>
            <wp:effectExtent l="0" t="0" r="7620" b="0"/>
            <wp:docPr id="8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724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AA2"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</w:t>
      </w:r>
      <w:r w:rsidR="00A85AA2">
        <w:rPr>
          <w:noProof/>
          <w:lang w:eastAsia="cs-CZ"/>
        </w:rPr>
        <w:drawing>
          <wp:inline distT="0" distB="0" distL="0" distR="0" wp14:anchorId="2D761D0D" wp14:editId="456D4C61">
            <wp:extent cx="581025" cy="581025"/>
            <wp:effectExtent l="0" t="0" r="9525" b="9525"/>
            <wp:docPr id="9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AA2"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</w:t>
      </w:r>
      <w:r w:rsidR="00A85AA2">
        <w:rPr>
          <w:noProof/>
          <w:lang w:eastAsia="cs-CZ"/>
        </w:rPr>
        <w:drawing>
          <wp:inline distT="0" distB="0" distL="0" distR="0" wp14:anchorId="1F9DF8A4" wp14:editId="48AB94E8">
            <wp:extent cx="542925" cy="542925"/>
            <wp:effectExtent l="0" t="0" r="9525" b="9525"/>
            <wp:docPr id="10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page" w:horzAnchor="page" w:tblpX="3637" w:tblpY="3076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69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578F2" w:rsidTr="007C510E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vMerge w:val="restart"/>
            <w:tcBorders>
              <w:top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2739" w:type="dxa"/>
            <w:gridSpan w:val="6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vMerge/>
            <w:tcBorders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 w:val="restart"/>
            <w:tcBorders>
              <w:top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0" w:type="dxa"/>
            <w:gridSpan w:val="10"/>
            <w:tcBorders>
              <w:top w:val="nil"/>
              <w:bottom w:val="nil"/>
              <w:right w:val="nil"/>
            </w:tcBorders>
          </w:tcPr>
          <w:p w:rsidR="007578F2" w:rsidRPr="00AA237D" w:rsidRDefault="00AA237D" w:rsidP="007C510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6.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An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….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hostess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7578F2" w:rsidTr="007C510E">
        <w:trPr>
          <w:trHeight w:val="454"/>
        </w:trPr>
        <w:tc>
          <w:tcPr>
            <w:tcW w:w="45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7578F2" w:rsidRPr="007578F2" w:rsidRDefault="007578F2" w:rsidP="007C510E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 w:val="restart"/>
            <w:tcBorders>
              <w:top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nil"/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gridSpan w:val="5"/>
            <w:tcBorders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gridSpan w:val="5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right w:val="nil"/>
            </w:tcBorders>
          </w:tcPr>
          <w:p w:rsidR="007578F2" w:rsidRPr="00F525BE" w:rsidRDefault="00F525BE" w:rsidP="007C510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9.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When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get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to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know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somebody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make a ………</w:t>
            </w: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gridSpan w:val="5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vMerge w:val="restart"/>
            <w:tcBorders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 w:val="restart"/>
            <w:tcBorders>
              <w:top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632" w:type="dxa"/>
            <w:gridSpan w:val="8"/>
            <w:vMerge w:val="restart"/>
            <w:tcBorders>
              <w:top w:val="nil"/>
              <w:right w:val="nil"/>
            </w:tcBorders>
          </w:tcPr>
          <w:p w:rsidR="007578F2" w:rsidRPr="00F525BE" w:rsidRDefault="00F525BE" w:rsidP="007C510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15. A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special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book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with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words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7578F2" w:rsidTr="007C510E">
        <w:trPr>
          <w:trHeight w:val="454"/>
        </w:trPr>
        <w:tc>
          <w:tcPr>
            <w:tcW w:w="2739" w:type="dxa"/>
            <w:gridSpan w:val="6"/>
            <w:tcBorders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7578F2" w:rsidRPr="00F525BE" w:rsidRDefault="00F525BE" w:rsidP="007C510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16. A lot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countries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create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the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…..</w:t>
            </w:r>
            <w:proofErr w:type="gramEnd"/>
          </w:p>
        </w:tc>
        <w:tc>
          <w:tcPr>
            <w:tcW w:w="3632" w:type="dxa"/>
            <w:gridSpan w:val="8"/>
            <w:vMerge/>
            <w:tcBorders>
              <w:left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0" w:type="dxa"/>
            <w:gridSpan w:val="10"/>
            <w:tcBorders>
              <w:top w:val="nil"/>
              <w:bottom w:val="nil"/>
              <w:right w:val="nil"/>
            </w:tcBorders>
          </w:tcPr>
          <w:p w:rsidR="007578F2" w:rsidRPr="00F525BE" w:rsidRDefault="007578F2" w:rsidP="007C510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7578F2" w:rsidTr="007C510E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tcBorders>
              <w:top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0" w:type="dxa"/>
            <w:gridSpan w:val="10"/>
            <w:tcBorders>
              <w:top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86" w:type="dxa"/>
            <w:gridSpan w:val="9"/>
            <w:vMerge w:val="restart"/>
            <w:tcBorders>
              <w:top w:val="nil"/>
              <w:right w:val="nil"/>
            </w:tcBorders>
          </w:tcPr>
          <w:p w:rsidR="007578F2" w:rsidRPr="00AA237D" w:rsidRDefault="00AA237D" w:rsidP="007C510E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21. </w:t>
            </w:r>
            <w:proofErr w:type="spellStart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>When</w:t>
            </w:r>
            <w:proofErr w:type="spellEnd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>travel</w:t>
            </w:r>
            <w:proofErr w:type="spellEnd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by </w:t>
            </w:r>
            <w:proofErr w:type="spellStart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>rails</w:t>
            </w:r>
            <w:proofErr w:type="spellEnd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>catch</w:t>
            </w:r>
            <w:proofErr w:type="spellEnd"/>
            <w:r w:rsidR="001F2A5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a…</w:t>
            </w:r>
          </w:p>
        </w:tc>
      </w:tr>
      <w:tr w:rsidR="007578F2" w:rsidTr="007C510E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86" w:type="dxa"/>
            <w:gridSpan w:val="9"/>
            <w:vMerge/>
            <w:tcBorders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086" w:type="dxa"/>
            <w:gridSpan w:val="9"/>
            <w:vMerge/>
            <w:tcBorders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178" w:type="dxa"/>
            <w:gridSpan w:val="7"/>
            <w:tcBorders>
              <w:top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632" w:type="dxa"/>
            <w:gridSpan w:val="8"/>
            <w:tcBorders>
              <w:top w:val="nil"/>
              <w:bottom w:val="nil"/>
              <w:right w:val="nil"/>
            </w:tcBorders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578F2" w:rsidTr="007C510E">
        <w:trPr>
          <w:gridBefore w:val="4"/>
          <w:gridAfter w:val="10"/>
          <w:wBefore w:w="1816" w:type="dxa"/>
          <w:wAfter w:w="4540" w:type="dxa"/>
          <w:trHeight w:val="454"/>
        </w:trPr>
        <w:tc>
          <w:tcPr>
            <w:tcW w:w="454" w:type="dxa"/>
          </w:tcPr>
          <w:p w:rsidR="007578F2" w:rsidRDefault="00B57B9F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469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578F2" w:rsidRDefault="007578F2" w:rsidP="007C510E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D02E40" w:rsidRPr="00BE1349" w:rsidRDefault="007C510E" w:rsidP="007578F2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gramStart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>1.The</w:t>
      </w:r>
      <w:proofErr w:type="gramEnd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>time</w:t>
      </w:r>
      <w:proofErr w:type="spellEnd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>after</w:t>
      </w:r>
      <w:proofErr w:type="spellEnd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>school</w:t>
      </w:r>
      <w:proofErr w:type="spellEnd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>is</w:t>
      </w:r>
      <w:proofErr w:type="spellEnd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>called</w:t>
      </w:r>
      <w:proofErr w:type="spellEnd"/>
      <w:r w:rsidR="007578F2" w:rsidRPr="00BE1349">
        <w:rPr>
          <w:rFonts w:ascii="Arial" w:hAnsi="Arial" w:cs="Arial"/>
          <w:color w:val="000000" w:themeColor="text1"/>
          <w:sz w:val="16"/>
          <w:szCs w:val="16"/>
        </w:rPr>
        <w:t>: …</w:t>
      </w:r>
    </w:p>
    <w:p w:rsidR="0051579A" w:rsidRPr="00BE1349" w:rsidRDefault="007578F2" w:rsidP="0051579A">
      <w:pPr>
        <w:rPr>
          <w:rFonts w:ascii="Arial" w:hAnsi="Arial" w:cs="Arial"/>
          <w:color w:val="000000" w:themeColor="text1"/>
          <w:sz w:val="16"/>
          <w:szCs w:val="16"/>
        </w:rPr>
      </w:pPr>
      <w:r w:rsidRPr="00BE1349">
        <w:rPr>
          <w:rFonts w:ascii="Arial" w:hAnsi="Arial" w:cs="Arial"/>
          <w:color w:val="000000" w:themeColor="text1"/>
          <w:sz w:val="16"/>
          <w:szCs w:val="16"/>
        </w:rPr>
        <w:t>2.</w:t>
      </w:r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 xml:space="preserve">If </w:t>
      </w:r>
      <w:proofErr w:type="spellStart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 xml:space="preserve"> are not </w:t>
      </w:r>
      <w:proofErr w:type="spellStart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>strong</w:t>
      </w:r>
      <w:proofErr w:type="spellEnd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>at</w:t>
      </w:r>
      <w:proofErr w:type="spellEnd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>languages</w:t>
      </w:r>
      <w:proofErr w:type="spellEnd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proofErr w:type="spellStart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="0051579A" w:rsidRPr="00BE1349">
        <w:rPr>
          <w:rFonts w:ascii="Arial" w:hAnsi="Arial" w:cs="Arial"/>
          <w:color w:val="000000" w:themeColor="text1"/>
          <w:sz w:val="16"/>
          <w:szCs w:val="16"/>
        </w:rPr>
        <w:t xml:space="preserve"> are….</w:t>
      </w:r>
    </w:p>
    <w:p w:rsidR="007578F2" w:rsidRDefault="007578F2" w:rsidP="0051579A">
      <w:pPr>
        <w:rPr>
          <w:rFonts w:ascii="Arial" w:hAnsi="Arial" w:cs="Arial"/>
          <w:color w:val="000000" w:themeColor="text1"/>
          <w:sz w:val="16"/>
          <w:szCs w:val="16"/>
        </w:rPr>
      </w:pPr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3.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travel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in a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foreign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country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travel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>…………</w:t>
      </w:r>
    </w:p>
    <w:p w:rsidR="00BE1349" w:rsidRDefault="00BE1349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4.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Somebody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who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translates</w:t>
      </w:r>
      <w:proofErr w:type="spellEnd"/>
      <w:r w:rsidR="00861DEA"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5.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After</w:t>
      </w:r>
      <w:proofErr w:type="spellEnd"/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flight</w:t>
      </w:r>
      <w:proofErr w:type="spellEnd"/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somebody</w:t>
      </w:r>
      <w:proofErr w:type="spellEnd"/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can</w:t>
      </w:r>
      <w:proofErr w:type="spellEnd"/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A124B">
        <w:rPr>
          <w:rFonts w:ascii="Arial" w:hAnsi="Arial" w:cs="Arial"/>
          <w:color w:val="000000" w:themeColor="text1"/>
          <w:sz w:val="16"/>
          <w:szCs w:val="16"/>
        </w:rPr>
        <w:t>ask</w:t>
      </w:r>
      <w:proofErr w:type="spellEnd"/>
      <w:r w:rsidR="007A124B">
        <w:rPr>
          <w:rFonts w:ascii="Arial" w:hAnsi="Arial" w:cs="Arial"/>
          <w:color w:val="000000" w:themeColor="text1"/>
          <w:sz w:val="16"/>
          <w:szCs w:val="16"/>
        </w:rPr>
        <w:t xml:space="preserve"> y</w:t>
      </w:r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ou: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What</w:t>
      </w:r>
      <w:proofErr w:type="spellEnd"/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was</w:t>
      </w:r>
      <w:proofErr w:type="spellEnd"/>
      <w:r w:rsidR="00F30F0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 w:rsidR="007A124B">
        <w:rPr>
          <w:rFonts w:ascii="Arial" w:hAnsi="Arial" w:cs="Arial"/>
          <w:color w:val="000000" w:themeColor="text1"/>
          <w:sz w:val="16"/>
          <w:szCs w:val="16"/>
        </w:rPr>
        <w:t xml:space="preserve"> j</w:t>
      </w:r>
      <w:proofErr w:type="gramStart"/>
      <w:r w:rsidR="00462C32">
        <w:rPr>
          <w:rFonts w:ascii="Arial" w:hAnsi="Arial" w:cs="Arial"/>
          <w:color w:val="000000" w:themeColor="text1"/>
          <w:sz w:val="16"/>
          <w:szCs w:val="16"/>
        </w:rPr>
        <w:t>….....</w:t>
      </w:r>
      <w:proofErr w:type="spellStart"/>
      <w:r w:rsidR="00F30F0E">
        <w:rPr>
          <w:rFonts w:ascii="Arial" w:hAnsi="Arial" w:cs="Arial"/>
          <w:color w:val="000000" w:themeColor="text1"/>
          <w:sz w:val="16"/>
          <w:szCs w:val="16"/>
        </w:rPr>
        <w:t>like</w:t>
      </w:r>
      <w:proofErr w:type="spellEnd"/>
      <w:proofErr w:type="gramEnd"/>
      <w:r w:rsidR="00F30F0E">
        <w:rPr>
          <w:rFonts w:ascii="Arial" w:hAnsi="Arial" w:cs="Arial"/>
          <w:color w:val="000000" w:themeColor="text1"/>
          <w:sz w:val="16"/>
          <w:szCs w:val="16"/>
        </w:rPr>
        <w:t>?</w:t>
      </w:r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7.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favourite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place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for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holidays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 .</w:t>
      </w:r>
      <w:proofErr w:type="gramEnd"/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8. </w:t>
      </w:r>
      <w:proofErr w:type="spellStart"/>
      <w:r w:rsidR="00F525BE">
        <w:rPr>
          <w:rFonts w:ascii="Arial" w:hAnsi="Arial" w:cs="Arial"/>
          <w:color w:val="000000" w:themeColor="text1"/>
          <w:sz w:val="16"/>
          <w:szCs w:val="16"/>
        </w:rPr>
        <w:t>Adjective</w:t>
      </w:r>
      <w:proofErr w:type="spellEnd"/>
      <w:r w:rsidR="00F525B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525BE">
        <w:rPr>
          <w:rFonts w:ascii="Arial" w:hAnsi="Arial" w:cs="Arial"/>
          <w:color w:val="000000" w:themeColor="text1"/>
          <w:sz w:val="16"/>
          <w:szCs w:val="16"/>
        </w:rPr>
        <w:t>from</w:t>
      </w:r>
      <w:proofErr w:type="spellEnd"/>
      <w:r w:rsidR="00F525BE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F525BE">
        <w:rPr>
          <w:rFonts w:ascii="Arial" w:hAnsi="Arial" w:cs="Arial"/>
          <w:color w:val="000000" w:themeColor="text1"/>
          <w:sz w:val="16"/>
          <w:szCs w:val="16"/>
        </w:rPr>
        <w:t>Greece</w:t>
      </w:r>
      <w:proofErr w:type="spellEnd"/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10. A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column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that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explains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how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say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word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11.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visit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other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countries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so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>…</w:t>
      </w:r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>12. A …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….and</w:t>
      </w:r>
      <w:proofErr w:type="gram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breakfast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hotel.</w:t>
      </w:r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13.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ask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somebody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give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lift.</w:t>
      </w:r>
    </w:p>
    <w:p w:rsidR="00861DEA" w:rsidRDefault="00861DEA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14.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place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that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helps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choose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correct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type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of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holidays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.</w:t>
      </w:r>
    </w:p>
    <w:p w:rsidR="00F525BE" w:rsidRDefault="00F525BE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17.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do not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have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go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work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or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school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have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…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 .</w:t>
      </w:r>
      <w:proofErr w:type="gramEnd"/>
    </w:p>
    <w:p w:rsidR="00F525BE" w:rsidRPr="00BE1349" w:rsidRDefault="00F525BE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18. </w:t>
      </w:r>
      <w:proofErr w:type="spellStart"/>
      <w:r w:rsidR="007F4A5A"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 w:rsidR="007F4A5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F4A5A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="007F4A5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F4A5A">
        <w:rPr>
          <w:rFonts w:ascii="Arial" w:hAnsi="Arial" w:cs="Arial"/>
          <w:color w:val="000000" w:themeColor="text1"/>
          <w:sz w:val="16"/>
          <w:szCs w:val="16"/>
        </w:rPr>
        <w:t>fly</w:t>
      </w:r>
      <w:proofErr w:type="spellEnd"/>
      <w:r w:rsidR="007F4A5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F4A5A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="007F4A5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7F4A5A">
        <w:rPr>
          <w:rFonts w:ascii="Arial" w:hAnsi="Arial" w:cs="Arial"/>
          <w:color w:val="000000" w:themeColor="text1"/>
          <w:sz w:val="16"/>
          <w:szCs w:val="16"/>
        </w:rPr>
        <w:t>catch</w:t>
      </w:r>
      <w:proofErr w:type="spellEnd"/>
      <w:r w:rsidR="007F4A5A">
        <w:rPr>
          <w:rFonts w:ascii="Arial" w:hAnsi="Arial" w:cs="Arial"/>
          <w:color w:val="000000" w:themeColor="text1"/>
          <w:sz w:val="16"/>
          <w:szCs w:val="16"/>
        </w:rPr>
        <w:t xml:space="preserve"> a ……</w:t>
      </w:r>
    </w:p>
    <w:p w:rsidR="0051579A" w:rsidRDefault="00AA237D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>19. A …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 xml:space="preserve">…..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attendant</w:t>
      </w:r>
      <w:proofErr w:type="spellEnd"/>
      <w:proofErr w:type="gram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  <w:p w:rsidR="00AA237D" w:rsidRDefault="00AA237D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20.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If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want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speak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English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have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……… al lot.</w:t>
      </w:r>
    </w:p>
    <w:p w:rsidR="001F2A5D" w:rsidRDefault="001F2A5D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22.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travel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pack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things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into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……</w:t>
      </w:r>
    </w:p>
    <w:p w:rsidR="001F2A5D" w:rsidRDefault="001F2A5D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23.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get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UK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take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…..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boat</w:t>
      </w:r>
      <w:proofErr w:type="spellEnd"/>
      <w:proofErr w:type="gramEnd"/>
      <w:r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1F2A5D" w:rsidRPr="00AA237D" w:rsidRDefault="00F30F0E" w:rsidP="0051579A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24.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person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invites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into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family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this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person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…..</w:t>
      </w:r>
      <w:proofErr w:type="gram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  <w:p w:rsidR="00D02E40" w:rsidRDefault="007C510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noProof/>
          <w:lang w:eastAsia="cs-CZ"/>
        </w:rPr>
        <w:lastRenderedPageBreak/>
        <w:t xml:space="preserve">                                                                                            </w:t>
      </w:r>
    </w:p>
    <w:p w:rsidR="007A124B" w:rsidRPr="007578F2" w:rsidRDefault="007A124B" w:rsidP="007A124B">
      <w:pPr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aps/>
          <w:color w:val="000000" w:themeColor="text1"/>
          <w:sz w:val="20"/>
          <w:szCs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A Crossword:  </w:t>
      </w:r>
    </w:p>
    <w:tbl>
      <w:tblPr>
        <w:tblStyle w:val="Mkatabulky"/>
        <w:tblpPr w:leftFromText="141" w:rightFromText="141" w:vertAnchor="page" w:horzAnchor="page" w:tblpX="3637" w:tblpY="1876"/>
        <w:tblW w:w="0" w:type="auto"/>
        <w:tblLook w:val="04A0" w:firstRow="1" w:lastRow="0" w:firstColumn="1" w:lastColumn="0" w:noHBand="0" w:noVBand="1"/>
      </w:tblPr>
      <w:tblGrid>
        <w:gridCol w:w="525"/>
        <w:gridCol w:w="454"/>
        <w:gridCol w:w="454"/>
        <w:gridCol w:w="571"/>
        <w:gridCol w:w="525"/>
        <w:gridCol w:w="52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A124B" w:rsidTr="007A124B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vertAlign w:val="superscript"/>
              </w:rPr>
              <w:t>1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724" w:type="dxa"/>
            <w:gridSpan w:val="6"/>
            <w:vMerge w:val="restart"/>
            <w:tcBorders>
              <w:top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1362" w:type="dxa"/>
            <w:gridSpan w:val="3"/>
            <w:tcBorders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2739" w:type="dxa"/>
            <w:gridSpan w:val="6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2724" w:type="dxa"/>
            <w:gridSpan w:val="6"/>
            <w:vMerge/>
            <w:tcBorders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2270" w:type="dxa"/>
            <w:gridSpan w:val="5"/>
            <w:vMerge w:val="restart"/>
            <w:tcBorders>
              <w:top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1816" w:type="dxa"/>
            <w:gridSpan w:val="4"/>
            <w:tcBorders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0" w:type="dxa"/>
            <w:gridSpan w:val="10"/>
            <w:tcBorders>
              <w:top w:val="nil"/>
              <w:bottom w:val="nil"/>
              <w:right w:val="nil"/>
            </w:tcBorders>
          </w:tcPr>
          <w:p w:rsidR="007A124B" w:rsidRPr="00AA237D" w:rsidRDefault="007A124B" w:rsidP="007A124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6.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An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….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hostess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7A124B" w:rsidTr="007A124B">
        <w:trPr>
          <w:trHeight w:val="454"/>
        </w:trPr>
        <w:tc>
          <w:tcPr>
            <w:tcW w:w="45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7A124B" w:rsidRPr="007578F2" w:rsidRDefault="007A124B" w:rsidP="007A124B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2270" w:type="dxa"/>
            <w:gridSpan w:val="5"/>
            <w:vMerge w:val="restart"/>
            <w:tcBorders>
              <w:top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 w:val="restart"/>
            <w:tcBorders>
              <w:top w:val="nil"/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gridSpan w:val="5"/>
            <w:tcBorders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8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54" w:type="dxa"/>
            <w:vMerge w:val="restart"/>
            <w:tcBorders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gridSpan w:val="5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right w:val="nil"/>
            </w:tcBorders>
          </w:tcPr>
          <w:p w:rsidR="007A124B" w:rsidRPr="00F525BE" w:rsidRDefault="007A124B" w:rsidP="007A124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9.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When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get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to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know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somebody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make a ………</w:t>
            </w: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gridSpan w:val="5"/>
            <w:vMerge/>
            <w:tcBorders>
              <w:left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85" w:type="dxa"/>
            <w:gridSpan w:val="5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9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  <w:vMerge/>
            <w:tcBorders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2724" w:type="dxa"/>
            <w:gridSpan w:val="6"/>
            <w:vMerge w:val="restart"/>
            <w:tcBorders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12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1362" w:type="dxa"/>
            <w:gridSpan w:val="3"/>
            <w:tcBorders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  <w:gridSpan w:val="6"/>
            <w:vMerge/>
            <w:tcBorders>
              <w:left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13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1362" w:type="dxa"/>
            <w:gridSpan w:val="3"/>
            <w:vMerge w:val="restart"/>
            <w:tcBorders>
              <w:top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  <w:vMerge/>
            <w:tcBorders>
              <w:left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14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left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15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3632" w:type="dxa"/>
            <w:gridSpan w:val="8"/>
            <w:vMerge w:val="restart"/>
            <w:tcBorders>
              <w:top w:val="nil"/>
              <w:right w:val="nil"/>
            </w:tcBorders>
          </w:tcPr>
          <w:p w:rsidR="007A124B" w:rsidRPr="00F525BE" w:rsidRDefault="007A124B" w:rsidP="007A124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15. A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special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book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with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words</w:t>
            </w:r>
            <w:proofErr w:type="spellEnd"/>
            <w:r w:rsidRPr="00F525BE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7A124B" w:rsidTr="007A124B">
        <w:trPr>
          <w:trHeight w:val="454"/>
        </w:trPr>
        <w:tc>
          <w:tcPr>
            <w:tcW w:w="2739" w:type="dxa"/>
            <w:gridSpan w:val="6"/>
            <w:tcBorders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000000" w:themeFill="text1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7A124B" w:rsidRPr="00F525BE" w:rsidRDefault="007A124B" w:rsidP="007A124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16. A lot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of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countries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create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the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…..</w:t>
            </w:r>
            <w:proofErr w:type="gramEnd"/>
          </w:p>
        </w:tc>
        <w:tc>
          <w:tcPr>
            <w:tcW w:w="3632" w:type="dxa"/>
            <w:gridSpan w:val="8"/>
            <w:vMerge/>
            <w:tcBorders>
              <w:left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16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540" w:type="dxa"/>
            <w:gridSpan w:val="10"/>
            <w:tcBorders>
              <w:top w:val="nil"/>
              <w:bottom w:val="nil"/>
              <w:right w:val="nil"/>
            </w:tcBorders>
          </w:tcPr>
          <w:p w:rsidR="007A124B" w:rsidRPr="00F525BE" w:rsidRDefault="007A124B" w:rsidP="007A124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7A124B" w:rsidTr="007A124B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17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2724" w:type="dxa"/>
            <w:gridSpan w:val="6"/>
            <w:tcBorders>
              <w:top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18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0" w:type="dxa"/>
            <w:gridSpan w:val="10"/>
            <w:tcBorders>
              <w:top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19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86" w:type="dxa"/>
            <w:gridSpan w:val="9"/>
            <w:vMerge w:val="restart"/>
            <w:tcBorders>
              <w:top w:val="nil"/>
              <w:right w:val="nil"/>
            </w:tcBorders>
          </w:tcPr>
          <w:p w:rsidR="007A124B" w:rsidRPr="00AA237D" w:rsidRDefault="007A124B" w:rsidP="007A124B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21.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When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travel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by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rails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you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catch</w:t>
            </w:r>
            <w:proofErr w:type="spellEnd"/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a…</w:t>
            </w:r>
          </w:p>
        </w:tc>
      </w:tr>
      <w:tr w:rsidR="007A124B" w:rsidTr="007A124B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20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4086" w:type="dxa"/>
            <w:gridSpan w:val="9"/>
            <w:vMerge/>
            <w:tcBorders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21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86" w:type="dxa"/>
            <w:gridSpan w:val="9"/>
            <w:vMerge/>
            <w:tcBorders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22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178" w:type="dxa"/>
            <w:gridSpan w:val="7"/>
            <w:tcBorders>
              <w:top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trHeight w:val="454"/>
        </w:trPr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23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3632" w:type="dxa"/>
            <w:gridSpan w:val="8"/>
            <w:tcBorders>
              <w:top w:val="nil"/>
              <w:bottom w:val="nil"/>
              <w:right w:val="nil"/>
            </w:tcBorders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7A124B" w:rsidTr="007A124B">
        <w:trPr>
          <w:gridBefore w:val="4"/>
          <w:gridAfter w:val="10"/>
          <w:wBefore w:w="1816" w:type="dxa"/>
          <w:wAfter w:w="4540" w:type="dxa"/>
          <w:trHeight w:val="454"/>
        </w:trPr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24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69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54" w:type="dxa"/>
            <w:shd w:val="clear" w:color="auto" w:fill="CCC0D9" w:themeFill="accent4" w:themeFillTint="66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54" w:type="dxa"/>
          </w:tcPr>
          <w:p w:rsidR="007A124B" w:rsidRDefault="007A124B" w:rsidP="007A124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t</w:t>
            </w:r>
          </w:p>
        </w:tc>
      </w:tr>
    </w:tbl>
    <w:p w:rsidR="007A124B" w:rsidRPr="00BE1349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proofErr w:type="gramStart"/>
      <w:r w:rsidRPr="00BE1349">
        <w:rPr>
          <w:rFonts w:ascii="Arial" w:hAnsi="Arial" w:cs="Arial"/>
          <w:color w:val="000000" w:themeColor="text1"/>
          <w:sz w:val="16"/>
          <w:szCs w:val="16"/>
        </w:rPr>
        <w:t>1.The</w:t>
      </w:r>
      <w:proofErr w:type="gram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time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after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school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is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called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>: …</w:t>
      </w:r>
    </w:p>
    <w:p w:rsidR="007A124B" w:rsidRPr="00BE1349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2.If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are not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strong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at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languages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are….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3.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travel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in a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foreign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country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BE1349">
        <w:rPr>
          <w:rFonts w:ascii="Arial" w:hAnsi="Arial" w:cs="Arial"/>
          <w:color w:val="000000" w:themeColor="text1"/>
          <w:sz w:val="16"/>
          <w:szCs w:val="16"/>
        </w:rPr>
        <w:t>travel</w:t>
      </w:r>
      <w:proofErr w:type="spellEnd"/>
      <w:r w:rsidRPr="00BE1349">
        <w:rPr>
          <w:rFonts w:ascii="Arial" w:hAnsi="Arial" w:cs="Arial"/>
          <w:color w:val="000000" w:themeColor="text1"/>
          <w:sz w:val="16"/>
          <w:szCs w:val="16"/>
        </w:rPr>
        <w:t>…………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4.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Somebody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who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translates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5.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After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flight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somebody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can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asky ou: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What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was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>……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like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>?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7.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favourite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place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for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holidays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 .</w:t>
      </w:r>
      <w:proofErr w:type="gramEnd"/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8.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Adjective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from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Greece</w:t>
      </w:r>
      <w:proofErr w:type="spellEnd"/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10. A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column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that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explains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how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say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word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11.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visit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other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countries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so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>…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>12. A …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….and</w:t>
      </w:r>
      <w:proofErr w:type="gram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breakfast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hotel.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13.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ask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somebody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give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lift.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14.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place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that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helps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choose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correct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type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of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holidays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.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17.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do not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have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go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work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or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school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have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…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 .</w:t>
      </w:r>
      <w:proofErr w:type="gramEnd"/>
    </w:p>
    <w:p w:rsidR="007A124B" w:rsidRPr="00BE1349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18.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fly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catch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……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>19. A …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 xml:space="preserve">…..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attendant</w:t>
      </w:r>
      <w:proofErr w:type="spellEnd"/>
      <w:proofErr w:type="gram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20.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If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want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speak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English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have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……… al lot.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22.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travel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pack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your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things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into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……</w:t>
      </w:r>
    </w:p>
    <w:p w:rsidR="007A124B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23.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get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to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UK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take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</w:t>
      </w:r>
      <w:proofErr w:type="gramStart"/>
      <w:r>
        <w:rPr>
          <w:rFonts w:ascii="Arial" w:hAnsi="Arial" w:cs="Arial"/>
          <w:color w:val="000000" w:themeColor="text1"/>
          <w:sz w:val="16"/>
          <w:szCs w:val="16"/>
        </w:rPr>
        <w:t>…..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boat</w:t>
      </w:r>
      <w:proofErr w:type="spellEnd"/>
      <w:proofErr w:type="gramEnd"/>
      <w:r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D02E40" w:rsidRPr="00CA626F" w:rsidRDefault="007A124B" w:rsidP="007A124B">
      <w:pPr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24.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When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a person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invites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you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into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CA626F">
        <w:rPr>
          <w:rFonts w:ascii="Arial" w:hAnsi="Arial" w:cs="Arial"/>
          <w:color w:val="000000" w:themeColor="text1"/>
          <w:sz w:val="16"/>
          <w:szCs w:val="16"/>
        </w:rPr>
        <w:t>the</w:t>
      </w:r>
      <w:proofErr w:type="spellEnd"/>
      <w:r w:rsidR="00CA626F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CA626F">
        <w:rPr>
          <w:rFonts w:ascii="Arial" w:hAnsi="Arial" w:cs="Arial"/>
          <w:color w:val="000000" w:themeColor="text1"/>
          <w:sz w:val="16"/>
          <w:szCs w:val="16"/>
        </w:rPr>
        <w:t>family</w:t>
      </w:r>
      <w:proofErr w:type="spellEnd"/>
      <w:r w:rsidR="00CA626F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="00CA626F">
        <w:rPr>
          <w:rFonts w:ascii="Arial" w:hAnsi="Arial" w:cs="Arial"/>
          <w:color w:val="000000" w:themeColor="text1"/>
          <w:sz w:val="16"/>
          <w:szCs w:val="16"/>
        </w:rPr>
        <w:t>this</w:t>
      </w:r>
      <w:proofErr w:type="spellEnd"/>
      <w:r w:rsidR="00CA626F">
        <w:rPr>
          <w:rFonts w:ascii="Arial" w:hAnsi="Arial" w:cs="Arial"/>
          <w:color w:val="000000" w:themeColor="text1"/>
          <w:sz w:val="16"/>
          <w:szCs w:val="16"/>
        </w:rPr>
        <w:t xml:space="preserve"> person </w:t>
      </w:r>
      <w:proofErr w:type="spellStart"/>
      <w:r w:rsidR="00CA626F">
        <w:rPr>
          <w:rFonts w:ascii="Arial" w:hAnsi="Arial" w:cs="Arial"/>
          <w:color w:val="000000" w:themeColor="text1"/>
          <w:sz w:val="16"/>
          <w:szCs w:val="16"/>
        </w:rPr>
        <w:t>is</w:t>
      </w:r>
      <w:proofErr w:type="spellEnd"/>
      <w:r w:rsidR="00CA626F">
        <w:rPr>
          <w:rFonts w:ascii="Arial" w:hAnsi="Arial" w:cs="Arial"/>
          <w:color w:val="000000" w:themeColor="text1"/>
          <w:sz w:val="16"/>
          <w:szCs w:val="16"/>
        </w:rPr>
        <w:t xml:space="preserve"> a ….</w:t>
      </w:r>
    </w:p>
    <w:p w:rsidR="00D02E40" w:rsidRPr="00CA626F" w:rsidRDefault="00CA626F" w:rsidP="00CA626F">
      <w:pPr>
        <w:tabs>
          <w:tab w:val="left" w:pos="3990"/>
        </w:tabs>
        <w:rPr>
          <w:rFonts w:ascii="Calibri" w:hAnsi="Calibri" w:cs="Calibri"/>
          <w:sz w:val="40"/>
          <w:szCs w:val="56"/>
        </w:rPr>
      </w:pPr>
      <w:r w:rsidRPr="00CA626F">
        <w:rPr>
          <w:rFonts w:ascii="Calibri" w:hAnsi="Calibri" w:cs="Calibri"/>
          <w:sz w:val="40"/>
          <w:szCs w:val="56"/>
        </w:rPr>
        <w:lastRenderedPageBreak/>
        <w:t>Zdroje: vlastní tvorba</w:t>
      </w:r>
      <w:r>
        <w:rPr>
          <w:rFonts w:ascii="Calibri" w:hAnsi="Calibri" w:cs="Calibri"/>
          <w:sz w:val="40"/>
          <w:szCs w:val="56"/>
        </w:rPr>
        <w:tab/>
      </w:r>
      <w:bookmarkStart w:id="0" w:name="_GoBack"/>
      <w:bookmarkEnd w:id="0"/>
    </w:p>
    <w:p w:rsidR="00D02E40" w:rsidRDefault="00D02E4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02E40" w:rsidRDefault="00D02E4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02E40" w:rsidRDefault="00D02E4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02E40" w:rsidRDefault="00D02E4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02E40" w:rsidRPr="00D02E40" w:rsidRDefault="00D02E40">
      <w:pPr>
        <w:rPr>
          <w:rFonts w:ascii="Book Antiqua" w:hAnsi="Book Antiqua" w:cs="Calibri"/>
          <w:sz w:val="24"/>
          <w:szCs w:val="24"/>
        </w:rPr>
      </w:pPr>
    </w:p>
    <w:sectPr w:rsidR="00D02E40" w:rsidRPr="00D02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10CD4"/>
    <w:multiLevelType w:val="hybridMultilevel"/>
    <w:tmpl w:val="460E0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F2A5D"/>
    <w:rsid w:val="002856C3"/>
    <w:rsid w:val="002D21E5"/>
    <w:rsid w:val="0032508E"/>
    <w:rsid w:val="004278EB"/>
    <w:rsid w:val="00462C32"/>
    <w:rsid w:val="0051579A"/>
    <w:rsid w:val="005E345E"/>
    <w:rsid w:val="005F024B"/>
    <w:rsid w:val="00616E1F"/>
    <w:rsid w:val="006E0638"/>
    <w:rsid w:val="00743260"/>
    <w:rsid w:val="007578F2"/>
    <w:rsid w:val="007A124B"/>
    <w:rsid w:val="007C510E"/>
    <w:rsid w:val="007F4A5A"/>
    <w:rsid w:val="00861DEA"/>
    <w:rsid w:val="008B6A52"/>
    <w:rsid w:val="008F4044"/>
    <w:rsid w:val="008F5CA5"/>
    <w:rsid w:val="00A85AA2"/>
    <w:rsid w:val="00AA237D"/>
    <w:rsid w:val="00B57B9F"/>
    <w:rsid w:val="00BE1349"/>
    <w:rsid w:val="00BE6282"/>
    <w:rsid w:val="00C32712"/>
    <w:rsid w:val="00CA626F"/>
    <w:rsid w:val="00D02E40"/>
    <w:rsid w:val="00F25DED"/>
    <w:rsid w:val="00F30F0E"/>
    <w:rsid w:val="00F525BE"/>
    <w:rsid w:val="00F6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02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E063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57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02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E063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57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D82F1-79EA-4968-951F-27B4C6362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578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25</cp:revision>
  <cp:lastPrinted>2012-06-25T11:11:00Z</cp:lastPrinted>
  <dcterms:created xsi:type="dcterms:W3CDTF">2011-10-14T08:51:00Z</dcterms:created>
  <dcterms:modified xsi:type="dcterms:W3CDTF">2012-06-25T11:11:00Z</dcterms:modified>
</cp:coreProperties>
</file>