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4E49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104F7E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104F7E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104F7E">
        <w:rPr>
          <w:rFonts w:asciiTheme="minorHAnsi" w:eastAsiaTheme="minorEastAsia" w:hAnsi="Calibri" w:cstheme="minorBidi"/>
          <w:color w:val="000000" w:themeColor="text1"/>
          <w:kern w:val="24"/>
        </w:rPr>
        <w:t>7Čj/5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Párové souhlásky</w:t>
      </w:r>
      <w:r w:rsidR="005521B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04F7E">
        <w:rPr>
          <w:rFonts w:asciiTheme="minorHAnsi" w:eastAsiaTheme="minorEastAsia" w:hAnsi="Calibri" w:cstheme="minorBidi"/>
          <w:color w:val="000000" w:themeColor="text1"/>
          <w:kern w:val="24"/>
        </w:rPr>
        <w:t>Párové souhlásky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21.2.2013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-86995</wp:posOffset>
            </wp:positionV>
            <wp:extent cx="5162550" cy="104140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5D2EDB" w:rsidRDefault="005D2EDB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</w:t>
      </w:r>
      <w:r w:rsidR="004B30F7">
        <w:rPr>
          <w:sz w:val="20"/>
          <w:szCs w:val="20"/>
        </w:rPr>
        <w:t xml:space="preserve"> pracují podle zadání,</w:t>
      </w:r>
      <w:r>
        <w:rPr>
          <w:sz w:val="20"/>
          <w:szCs w:val="20"/>
        </w:rPr>
        <w:t xml:space="preserve"> mohou pracovat samostatně, ve dvojicích nebo tento pracovní list může být použit pro s</w:t>
      </w:r>
      <w:r w:rsidR="004B30F7">
        <w:rPr>
          <w:sz w:val="20"/>
          <w:szCs w:val="20"/>
        </w:rPr>
        <w:t>kupinovou</w:t>
      </w:r>
      <w:r>
        <w:rPr>
          <w:sz w:val="20"/>
          <w:szCs w:val="20"/>
        </w:rPr>
        <w:t xml:space="preserve">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F03AD" w:rsidRDefault="004F03AD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4F03AD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3AD" w:rsidRDefault="004F03AD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F03AD" w:rsidRDefault="004F03AD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ED5CAF" w:rsidRDefault="00C12684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C12684">
        <w:rPr>
          <w:rFonts w:ascii="Arial" w:hAnsi="Arial" w:cs="Arial"/>
          <w:noProof/>
          <w:sz w:val="13"/>
          <w:szCs w:val="13"/>
        </w:rPr>
        <w:pict>
          <v:oval id="_x0000_s1026" style="position:absolute;margin-left:1.15pt;margin-top:-6.35pt;width:33.5pt;height:27.5pt;z-index:251658240;v-text-anchor:middle" fillcolor="#e36c0a [2409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C269A8" w:rsidRDefault="00C269A8" w:rsidP="00C269A8">
                  <w:pPr>
                    <w:jc w:val="center"/>
                  </w:pPr>
                  <w:proofErr w:type="gramStart"/>
                  <w:r>
                    <w:t>1.€</w:t>
                  </w:r>
                  <w:proofErr w:type="gramEnd"/>
                </w:p>
              </w:txbxContent>
            </v:textbox>
          </v:oval>
        </w:pict>
      </w:r>
      <w:r w:rsidR="00C269A8">
        <w:rPr>
          <w:rFonts w:ascii="Arial" w:hAnsi="Arial" w:cs="Arial"/>
          <w:sz w:val="13"/>
          <w:szCs w:val="13"/>
        </w:rPr>
        <w:tab/>
      </w:r>
      <w:r w:rsidR="00C269A8">
        <w:rPr>
          <w:rFonts w:ascii="Arial" w:hAnsi="Arial" w:cs="Arial"/>
          <w:sz w:val="28"/>
          <w:szCs w:val="28"/>
        </w:rPr>
        <w:tab/>
      </w:r>
      <w:r w:rsidR="00C269A8" w:rsidRPr="00ED5CAF">
        <w:rPr>
          <w:b/>
          <w:sz w:val="28"/>
          <w:szCs w:val="28"/>
        </w:rPr>
        <w:t>Doplň slova k</w:t>
      </w:r>
      <w:r w:rsidR="004805A2" w:rsidRPr="00ED5CAF">
        <w:rPr>
          <w:b/>
          <w:sz w:val="28"/>
          <w:szCs w:val="28"/>
        </w:rPr>
        <w:t> </w:t>
      </w:r>
      <w:r w:rsidR="00C269A8" w:rsidRPr="00ED5CAF">
        <w:rPr>
          <w:b/>
          <w:sz w:val="28"/>
          <w:szCs w:val="28"/>
        </w:rPr>
        <w:t>obrázkům</w:t>
      </w:r>
      <w:r w:rsidR="004805A2" w:rsidRPr="00ED5CAF">
        <w:rPr>
          <w:b/>
          <w:sz w:val="28"/>
          <w:szCs w:val="28"/>
        </w:rPr>
        <w:t>.</w:t>
      </w:r>
    </w:p>
    <w:p w:rsidR="004805A2" w:rsidRDefault="004805A2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15527A" w:rsidRDefault="004805A2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380224"/>
            <wp:effectExtent l="19050" t="0" r="0" b="0"/>
            <wp:docPr id="5" name="obrázek 1" descr="C:\Users\uzivatel\AppData\Local\Microsoft\Windows\Temporary Internet Files\Content.IE5\TBEQ0VSK\MC900084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TBEQ0VSK\MC9000840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34" cy="381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1E27">
        <w:rPr>
          <w:sz w:val="19"/>
          <w:szCs w:val="19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03438" cy="317500"/>
            <wp:effectExtent l="19050" t="0" r="0" b="0"/>
            <wp:docPr id="7" name="obrázek 2" descr="C:\Users\uzivatel\AppData\Local\Microsoft\Windows\Temporary Internet Files\Content.IE5\U2XPP94P\MC9000526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U2XPP94P\MC9000526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15" cy="3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_____________________</w:t>
      </w:r>
    </w:p>
    <w:p w:rsidR="004805A2" w:rsidRDefault="004805A2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80561" cy="342900"/>
            <wp:effectExtent l="19050" t="0" r="0" b="0"/>
            <wp:docPr id="8" name="obrázek 3" descr="C:\Users\uzivatel\AppData\Local\Microsoft\Windows\Temporary Internet Files\Content.IE5\DOXMT2DX\MP9003867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DOXMT2DX\MP90038676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61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254000" cy="444500"/>
            <wp:effectExtent l="19050" t="0" r="0" b="0"/>
            <wp:docPr id="11" name="obrázek 6" descr="C:\Users\uzivatel\AppData\Local\Microsoft\Windows\Temporary Internet Files\Content.IE5\U2XPP94P\MP9004051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U2XPP94P\MP90040518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29" cy="445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  _____________________</w:t>
      </w:r>
    </w:p>
    <w:p w:rsidR="004805A2" w:rsidRDefault="004805A2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9250" cy="459364"/>
            <wp:effectExtent l="0" t="0" r="0" b="0"/>
            <wp:docPr id="12" name="obrázek 7" descr="C:\Users\uzivatel\AppData\Local\Microsoft\Windows\Temporary Internet Files\Content.IE5\JSPZJQOE\MC9002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JSPZJQOE\MC90021536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45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340057" cy="330200"/>
            <wp:effectExtent l="19050" t="0" r="2843" b="0"/>
            <wp:docPr id="13" name="obrázek 8" descr="C:\Users\uzivatel\AppData\Local\Microsoft\Windows\Temporary Internet Files\Content.IE5\DOXMT2DX\MC900405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DOXMT2DX\MC9004059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57" cy="33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  _____________________</w:t>
      </w:r>
    </w:p>
    <w:p w:rsidR="004805A2" w:rsidRDefault="00104F7E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9" name="obrázek 1" descr="C:\Users\uzivatel\AppData\Local\Microsoft\Windows\Temporary Internet Files\Content.IE5\7G7MYUH1\MC900352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7G7MYUH1\MC900352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507">
        <w:rPr>
          <w:sz w:val="28"/>
          <w:szCs w:val="28"/>
        </w:rPr>
        <w:tab/>
        <w:t>___________________</w:t>
      </w:r>
      <w:r w:rsidR="00292507">
        <w:rPr>
          <w:sz w:val="28"/>
          <w:szCs w:val="28"/>
        </w:rPr>
        <w:tab/>
      </w:r>
      <w:r w:rsidR="00292507">
        <w:rPr>
          <w:sz w:val="28"/>
          <w:szCs w:val="28"/>
        </w:rPr>
        <w:tab/>
        <w:t xml:space="preserve"> </w:t>
      </w:r>
      <w:r w:rsidR="00292507">
        <w:rPr>
          <w:noProof/>
          <w:sz w:val="28"/>
          <w:szCs w:val="28"/>
        </w:rPr>
        <w:drawing>
          <wp:inline distT="0" distB="0" distL="0" distR="0">
            <wp:extent cx="311679" cy="393700"/>
            <wp:effectExtent l="19050" t="0" r="0" b="0"/>
            <wp:docPr id="19" name="obrázek 12" descr="C:\Users\uzivatel\AppData\Local\Microsoft\Windows\Temporary Internet Files\Content.IE5\8SITL490\MC900211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8SITL490\MC90021197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5" cy="39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507">
        <w:rPr>
          <w:sz w:val="28"/>
          <w:szCs w:val="28"/>
        </w:rPr>
        <w:tab/>
        <w:t xml:space="preserve">  _____________________</w:t>
      </w:r>
    </w:p>
    <w:p w:rsidR="00292507" w:rsidRDefault="00292507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292507" w:rsidRDefault="00C12684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28" style="position:absolute;margin-left:4.15pt;margin-top:12.55pt;width:33.5pt;height:27.5pt;z-index:251659264;v-text-anchor:middle" fillcolor="#e36c0a [2409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292507" w:rsidRDefault="00292507" w:rsidP="00292507">
                  <w:pPr>
                    <w:jc w:val="center"/>
                  </w:pPr>
                  <w:proofErr w:type="gramStart"/>
                  <w:r>
                    <w:t>2.€</w:t>
                  </w:r>
                  <w:proofErr w:type="gramEnd"/>
                </w:p>
              </w:txbxContent>
            </v:textbox>
          </v:oval>
        </w:pict>
      </w:r>
      <w:r w:rsidR="00292507">
        <w:rPr>
          <w:sz w:val="28"/>
          <w:szCs w:val="28"/>
        </w:rPr>
        <w:tab/>
      </w:r>
      <w:r w:rsidR="00292507">
        <w:rPr>
          <w:sz w:val="28"/>
          <w:szCs w:val="28"/>
        </w:rPr>
        <w:tab/>
      </w:r>
    </w:p>
    <w:p w:rsidR="00292507" w:rsidRPr="00ED5CAF" w:rsidRDefault="00324F4E" w:rsidP="00292507">
      <w:pPr>
        <w:autoSpaceDE w:val="0"/>
        <w:autoSpaceDN w:val="0"/>
        <w:adjustRightInd w:val="0"/>
        <w:spacing w:before="42"/>
        <w:ind w:left="1416" w:right="-20"/>
        <w:rPr>
          <w:b/>
          <w:sz w:val="28"/>
          <w:szCs w:val="28"/>
        </w:rPr>
      </w:pPr>
      <w:r w:rsidRPr="00ED5CAF">
        <w:rPr>
          <w:b/>
          <w:sz w:val="28"/>
          <w:szCs w:val="28"/>
        </w:rPr>
        <w:t>Doplň chybějící písmena. Spoj dvojice slov, která k sobě patří. Písmena zapisuj postupně do tajenky.</w:t>
      </w:r>
    </w:p>
    <w:p w:rsidR="00292507" w:rsidRPr="001E1F03" w:rsidRDefault="00292507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292507">
        <w:rPr>
          <w:b/>
          <w:sz w:val="28"/>
          <w:szCs w:val="28"/>
        </w:rPr>
        <w:t>J</w:t>
      </w:r>
      <w:r>
        <w:rPr>
          <w:sz w:val="28"/>
          <w:szCs w:val="28"/>
        </w:rPr>
        <w:tab/>
        <w:t>velikonoční</w:t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 w:rsidRPr="001E1F03">
        <w:rPr>
          <w:b/>
          <w:sz w:val="28"/>
          <w:szCs w:val="28"/>
        </w:rPr>
        <w:t>Á</w:t>
      </w:r>
      <w:r w:rsidR="001E1F03">
        <w:rPr>
          <w:sz w:val="28"/>
          <w:szCs w:val="28"/>
        </w:rPr>
        <w:tab/>
      </w:r>
      <w:proofErr w:type="spellStart"/>
      <w:r w:rsidR="001E1F03">
        <w:rPr>
          <w:sz w:val="28"/>
          <w:szCs w:val="28"/>
        </w:rPr>
        <w:t>lá</w:t>
      </w:r>
      <w:proofErr w:type="spellEnd"/>
      <w:r w:rsidR="001E1F03">
        <w:rPr>
          <w:sz w:val="28"/>
          <w:szCs w:val="28"/>
        </w:rPr>
        <w:t>__</w:t>
      </w:r>
      <w:proofErr w:type="spellStart"/>
      <w:r w:rsidR="001E1F03">
        <w:rPr>
          <w:sz w:val="28"/>
          <w:szCs w:val="28"/>
        </w:rPr>
        <w:t>ka</w:t>
      </w:r>
      <w:proofErr w:type="spellEnd"/>
    </w:p>
    <w:p w:rsidR="00292507" w:rsidRPr="001E1F03" w:rsidRDefault="00292507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292507">
        <w:rPr>
          <w:b/>
          <w:sz w:val="28"/>
          <w:szCs w:val="28"/>
        </w:rPr>
        <w:t>T</w:t>
      </w:r>
      <w:r w:rsidRPr="00292507">
        <w:rPr>
          <w:sz w:val="28"/>
          <w:szCs w:val="28"/>
        </w:rPr>
        <w:tab/>
      </w:r>
      <w:proofErr w:type="spellStart"/>
      <w:r w:rsidRPr="00292507">
        <w:rPr>
          <w:sz w:val="28"/>
          <w:szCs w:val="28"/>
        </w:rPr>
        <w:t>odle</w:t>
      </w:r>
      <w:proofErr w:type="spellEnd"/>
      <w:r w:rsidR="001E1F03">
        <w:rPr>
          <w:sz w:val="28"/>
          <w:szCs w:val="28"/>
        </w:rPr>
        <w:t>__</w:t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b/>
          <w:sz w:val="28"/>
          <w:szCs w:val="28"/>
        </w:rPr>
        <w:t>!</w:t>
      </w:r>
      <w:r w:rsidR="001E1F03">
        <w:rPr>
          <w:sz w:val="28"/>
          <w:szCs w:val="28"/>
        </w:rPr>
        <w:tab/>
      </w:r>
      <w:proofErr w:type="spellStart"/>
      <w:r w:rsidR="001E1F03">
        <w:rPr>
          <w:sz w:val="28"/>
          <w:szCs w:val="28"/>
        </w:rPr>
        <w:t>pohy</w:t>
      </w:r>
      <w:proofErr w:type="spellEnd"/>
      <w:r w:rsidR="001E1F03">
        <w:rPr>
          <w:sz w:val="28"/>
          <w:szCs w:val="28"/>
        </w:rPr>
        <w:t>__</w:t>
      </w:r>
    </w:p>
    <w:p w:rsidR="00292507" w:rsidRPr="001E1F03" w:rsidRDefault="00292507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292507">
        <w:rPr>
          <w:b/>
          <w:sz w:val="28"/>
          <w:szCs w:val="28"/>
        </w:rPr>
        <w:t>S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dřevěné</w:t>
      </w:r>
      <w:proofErr w:type="gramEnd"/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b/>
          <w:sz w:val="28"/>
          <w:szCs w:val="28"/>
        </w:rPr>
        <w:t>E</w:t>
      </w:r>
      <w:r w:rsidR="001E1F03">
        <w:rPr>
          <w:sz w:val="28"/>
          <w:szCs w:val="28"/>
        </w:rPr>
        <w:tab/>
      </w:r>
      <w:proofErr w:type="spellStart"/>
      <w:r w:rsidR="001E1F03">
        <w:rPr>
          <w:sz w:val="28"/>
          <w:szCs w:val="28"/>
        </w:rPr>
        <w:t>pomlá</w:t>
      </w:r>
      <w:proofErr w:type="spellEnd"/>
      <w:r w:rsidR="001E1F03">
        <w:rPr>
          <w:sz w:val="28"/>
          <w:szCs w:val="28"/>
        </w:rPr>
        <w:t>__</w:t>
      </w:r>
      <w:proofErr w:type="spellStart"/>
      <w:r w:rsidR="001E1F03">
        <w:rPr>
          <w:sz w:val="28"/>
          <w:szCs w:val="28"/>
        </w:rPr>
        <w:t>ka</w:t>
      </w:r>
      <w:proofErr w:type="spellEnd"/>
    </w:p>
    <w:p w:rsidR="00292507" w:rsidRPr="001E1F03" w:rsidRDefault="00292507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1E1F03">
        <w:rPr>
          <w:b/>
          <w:sz w:val="28"/>
          <w:szCs w:val="28"/>
        </w:rPr>
        <w:t>R</w:t>
      </w:r>
      <w:r w:rsidR="001E1F03" w:rsidRPr="001E1F03">
        <w:rPr>
          <w:sz w:val="28"/>
          <w:szCs w:val="28"/>
        </w:rPr>
        <w:tab/>
        <w:t>ú</w:t>
      </w:r>
      <w:r w:rsidR="001E1F03">
        <w:rPr>
          <w:sz w:val="28"/>
          <w:szCs w:val="28"/>
        </w:rPr>
        <w:t>__</w:t>
      </w:r>
      <w:proofErr w:type="spellStart"/>
      <w:r w:rsidR="001E1F03" w:rsidRPr="001E1F03">
        <w:rPr>
          <w:sz w:val="28"/>
          <w:szCs w:val="28"/>
        </w:rPr>
        <w:t>ká</w:t>
      </w:r>
      <w:proofErr w:type="spellEnd"/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>
        <w:rPr>
          <w:sz w:val="28"/>
          <w:szCs w:val="28"/>
        </w:rPr>
        <w:tab/>
      </w:r>
      <w:r w:rsidR="001E1F03" w:rsidRPr="001E1F03">
        <w:rPr>
          <w:b/>
          <w:sz w:val="28"/>
          <w:szCs w:val="28"/>
        </w:rPr>
        <w:t>N</w:t>
      </w:r>
      <w:r w:rsidR="001E1F03">
        <w:rPr>
          <w:sz w:val="28"/>
          <w:szCs w:val="28"/>
        </w:rPr>
        <w:tab/>
      </w:r>
      <w:proofErr w:type="spellStart"/>
      <w:r w:rsidR="001E1F03">
        <w:rPr>
          <w:sz w:val="28"/>
          <w:szCs w:val="28"/>
        </w:rPr>
        <w:t>obu</w:t>
      </w:r>
      <w:proofErr w:type="spellEnd"/>
      <w:r w:rsidR="001E1F03">
        <w:rPr>
          <w:sz w:val="28"/>
          <w:szCs w:val="28"/>
        </w:rPr>
        <w:t>__</w:t>
      </w:r>
    </w:p>
    <w:p w:rsidR="001E1F03" w:rsidRPr="001E1F03" w:rsidRDefault="001E1F03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1E1F03">
        <w:rPr>
          <w:b/>
          <w:sz w:val="28"/>
          <w:szCs w:val="28"/>
        </w:rPr>
        <w:t>V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  <w:t>kožená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O</w:t>
      </w:r>
      <w:r>
        <w:rPr>
          <w:sz w:val="28"/>
          <w:szCs w:val="28"/>
        </w:rPr>
        <w:tab/>
        <w:t>letadla</w:t>
      </w:r>
    </w:p>
    <w:p w:rsidR="001E1F03" w:rsidRDefault="001E1F03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1E1F03">
        <w:rPr>
          <w:b/>
          <w:sz w:val="28"/>
          <w:szCs w:val="28"/>
        </w:rPr>
        <w:t>Ě</w:t>
      </w:r>
      <w:r>
        <w:rPr>
          <w:sz w:val="28"/>
          <w:szCs w:val="28"/>
        </w:rPr>
        <w:tab/>
        <w:t>rychlý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E1F03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krmí__</w:t>
      </w:r>
      <w:proofErr w:type="spellStart"/>
      <w:r>
        <w:rPr>
          <w:sz w:val="28"/>
          <w:szCs w:val="28"/>
        </w:rPr>
        <w:t>ko</w:t>
      </w:r>
      <w:proofErr w:type="spellEnd"/>
    </w:p>
    <w:p w:rsidR="001E1F03" w:rsidRPr="001E1F03" w:rsidRDefault="001E1F03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60"/>
        <w:gridCol w:w="667"/>
        <w:gridCol w:w="648"/>
        <w:gridCol w:w="666"/>
        <w:gridCol w:w="670"/>
        <w:gridCol w:w="649"/>
        <w:gridCol w:w="665"/>
        <w:gridCol w:w="665"/>
        <w:gridCol w:w="669"/>
        <w:gridCol w:w="671"/>
        <w:gridCol w:w="671"/>
        <w:gridCol w:w="671"/>
        <w:gridCol w:w="667"/>
        <w:gridCol w:w="649"/>
      </w:tblGrid>
      <w:tr w:rsidR="00104F7E" w:rsidTr="00EC0D73">
        <w:tc>
          <w:tcPr>
            <w:tcW w:w="660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bottom w:val="nil"/>
            </w:tcBorders>
          </w:tcPr>
          <w:p w:rsidR="00104F7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rPr>
                <w:sz w:val="28"/>
                <w:szCs w:val="28"/>
              </w:rPr>
            </w:pPr>
          </w:p>
        </w:tc>
        <w:tc>
          <w:tcPr>
            <w:tcW w:w="666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70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nil"/>
              <w:bottom w:val="nil"/>
            </w:tcBorders>
          </w:tcPr>
          <w:p w:rsidR="00104F7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rPr>
                <w:sz w:val="28"/>
                <w:szCs w:val="28"/>
              </w:rPr>
            </w:pPr>
          </w:p>
        </w:tc>
        <w:tc>
          <w:tcPr>
            <w:tcW w:w="665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65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69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71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71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71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67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649" w:type="dxa"/>
            <w:shd w:val="clear" w:color="auto" w:fill="FFFF00"/>
          </w:tcPr>
          <w:p w:rsidR="00104F7E" w:rsidRPr="00324F4E" w:rsidRDefault="00104F7E" w:rsidP="00EC0D73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1E1F03" w:rsidRDefault="00C12684" w:rsidP="00292507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29" style="position:absolute;margin-left:1.15pt;margin-top:12.75pt;width:33.5pt;height:27.5pt;z-index:251660288;mso-position-horizontal-relative:text;mso-position-vertical-relative:text;v-text-anchor:middle" fillcolor="#e36c0a [2409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802E8B" w:rsidRDefault="00802E8B" w:rsidP="00802E8B">
                  <w:pPr>
                    <w:jc w:val="center"/>
                  </w:pPr>
                  <w:proofErr w:type="gramStart"/>
                  <w:r>
                    <w:t>3.€</w:t>
                  </w:r>
                  <w:proofErr w:type="gramEnd"/>
                </w:p>
              </w:txbxContent>
            </v:textbox>
          </v:oval>
        </w:pict>
      </w:r>
      <w:r w:rsidR="00802E8B">
        <w:rPr>
          <w:sz w:val="28"/>
          <w:szCs w:val="28"/>
        </w:rPr>
        <w:tab/>
      </w:r>
      <w:r w:rsidR="00802E8B">
        <w:rPr>
          <w:sz w:val="28"/>
          <w:szCs w:val="28"/>
        </w:rPr>
        <w:tab/>
      </w:r>
    </w:p>
    <w:p w:rsidR="00802E8B" w:rsidRPr="00ED5CAF" w:rsidRDefault="00802E8B" w:rsidP="00292507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D5CAF">
        <w:rPr>
          <w:b/>
          <w:sz w:val="28"/>
          <w:szCs w:val="28"/>
        </w:rPr>
        <w:t>Podtrhni správn</w:t>
      </w:r>
      <w:r w:rsidR="00801ECA" w:rsidRPr="00ED5CAF">
        <w:rPr>
          <w:b/>
          <w:sz w:val="28"/>
          <w:szCs w:val="28"/>
        </w:rPr>
        <w:t>ě napsaná</w:t>
      </w:r>
      <w:r w:rsidRPr="00ED5CAF">
        <w:rPr>
          <w:b/>
          <w:sz w:val="28"/>
          <w:szCs w:val="28"/>
        </w:rPr>
        <w:t xml:space="preserve"> slov</w:t>
      </w:r>
      <w:r w:rsidR="00801ECA" w:rsidRPr="00ED5CAF">
        <w:rPr>
          <w:b/>
          <w:sz w:val="28"/>
          <w:szCs w:val="28"/>
        </w:rPr>
        <w:t>a</w:t>
      </w:r>
      <w:r w:rsidRPr="00ED5CAF">
        <w:rPr>
          <w:b/>
          <w:sz w:val="28"/>
          <w:szCs w:val="28"/>
        </w:rPr>
        <w:t>.</w:t>
      </w:r>
    </w:p>
    <w:p w:rsidR="00802E8B" w:rsidRDefault="005521B1" w:rsidP="00352A38">
      <w:pPr>
        <w:autoSpaceDE w:val="0"/>
        <w:autoSpaceDN w:val="0"/>
        <w:adjustRightInd w:val="0"/>
        <w:spacing w:before="42" w:line="276" w:lineRule="auto"/>
        <w:ind w:left="705" w:right="-20"/>
        <w:jc w:val="both"/>
        <w:rPr>
          <w:sz w:val="28"/>
          <w:szCs w:val="28"/>
        </w:rPr>
      </w:pPr>
      <w:r>
        <w:rPr>
          <w:sz w:val="28"/>
          <w:szCs w:val="28"/>
        </w:rPr>
        <w:t>pevné (</w:t>
      </w:r>
      <w:proofErr w:type="spellStart"/>
      <w:r>
        <w:rPr>
          <w:sz w:val="28"/>
          <w:szCs w:val="28"/>
        </w:rPr>
        <w:t>provásky</w:t>
      </w:r>
      <w:proofErr w:type="spellEnd"/>
      <w:r>
        <w:rPr>
          <w:sz w:val="28"/>
          <w:szCs w:val="28"/>
        </w:rPr>
        <w:t xml:space="preserve">, </w:t>
      </w:r>
      <w:r w:rsidR="00802E8B">
        <w:rPr>
          <w:sz w:val="28"/>
          <w:szCs w:val="28"/>
        </w:rPr>
        <w:t xml:space="preserve">provázky), (choďte, </w:t>
      </w:r>
      <w:proofErr w:type="spellStart"/>
      <w:r w:rsidR="00802E8B">
        <w:rPr>
          <w:sz w:val="28"/>
          <w:szCs w:val="28"/>
        </w:rPr>
        <w:t>choťte</w:t>
      </w:r>
      <w:proofErr w:type="spellEnd"/>
      <w:r w:rsidR="00802E8B">
        <w:rPr>
          <w:sz w:val="28"/>
          <w:szCs w:val="28"/>
        </w:rPr>
        <w:t>) vlevo, (</w:t>
      </w:r>
      <w:proofErr w:type="spellStart"/>
      <w:r w:rsidR="00802E8B">
        <w:rPr>
          <w:sz w:val="28"/>
          <w:szCs w:val="28"/>
        </w:rPr>
        <w:t>hromátka</w:t>
      </w:r>
      <w:proofErr w:type="spellEnd"/>
      <w:r w:rsidR="00802E8B">
        <w:rPr>
          <w:sz w:val="28"/>
          <w:szCs w:val="28"/>
        </w:rPr>
        <w:t xml:space="preserve">, hromádka) hlíny, veliký (mráz, </w:t>
      </w:r>
      <w:proofErr w:type="spellStart"/>
      <w:r w:rsidR="00802E8B">
        <w:rPr>
          <w:sz w:val="28"/>
          <w:szCs w:val="28"/>
        </w:rPr>
        <w:t>mrás</w:t>
      </w:r>
      <w:proofErr w:type="spellEnd"/>
      <w:r w:rsidR="00802E8B">
        <w:rPr>
          <w:sz w:val="28"/>
          <w:szCs w:val="28"/>
        </w:rPr>
        <w:t xml:space="preserve">), silný (lev, </w:t>
      </w:r>
      <w:proofErr w:type="spellStart"/>
      <w:r w:rsidR="00802E8B">
        <w:rPr>
          <w:sz w:val="28"/>
          <w:szCs w:val="28"/>
        </w:rPr>
        <w:t>lef</w:t>
      </w:r>
      <w:proofErr w:type="spellEnd"/>
      <w:r w:rsidR="00802E8B">
        <w:rPr>
          <w:sz w:val="28"/>
          <w:szCs w:val="28"/>
        </w:rPr>
        <w:t>), ostrý (</w:t>
      </w:r>
      <w:proofErr w:type="spellStart"/>
      <w:r w:rsidR="00802E8B">
        <w:rPr>
          <w:sz w:val="28"/>
          <w:szCs w:val="28"/>
        </w:rPr>
        <w:t>nůš</w:t>
      </w:r>
      <w:proofErr w:type="spellEnd"/>
      <w:r w:rsidR="00802E8B">
        <w:rPr>
          <w:sz w:val="28"/>
          <w:szCs w:val="28"/>
        </w:rPr>
        <w:t xml:space="preserve">, nůž), císař (Rudolf, </w:t>
      </w:r>
      <w:proofErr w:type="spellStart"/>
      <w:r w:rsidR="00802E8B">
        <w:rPr>
          <w:sz w:val="28"/>
          <w:szCs w:val="28"/>
        </w:rPr>
        <w:t>Rudolv</w:t>
      </w:r>
      <w:proofErr w:type="spellEnd"/>
      <w:r w:rsidR="00802E8B">
        <w:rPr>
          <w:sz w:val="28"/>
          <w:szCs w:val="28"/>
        </w:rPr>
        <w:t xml:space="preserve">), srdečný (pozdrav, </w:t>
      </w:r>
      <w:proofErr w:type="spellStart"/>
      <w:r w:rsidR="00802E8B">
        <w:rPr>
          <w:sz w:val="28"/>
          <w:szCs w:val="28"/>
        </w:rPr>
        <w:t>pozdraf</w:t>
      </w:r>
      <w:proofErr w:type="spellEnd"/>
      <w:r w:rsidR="00802E8B">
        <w:rPr>
          <w:sz w:val="28"/>
          <w:szCs w:val="28"/>
        </w:rPr>
        <w:t xml:space="preserve">), mnoho (knih, </w:t>
      </w:r>
      <w:proofErr w:type="spellStart"/>
      <w:r w:rsidR="00802E8B">
        <w:rPr>
          <w:sz w:val="28"/>
          <w:szCs w:val="28"/>
        </w:rPr>
        <w:t>knich</w:t>
      </w:r>
      <w:proofErr w:type="spellEnd"/>
      <w:r w:rsidR="00802E8B">
        <w:rPr>
          <w:sz w:val="28"/>
          <w:szCs w:val="28"/>
        </w:rPr>
        <w:t xml:space="preserve">), </w:t>
      </w:r>
      <w:r w:rsidR="007B265B">
        <w:rPr>
          <w:sz w:val="28"/>
          <w:szCs w:val="28"/>
        </w:rPr>
        <w:t>malá (</w:t>
      </w:r>
      <w:proofErr w:type="spellStart"/>
      <w:r w:rsidR="007B265B">
        <w:rPr>
          <w:sz w:val="28"/>
          <w:szCs w:val="28"/>
        </w:rPr>
        <w:t>chaloubka</w:t>
      </w:r>
      <w:proofErr w:type="spellEnd"/>
      <w:r w:rsidR="007B265B">
        <w:rPr>
          <w:sz w:val="28"/>
          <w:szCs w:val="28"/>
        </w:rPr>
        <w:t xml:space="preserve">, chaloupka), nabitá (puška, </w:t>
      </w:r>
      <w:proofErr w:type="spellStart"/>
      <w:r w:rsidR="007B265B">
        <w:rPr>
          <w:sz w:val="28"/>
          <w:szCs w:val="28"/>
        </w:rPr>
        <w:t>pužka</w:t>
      </w:r>
      <w:proofErr w:type="spellEnd"/>
      <w:r w:rsidR="007B265B">
        <w:rPr>
          <w:sz w:val="28"/>
          <w:szCs w:val="28"/>
        </w:rPr>
        <w:t xml:space="preserve">), (křehký, </w:t>
      </w:r>
      <w:proofErr w:type="spellStart"/>
      <w:r w:rsidR="007B265B">
        <w:rPr>
          <w:sz w:val="28"/>
          <w:szCs w:val="28"/>
        </w:rPr>
        <w:t>křechký</w:t>
      </w:r>
      <w:proofErr w:type="spellEnd"/>
      <w:r w:rsidR="007B265B">
        <w:rPr>
          <w:sz w:val="28"/>
          <w:szCs w:val="28"/>
        </w:rPr>
        <w:t xml:space="preserve">) chlebíček, (vzbuďte, </w:t>
      </w:r>
      <w:proofErr w:type="spellStart"/>
      <w:r w:rsidR="007B265B">
        <w:rPr>
          <w:sz w:val="28"/>
          <w:szCs w:val="28"/>
        </w:rPr>
        <w:t>vzbuťte</w:t>
      </w:r>
      <w:proofErr w:type="spellEnd"/>
      <w:r w:rsidR="007B265B">
        <w:rPr>
          <w:sz w:val="28"/>
          <w:szCs w:val="28"/>
        </w:rPr>
        <w:t>) se včas, dobrý (</w:t>
      </w:r>
      <w:proofErr w:type="spellStart"/>
      <w:r w:rsidR="007B265B">
        <w:rPr>
          <w:sz w:val="28"/>
          <w:szCs w:val="28"/>
        </w:rPr>
        <w:t>obět</w:t>
      </w:r>
      <w:proofErr w:type="spellEnd"/>
      <w:r w:rsidR="007B265B">
        <w:rPr>
          <w:sz w:val="28"/>
          <w:szCs w:val="28"/>
        </w:rPr>
        <w:t>, oběd), pěvecká (</w:t>
      </w:r>
      <w:proofErr w:type="spellStart"/>
      <w:r w:rsidR="007B265B">
        <w:rPr>
          <w:sz w:val="28"/>
          <w:szCs w:val="28"/>
        </w:rPr>
        <w:t>soutě</w:t>
      </w:r>
      <w:r w:rsidR="004B30F7">
        <w:rPr>
          <w:sz w:val="28"/>
          <w:szCs w:val="28"/>
        </w:rPr>
        <w:t>š</w:t>
      </w:r>
      <w:proofErr w:type="spellEnd"/>
      <w:r w:rsidR="007B265B">
        <w:rPr>
          <w:sz w:val="28"/>
          <w:szCs w:val="28"/>
        </w:rPr>
        <w:t>, soutěž), smrková (</w:t>
      </w:r>
      <w:proofErr w:type="spellStart"/>
      <w:r w:rsidR="007B265B">
        <w:rPr>
          <w:sz w:val="28"/>
          <w:szCs w:val="28"/>
        </w:rPr>
        <w:t>šižka</w:t>
      </w:r>
      <w:proofErr w:type="spellEnd"/>
      <w:r w:rsidR="007B265B">
        <w:rPr>
          <w:sz w:val="28"/>
          <w:szCs w:val="28"/>
        </w:rPr>
        <w:t xml:space="preserve">, šiška), ptačí (budka, </w:t>
      </w:r>
      <w:proofErr w:type="spellStart"/>
      <w:r w:rsidR="007B265B">
        <w:rPr>
          <w:sz w:val="28"/>
          <w:szCs w:val="28"/>
        </w:rPr>
        <w:t>butka</w:t>
      </w:r>
      <w:proofErr w:type="spellEnd"/>
      <w:r w:rsidR="007B265B">
        <w:rPr>
          <w:sz w:val="28"/>
          <w:szCs w:val="28"/>
        </w:rPr>
        <w:t>), tajný (slib, slip)</w:t>
      </w:r>
    </w:p>
    <w:p w:rsidR="004F03AD" w:rsidRDefault="004F03AD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</w:p>
    <w:p w:rsidR="004F03AD" w:rsidRDefault="004F03AD" w:rsidP="00801EC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4F03AD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3AD" w:rsidRDefault="004F03AD" w:rsidP="00801EC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F03AD" w:rsidRDefault="004F03AD" w:rsidP="00801EC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F03AD" w:rsidRDefault="004F03AD" w:rsidP="00801ECA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01ECA" w:rsidRPr="00ED5CAF" w:rsidRDefault="00C12684" w:rsidP="00801ECA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C12684">
        <w:rPr>
          <w:rFonts w:ascii="Arial" w:hAnsi="Arial" w:cs="Arial"/>
          <w:noProof/>
          <w:sz w:val="13"/>
          <w:szCs w:val="13"/>
        </w:rPr>
        <w:pict>
          <v:oval id="_x0000_s1030" style="position:absolute;margin-left:1.15pt;margin-top:-6.35pt;width:33.5pt;height:27.5pt;z-index:251662336;v-text-anchor:middle" fillcolor="#e36c0a [2409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801ECA" w:rsidRDefault="00801ECA" w:rsidP="00801ECA">
                  <w:pPr>
                    <w:jc w:val="center"/>
                  </w:pPr>
                  <w:proofErr w:type="gramStart"/>
                  <w:r>
                    <w:t>1.€</w:t>
                  </w:r>
                  <w:proofErr w:type="gramEnd"/>
                </w:p>
              </w:txbxContent>
            </v:textbox>
          </v:oval>
        </w:pict>
      </w:r>
      <w:r w:rsidR="00801ECA">
        <w:rPr>
          <w:rFonts w:ascii="Arial" w:hAnsi="Arial" w:cs="Arial"/>
          <w:sz w:val="13"/>
          <w:szCs w:val="13"/>
        </w:rPr>
        <w:tab/>
      </w:r>
      <w:r w:rsidR="00801ECA">
        <w:rPr>
          <w:rFonts w:ascii="Arial" w:hAnsi="Arial" w:cs="Arial"/>
          <w:sz w:val="28"/>
          <w:szCs w:val="28"/>
        </w:rPr>
        <w:tab/>
      </w:r>
      <w:r w:rsidR="00801ECA" w:rsidRPr="00ED5CAF">
        <w:rPr>
          <w:b/>
          <w:sz w:val="28"/>
          <w:szCs w:val="28"/>
        </w:rPr>
        <w:t>Doplň slova k obrázkům.</w:t>
      </w:r>
    </w:p>
    <w:p w:rsidR="00801ECA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801ECA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380224"/>
            <wp:effectExtent l="19050" t="0" r="0" b="0"/>
            <wp:docPr id="21" name="obrázek 1" descr="C:\Users\uzivatel\AppData\Local\Microsoft\Windows\Temporary Internet Files\Content.IE5\TBEQ0VSK\MC900084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TBEQ0VSK\MC9000840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34" cy="381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9"/>
          <w:szCs w:val="19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01ECA">
        <w:rPr>
          <w:color w:val="FF0000"/>
          <w:sz w:val="28"/>
          <w:szCs w:val="28"/>
        </w:rPr>
        <w:t>čáp</w:t>
      </w:r>
      <w:r w:rsidR="00AC75B0">
        <w:rPr>
          <w:color w:val="FF0000"/>
          <w:sz w:val="28"/>
          <w:szCs w:val="28"/>
        </w:rPr>
        <w:tab/>
      </w:r>
      <w:r w:rsidR="00AC75B0">
        <w:rPr>
          <w:color w:val="FF0000"/>
          <w:sz w:val="28"/>
          <w:szCs w:val="28"/>
        </w:rPr>
        <w:tab/>
      </w:r>
      <w:r w:rsidR="00AC75B0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03438" cy="317500"/>
            <wp:effectExtent l="19050" t="0" r="0" b="0"/>
            <wp:docPr id="22" name="obrázek 2" descr="C:\Users\uzivatel\AppData\Local\Microsoft\Windows\Temporary Internet Files\Content.IE5\U2XPP94P\MC9000526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U2XPP94P\MC9000526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15" cy="3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801ECA">
        <w:rPr>
          <w:color w:val="FF0000"/>
          <w:sz w:val="28"/>
          <w:szCs w:val="28"/>
        </w:rPr>
        <w:t>páv</w:t>
      </w:r>
    </w:p>
    <w:p w:rsidR="00801ECA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80561" cy="342900"/>
            <wp:effectExtent l="19050" t="0" r="0" b="0"/>
            <wp:docPr id="23" name="obrázek 3" descr="C:\Users\uzivatel\AppData\Local\Microsoft\Windows\Temporary Internet Files\Content.IE5\DOXMT2DX\MP9003867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DOXMT2DX\MP90038676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61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Pr="00801ECA">
        <w:rPr>
          <w:color w:val="FF0000"/>
          <w:sz w:val="28"/>
          <w:szCs w:val="28"/>
        </w:rPr>
        <w:t>nůžky</w:t>
      </w:r>
      <w:r w:rsidR="00AC75B0">
        <w:rPr>
          <w:color w:val="FF0000"/>
          <w:sz w:val="28"/>
          <w:szCs w:val="28"/>
        </w:rPr>
        <w:tab/>
      </w:r>
      <w:r w:rsidR="00AC75B0">
        <w:rPr>
          <w:color w:val="FF0000"/>
          <w:sz w:val="28"/>
          <w:szCs w:val="28"/>
        </w:rPr>
        <w:tab/>
      </w:r>
      <w:r w:rsidR="00AC75B0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254000" cy="444500"/>
            <wp:effectExtent l="19050" t="0" r="0" b="0"/>
            <wp:docPr id="24" name="obrázek 6" descr="C:\Users\uzivatel\AppData\Local\Microsoft\Windows\Temporary Internet Files\Content.IE5\U2XPP94P\MP9004051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U2XPP94P\MP90040518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29" cy="445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  </w:t>
      </w:r>
      <w:r w:rsidRPr="00801ECA">
        <w:rPr>
          <w:color w:val="FF0000"/>
          <w:sz w:val="28"/>
          <w:szCs w:val="28"/>
        </w:rPr>
        <w:t>labuť</w:t>
      </w:r>
    </w:p>
    <w:p w:rsidR="00801ECA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9250" cy="459364"/>
            <wp:effectExtent l="0" t="0" r="0" b="0"/>
            <wp:docPr id="25" name="obrázek 7" descr="C:\Users\uzivatel\AppData\Local\Microsoft\Windows\Temporary Internet Files\Content.IE5\JSPZJQOE\MC9002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JSPZJQOE\MC90021536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45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01ECA">
        <w:rPr>
          <w:color w:val="FF0000"/>
          <w:sz w:val="28"/>
          <w:szCs w:val="28"/>
        </w:rPr>
        <w:t>hruška</w:t>
      </w:r>
      <w:r w:rsidR="00AC75B0">
        <w:rPr>
          <w:sz w:val="28"/>
          <w:szCs w:val="28"/>
        </w:rPr>
        <w:tab/>
      </w:r>
      <w:r w:rsidR="00AC75B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340057" cy="330200"/>
            <wp:effectExtent l="19050" t="0" r="2843" b="0"/>
            <wp:docPr id="26" name="obrázek 8" descr="C:\Users\uzivatel\AppData\Local\Microsoft\Windows\Temporary Internet Files\Content.IE5\DOXMT2DX\MC900405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DOXMT2DX\MC9004059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57" cy="33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  </w:t>
      </w:r>
      <w:r w:rsidRPr="00801ECA">
        <w:rPr>
          <w:color w:val="FF0000"/>
          <w:sz w:val="28"/>
          <w:szCs w:val="28"/>
        </w:rPr>
        <w:t>trubka</w:t>
      </w:r>
    </w:p>
    <w:p w:rsidR="00801ECA" w:rsidRDefault="00AC75B0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AC75B0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0" name="obrázek 1" descr="C:\Users\uzivatel\AppData\Local\Microsoft\Windows\Temporary Internet Files\Content.IE5\7G7MYUH1\MC900352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7G7MYUH1\MC9003521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1ECA">
        <w:rPr>
          <w:sz w:val="28"/>
          <w:szCs w:val="28"/>
        </w:rPr>
        <w:tab/>
      </w:r>
      <w:r w:rsidR="00801ECA" w:rsidRPr="00801ECA">
        <w:rPr>
          <w:color w:val="FF0000"/>
          <w:sz w:val="28"/>
          <w:szCs w:val="28"/>
        </w:rPr>
        <w:t>loď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  <w:t xml:space="preserve"> </w:t>
      </w:r>
      <w:r w:rsidR="00801ECA">
        <w:rPr>
          <w:noProof/>
          <w:sz w:val="28"/>
          <w:szCs w:val="28"/>
        </w:rPr>
        <w:drawing>
          <wp:inline distT="0" distB="0" distL="0" distR="0">
            <wp:extent cx="311679" cy="393700"/>
            <wp:effectExtent l="19050" t="0" r="0" b="0"/>
            <wp:docPr id="28" name="obrázek 12" descr="C:\Users\uzivatel\AppData\Local\Microsoft\Windows\Temporary Internet Files\Content.IE5\8SITL490\MC900211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8SITL490\MC90021197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5" cy="39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1ECA">
        <w:rPr>
          <w:sz w:val="28"/>
          <w:szCs w:val="28"/>
        </w:rPr>
        <w:tab/>
        <w:t xml:space="preserve">  </w:t>
      </w:r>
      <w:r w:rsidR="00324F4E" w:rsidRPr="00324F4E">
        <w:rPr>
          <w:color w:val="FF0000"/>
          <w:sz w:val="28"/>
          <w:szCs w:val="28"/>
        </w:rPr>
        <w:t>žárovka</w:t>
      </w:r>
    </w:p>
    <w:p w:rsidR="00801ECA" w:rsidRDefault="00C12684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31" style="position:absolute;margin-left:4.15pt;margin-top:12.55pt;width:33.5pt;height:27.5pt;z-index:251663360;v-text-anchor:middle" fillcolor="#e36c0a [2409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801ECA" w:rsidRDefault="00801ECA" w:rsidP="00801ECA">
                  <w:pPr>
                    <w:jc w:val="center"/>
                  </w:pPr>
                  <w:proofErr w:type="gramStart"/>
                  <w:r>
                    <w:t>2.€</w:t>
                  </w:r>
                  <w:proofErr w:type="gramEnd"/>
                </w:p>
              </w:txbxContent>
            </v:textbox>
          </v:oval>
        </w:pict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</w:p>
    <w:p w:rsidR="00801ECA" w:rsidRPr="00ED5CAF" w:rsidRDefault="00324F4E" w:rsidP="00801ECA">
      <w:pPr>
        <w:autoSpaceDE w:val="0"/>
        <w:autoSpaceDN w:val="0"/>
        <w:adjustRightInd w:val="0"/>
        <w:spacing w:before="42"/>
        <w:ind w:left="1416" w:right="-20"/>
        <w:rPr>
          <w:b/>
          <w:sz w:val="28"/>
          <w:szCs w:val="28"/>
        </w:rPr>
      </w:pPr>
      <w:r w:rsidRPr="00ED5CAF">
        <w:rPr>
          <w:b/>
          <w:sz w:val="28"/>
          <w:szCs w:val="28"/>
        </w:rPr>
        <w:t xml:space="preserve">Doplň chybějící písmena. </w:t>
      </w:r>
      <w:r w:rsidR="00801ECA" w:rsidRPr="00ED5CAF">
        <w:rPr>
          <w:b/>
          <w:sz w:val="28"/>
          <w:szCs w:val="28"/>
        </w:rPr>
        <w:t>Spoj dvojice slov, která k sobě patří. Písmena zapisuj postupně do tajenky.</w:t>
      </w:r>
    </w:p>
    <w:p w:rsidR="00801ECA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801ECA" w:rsidRPr="001E1F03" w:rsidRDefault="00C12684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107.65pt;margin-top:10.65pt;width:135pt;height:55.5pt;flip:y;z-index:251668480" o:connectortype="straight" strokecolor="red"/>
        </w:pict>
      </w:r>
      <w:r>
        <w:rPr>
          <w:noProof/>
          <w:sz w:val="28"/>
          <w:szCs w:val="28"/>
        </w:rPr>
        <w:pict>
          <v:shape id="_x0000_s1039" type="#_x0000_t32" style="position:absolute;margin-left:143.15pt;margin-top:13.65pt;width:102.5pt;height:31pt;z-index:251665408" o:connectortype="straight" strokecolor="red"/>
        </w:pict>
      </w:r>
      <w:r w:rsidR="00801ECA">
        <w:rPr>
          <w:sz w:val="28"/>
          <w:szCs w:val="28"/>
        </w:rPr>
        <w:tab/>
      </w:r>
      <w:r w:rsidR="00801ECA" w:rsidRPr="00292507">
        <w:rPr>
          <w:b/>
          <w:sz w:val="28"/>
          <w:szCs w:val="28"/>
        </w:rPr>
        <w:t>J</w:t>
      </w:r>
      <w:r w:rsidR="00801ECA">
        <w:rPr>
          <w:sz w:val="28"/>
          <w:szCs w:val="28"/>
        </w:rPr>
        <w:tab/>
        <w:t>velikonoční</w:t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 w:rsidRPr="001E1F03">
        <w:rPr>
          <w:b/>
          <w:sz w:val="28"/>
          <w:szCs w:val="28"/>
        </w:rPr>
        <w:t>Á</w:t>
      </w:r>
      <w:r w:rsidR="00801ECA">
        <w:rPr>
          <w:sz w:val="28"/>
          <w:szCs w:val="28"/>
        </w:rPr>
        <w:tab/>
        <w:t>lá</w:t>
      </w:r>
      <w:r w:rsidR="00324F4E" w:rsidRPr="00324F4E">
        <w:rPr>
          <w:color w:val="FF0000"/>
          <w:sz w:val="28"/>
          <w:szCs w:val="28"/>
        </w:rPr>
        <w:t>v</w:t>
      </w:r>
      <w:r w:rsidR="00801ECA">
        <w:rPr>
          <w:sz w:val="28"/>
          <w:szCs w:val="28"/>
        </w:rPr>
        <w:t>ka</w:t>
      </w:r>
    </w:p>
    <w:p w:rsidR="00801ECA" w:rsidRPr="001E1F03" w:rsidRDefault="00C12684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4" type="#_x0000_t32" style="position:absolute;margin-left:113.65pt;margin-top:10.45pt;width:132pt;height:74.5pt;flip:y;z-index:251670528" o:connectortype="straight" strokecolor="red"/>
        </w:pict>
      </w:r>
      <w:r>
        <w:rPr>
          <w:noProof/>
          <w:sz w:val="28"/>
          <w:szCs w:val="28"/>
        </w:rPr>
        <w:pict>
          <v:shape id="_x0000_s1040" type="#_x0000_t32" style="position:absolute;margin-left:116.15pt;margin-top:10.45pt;width:126.5pt;height:51.5pt;z-index:251666432" o:connectortype="straight" strokecolor="red"/>
        </w:pict>
      </w:r>
      <w:r w:rsidR="00801ECA">
        <w:rPr>
          <w:sz w:val="28"/>
          <w:szCs w:val="28"/>
        </w:rPr>
        <w:tab/>
      </w:r>
      <w:r w:rsidR="00801ECA" w:rsidRPr="00292507">
        <w:rPr>
          <w:b/>
          <w:sz w:val="28"/>
          <w:szCs w:val="28"/>
        </w:rPr>
        <w:t>T</w:t>
      </w:r>
      <w:r w:rsidR="00801ECA" w:rsidRPr="00292507">
        <w:rPr>
          <w:sz w:val="28"/>
          <w:szCs w:val="28"/>
        </w:rPr>
        <w:tab/>
        <w:t>odle</w:t>
      </w:r>
      <w:r w:rsidR="00324F4E" w:rsidRPr="00324F4E">
        <w:rPr>
          <w:color w:val="FF0000"/>
          <w:sz w:val="28"/>
          <w:szCs w:val="28"/>
        </w:rPr>
        <w:t>t</w:t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324F4E">
        <w:rPr>
          <w:sz w:val="28"/>
          <w:szCs w:val="28"/>
        </w:rPr>
        <w:tab/>
      </w:r>
      <w:r w:rsidR="00801ECA">
        <w:rPr>
          <w:b/>
          <w:sz w:val="28"/>
          <w:szCs w:val="28"/>
        </w:rPr>
        <w:t>!</w:t>
      </w:r>
      <w:r w:rsidR="00801ECA">
        <w:rPr>
          <w:sz w:val="28"/>
          <w:szCs w:val="28"/>
        </w:rPr>
        <w:tab/>
        <w:t>pohy</w:t>
      </w:r>
      <w:r w:rsidR="00324F4E" w:rsidRPr="00324F4E">
        <w:rPr>
          <w:color w:val="FF0000"/>
          <w:sz w:val="28"/>
          <w:szCs w:val="28"/>
        </w:rPr>
        <w:t>b</w:t>
      </w:r>
    </w:p>
    <w:p w:rsidR="00801ECA" w:rsidRPr="001E1F03" w:rsidRDefault="00C12684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1" type="#_x0000_t32" style="position:absolute;margin-left:119.65pt;margin-top:11.75pt;width:123pt;height:50.5pt;z-index:251667456" o:connectortype="straight" strokecolor="red"/>
        </w:pict>
      </w:r>
      <w:r w:rsidR="00801ECA">
        <w:rPr>
          <w:sz w:val="28"/>
          <w:szCs w:val="28"/>
        </w:rPr>
        <w:tab/>
      </w:r>
      <w:r w:rsidR="00801ECA" w:rsidRPr="00292507">
        <w:rPr>
          <w:b/>
          <w:sz w:val="28"/>
          <w:szCs w:val="28"/>
        </w:rPr>
        <w:t>S</w:t>
      </w:r>
      <w:r w:rsidR="00801ECA">
        <w:rPr>
          <w:sz w:val="28"/>
          <w:szCs w:val="28"/>
        </w:rPr>
        <w:t> </w:t>
      </w:r>
      <w:r w:rsidR="00801ECA">
        <w:rPr>
          <w:sz w:val="28"/>
          <w:szCs w:val="28"/>
        </w:rPr>
        <w:tab/>
        <w:t>dřevěné</w:t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b/>
          <w:sz w:val="28"/>
          <w:szCs w:val="28"/>
        </w:rPr>
        <w:t>E</w:t>
      </w:r>
      <w:r w:rsidR="00801ECA">
        <w:rPr>
          <w:sz w:val="28"/>
          <w:szCs w:val="28"/>
        </w:rPr>
        <w:tab/>
        <w:t>pomlá</w:t>
      </w:r>
      <w:r w:rsidR="00324F4E" w:rsidRPr="00324F4E">
        <w:rPr>
          <w:color w:val="FF0000"/>
          <w:sz w:val="28"/>
          <w:szCs w:val="28"/>
        </w:rPr>
        <w:t>z</w:t>
      </w:r>
      <w:r w:rsidR="00801ECA">
        <w:rPr>
          <w:sz w:val="28"/>
          <w:szCs w:val="28"/>
        </w:rPr>
        <w:t>ka</w:t>
      </w:r>
    </w:p>
    <w:p w:rsidR="00801ECA" w:rsidRPr="001E1F03" w:rsidRDefault="00C12684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3" type="#_x0000_t32" style="position:absolute;margin-left:113.65pt;margin-top:8.55pt;width:126.5pt;height:20.5pt;flip:y;z-index:251669504" o:connectortype="straight" strokecolor="red"/>
        </w:pict>
      </w:r>
      <w:r w:rsidR="00801ECA">
        <w:rPr>
          <w:sz w:val="28"/>
          <w:szCs w:val="28"/>
        </w:rPr>
        <w:tab/>
      </w:r>
      <w:r w:rsidR="00801ECA" w:rsidRPr="001E1F03">
        <w:rPr>
          <w:b/>
          <w:sz w:val="28"/>
          <w:szCs w:val="28"/>
        </w:rPr>
        <w:t>R</w:t>
      </w:r>
      <w:r w:rsidR="00801ECA" w:rsidRPr="001E1F03">
        <w:rPr>
          <w:sz w:val="28"/>
          <w:szCs w:val="28"/>
        </w:rPr>
        <w:tab/>
        <w:t>ú</w:t>
      </w:r>
      <w:r w:rsidR="00324F4E" w:rsidRPr="00324F4E">
        <w:rPr>
          <w:color w:val="FF0000"/>
          <w:sz w:val="28"/>
          <w:szCs w:val="28"/>
        </w:rPr>
        <w:t>z</w:t>
      </w:r>
      <w:r w:rsidR="00801ECA" w:rsidRPr="001E1F03">
        <w:rPr>
          <w:sz w:val="28"/>
          <w:szCs w:val="28"/>
        </w:rPr>
        <w:t>ká</w:t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  <w:r w:rsidR="00801ECA" w:rsidRPr="001E1F03">
        <w:rPr>
          <w:b/>
          <w:sz w:val="28"/>
          <w:szCs w:val="28"/>
        </w:rPr>
        <w:t>N</w:t>
      </w:r>
      <w:r w:rsidR="00801ECA">
        <w:rPr>
          <w:sz w:val="28"/>
          <w:szCs w:val="28"/>
        </w:rPr>
        <w:tab/>
        <w:t>obu</w:t>
      </w:r>
      <w:r w:rsidR="00324F4E" w:rsidRPr="00324F4E">
        <w:rPr>
          <w:color w:val="FF0000"/>
          <w:sz w:val="28"/>
          <w:szCs w:val="28"/>
        </w:rPr>
        <w:t>v</w:t>
      </w:r>
    </w:p>
    <w:p w:rsidR="00801ECA" w:rsidRPr="001E1F03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1E1F03">
        <w:rPr>
          <w:b/>
          <w:sz w:val="28"/>
          <w:szCs w:val="28"/>
        </w:rPr>
        <w:t>V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  <w:t>kožená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O</w:t>
      </w:r>
      <w:r>
        <w:rPr>
          <w:sz w:val="28"/>
          <w:szCs w:val="28"/>
        </w:rPr>
        <w:tab/>
        <w:t>letadla</w:t>
      </w:r>
    </w:p>
    <w:p w:rsidR="00801ECA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Pr="001E1F03">
        <w:rPr>
          <w:b/>
          <w:sz w:val="28"/>
          <w:szCs w:val="28"/>
        </w:rPr>
        <w:t>Ě</w:t>
      </w:r>
      <w:r>
        <w:rPr>
          <w:sz w:val="28"/>
          <w:szCs w:val="28"/>
        </w:rPr>
        <w:tab/>
        <w:t>rychlý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E1F03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krmí</w:t>
      </w:r>
      <w:r w:rsidR="00324F4E" w:rsidRPr="00324F4E">
        <w:rPr>
          <w:color w:val="FF0000"/>
          <w:sz w:val="28"/>
          <w:szCs w:val="28"/>
        </w:rPr>
        <w:t>t</w:t>
      </w:r>
      <w:r>
        <w:rPr>
          <w:sz w:val="28"/>
          <w:szCs w:val="28"/>
        </w:rPr>
        <w:t>ko</w:t>
      </w:r>
    </w:p>
    <w:p w:rsidR="00801ECA" w:rsidRPr="001E1F03" w:rsidRDefault="00801ECA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60"/>
        <w:gridCol w:w="667"/>
        <w:gridCol w:w="648"/>
        <w:gridCol w:w="666"/>
        <w:gridCol w:w="670"/>
        <w:gridCol w:w="649"/>
        <w:gridCol w:w="665"/>
        <w:gridCol w:w="665"/>
        <w:gridCol w:w="669"/>
        <w:gridCol w:w="671"/>
        <w:gridCol w:w="671"/>
        <w:gridCol w:w="671"/>
        <w:gridCol w:w="667"/>
        <w:gridCol w:w="649"/>
      </w:tblGrid>
      <w:tr w:rsidR="00324F4E" w:rsidTr="00324F4E">
        <w:tc>
          <w:tcPr>
            <w:tcW w:w="660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667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48" w:type="dxa"/>
            <w:tcBorders>
              <w:top w:val="nil"/>
              <w:bottom w:val="nil"/>
            </w:tcBorders>
          </w:tcPr>
          <w:p w:rsidR="00324F4E" w:rsidRDefault="00324F4E" w:rsidP="00B7680D">
            <w:pPr>
              <w:autoSpaceDE w:val="0"/>
              <w:autoSpaceDN w:val="0"/>
              <w:adjustRightInd w:val="0"/>
              <w:spacing w:before="42"/>
              <w:ind w:right="-20"/>
              <w:rPr>
                <w:sz w:val="28"/>
                <w:szCs w:val="28"/>
              </w:rPr>
            </w:pPr>
          </w:p>
        </w:tc>
        <w:tc>
          <w:tcPr>
            <w:tcW w:w="666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70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49" w:type="dxa"/>
            <w:tcBorders>
              <w:top w:val="nil"/>
              <w:bottom w:val="nil"/>
            </w:tcBorders>
          </w:tcPr>
          <w:p w:rsidR="00324F4E" w:rsidRDefault="00324F4E" w:rsidP="00B7680D">
            <w:pPr>
              <w:autoSpaceDE w:val="0"/>
              <w:autoSpaceDN w:val="0"/>
              <w:adjustRightInd w:val="0"/>
              <w:spacing w:before="42"/>
              <w:ind w:right="-20"/>
              <w:rPr>
                <w:sz w:val="28"/>
                <w:szCs w:val="28"/>
              </w:rPr>
            </w:pPr>
          </w:p>
        </w:tc>
        <w:tc>
          <w:tcPr>
            <w:tcW w:w="665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65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669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71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671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671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67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649" w:type="dxa"/>
            <w:shd w:val="clear" w:color="auto" w:fill="FFFF00"/>
          </w:tcPr>
          <w:p w:rsidR="00324F4E" w:rsidRPr="00324F4E" w:rsidRDefault="00324F4E" w:rsidP="00324F4E">
            <w:pPr>
              <w:autoSpaceDE w:val="0"/>
              <w:autoSpaceDN w:val="0"/>
              <w:adjustRightInd w:val="0"/>
              <w:spacing w:before="42"/>
              <w:ind w:right="-20"/>
              <w:jc w:val="center"/>
              <w:rPr>
                <w:color w:val="FF0000"/>
                <w:sz w:val="28"/>
                <w:szCs w:val="28"/>
              </w:rPr>
            </w:pPr>
            <w:r w:rsidRPr="00324F4E">
              <w:rPr>
                <w:color w:val="FF0000"/>
                <w:sz w:val="28"/>
                <w:szCs w:val="28"/>
              </w:rPr>
              <w:t>!</w:t>
            </w:r>
          </w:p>
        </w:tc>
      </w:tr>
    </w:tbl>
    <w:p w:rsidR="00801ECA" w:rsidRDefault="00C12684" w:rsidP="00801EC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32" style="position:absolute;margin-left:1.15pt;margin-top:12.75pt;width:33.5pt;height:27.5pt;z-index:251664384;mso-position-horizontal-relative:text;mso-position-vertical-relative:text;v-text-anchor:middle" fillcolor="#e36c0a [2409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801ECA" w:rsidRDefault="00801ECA" w:rsidP="00801ECA">
                  <w:pPr>
                    <w:jc w:val="center"/>
                  </w:pPr>
                  <w:proofErr w:type="gramStart"/>
                  <w:r>
                    <w:t>3.€</w:t>
                  </w:r>
                  <w:proofErr w:type="gramEnd"/>
                </w:p>
              </w:txbxContent>
            </v:textbox>
          </v:oval>
        </w:pict>
      </w:r>
      <w:r w:rsidR="00801ECA">
        <w:rPr>
          <w:sz w:val="28"/>
          <w:szCs w:val="28"/>
        </w:rPr>
        <w:tab/>
      </w:r>
      <w:r w:rsidR="00801ECA">
        <w:rPr>
          <w:sz w:val="28"/>
          <w:szCs w:val="28"/>
        </w:rPr>
        <w:tab/>
      </w:r>
    </w:p>
    <w:p w:rsidR="00801ECA" w:rsidRPr="00ED5CAF" w:rsidRDefault="00801ECA" w:rsidP="00801ECA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D5CAF">
        <w:rPr>
          <w:b/>
          <w:sz w:val="28"/>
          <w:szCs w:val="28"/>
        </w:rPr>
        <w:t>Podtrhni správně napsaná slova.</w:t>
      </w:r>
    </w:p>
    <w:p w:rsidR="00801ECA" w:rsidRDefault="00801ECA" w:rsidP="004F03AD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pevné (</w:t>
      </w:r>
      <w:proofErr w:type="spellStart"/>
      <w:r>
        <w:rPr>
          <w:sz w:val="28"/>
          <w:szCs w:val="28"/>
        </w:rPr>
        <w:t>provásky</w:t>
      </w:r>
      <w:proofErr w:type="spellEnd"/>
      <w:r>
        <w:rPr>
          <w:sz w:val="28"/>
          <w:szCs w:val="28"/>
        </w:rPr>
        <w:t xml:space="preserve">, </w:t>
      </w:r>
      <w:r w:rsidRPr="00D61411">
        <w:rPr>
          <w:color w:val="FF0000"/>
          <w:sz w:val="28"/>
          <w:szCs w:val="28"/>
          <w:u w:val="single"/>
        </w:rPr>
        <w:t>provázky</w:t>
      </w:r>
      <w:r>
        <w:rPr>
          <w:sz w:val="28"/>
          <w:szCs w:val="28"/>
        </w:rPr>
        <w:t>), (</w:t>
      </w:r>
      <w:r w:rsidRPr="00D61411">
        <w:rPr>
          <w:color w:val="FF0000"/>
          <w:sz w:val="28"/>
          <w:szCs w:val="28"/>
          <w:u w:val="single"/>
        </w:rPr>
        <w:t>choďte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choťte</w:t>
      </w:r>
      <w:proofErr w:type="spellEnd"/>
      <w:r>
        <w:rPr>
          <w:sz w:val="28"/>
          <w:szCs w:val="28"/>
        </w:rPr>
        <w:t>) vlevo, (</w:t>
      </w:r>
      <w:proofErr w:type="spellStart"/>
      <w:r>
        <w:rPr>
          <w:sz w:val="28"/>
          <w:szCs w:val="28"/>
        </w:rPr>
        <w:t>hromátka</w:t>
      </w:r>
      <w:proofErr w:type="spellEnd"/>
      <w:r>
        <w:rPr>
          <w:sz w:val="28"/>
          <w:szCs w:val="28"/>
        </w:rPr>
        <w:t xml:space="preserve">, </w:t>
      </w:r>
      <w:r w:rsidRPr="00D61411">
        <w:rPr>
          <w:color w:val="FF0000"/>
          <w:sz w:val="28"/>
          <w:szCs w:val="28"/>
          <w:u w:val="single"/>
        </w:rPr>
        <w:t>hromádka</w:t>
      </w:r>
      <w:r>
        <w:rPr>
          <w:sz w:val="28"/>
          <w:szCs w:val="28"/>
        </w:rPr>
        <w:t>) hlíny, veliký (</w:t>
      </w:r>
      <w:r w:rsidRPr="00D61411">
        <w:rPr>
          <w:color w:val="FF0000"/>
          <w:sz w:val="28"/>
          <w:szCs w:val="28"/>
          <w:u w:val="single"/>
        </w:rPr>
        <w:t>mráz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mrás</w:t>
      </w:r>
      <w:proofErr w:type="spellEnd"/>
      <w:r>
        <w:rPr>
          <w:sz w:val="28"/>
          <w:szCs w:val="28"/>
        </w:rPr>
        <w:t>), silný (</w:t>
      </w:r>
      <w:r w:rsidRPr="00D61411">
        <w:rPr>
          <w:color w:val="FF0000"/>
          <w:sz w:val="28"/>
          <w:szCs w:val="28"/>
          <w:u w:val="single"/>
        </w:rPr>
        <w:t>lev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lef</w:t>
      </w:r>
      <w:proofErr w:type="spellEnd"/>
      <w:r>
        <w:rPr>
          <w:sz w:val="28"/>
          <w:szCs w:val="28"/>
        </w:rPr>
        <w:t>), ostrý (</w:t>
      </w:r>
      <w:proofErr w:type="spellStart"/>
      <w:r>
        <w:rPr>
          <w:sz w:val="28"/>
          <w:szCs w:val="28"/>
        </w:rPr>
        <w:t>nůš</w:t>
      </w:r>
      <w:proofErr w:type="spellEnd"/>
      <w:r>
        <w:rPr>
          <w:sz w:val="28"/>
          <w:szCs w:val="28"/>
        </w:rPr>
        <w:t xml:space="preserve">, </w:t>
      </w:r>
      <w:r w:rsidRPr="00D61411">
        <w:rPr>
          <w:color w:val="FF0000"/>
          <w:sz w:val="28"/>
          <w:szCs w:val="28"/>
          <w:u w:val="single"/>
        </w:rPr>
        <w:t>nůž</w:t>
      </w:r>
      <w:r>
        <w:rPr>
          <w:sz w:val="28"/>
          <w:szCs w:val="28"/>
        </w:rPr>
        <w:t>), císař (</w:t>
      </w:r>
      <w:r w:rsidRPr="00D61411">
        <w:rPr>
          <w:color w:val="FF0000"/>
          <w:sz w:val="28"/>
          <w:szCs w:val="28"/>
          <w:u w:val="single"/>
        </w:rPr>
        <w:t>Rudolf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Rudolv</w:t>
      </w:r>
      <w:proofErr w:type="spellEnd"/>
      <w:r>
        <w:rPr>
          <w:sz w:val="28"/>
          <w:szCs w:val="28"/>
        </w:rPr>
        <w:t>), srdečný (</w:t>
      </w:r>
      <w:r w:rsidRPr="00D61411">
        <w:rPr>
          <w:color w:val="FF0000"/>
          <w:sz w:val="28"/>
          <w:szCs w:val="28"/>
          <w:u w:val="single"/>
        </w:rPr>
        <w:t>pozdrav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pozdraf</w:t>
      </w:r>
      <w:proofErr w:type="spellEnd"/>
      <w:r>
        <w:rPr>
          <w:sz w:val="28"/>
          <w:szCs w:val="28"/>
        </w:rPr>
        <w:t>), mnoho (</w:t>
      </w:r>
      <w:r w:rsidRPr="00D61411">
        <w:rPr>
          <w:color w:val="FF0000"/>
          <w:sz w:val="28"/>
          <w:szCs w:val="28"/>
          <w:u w:val="single"/>
        </w:rPr>
        <w:t>knih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knich</w:t>
      </w:r>
      <w:proofErr w:type="spellEnd"/>
      <w:r>
        <w:rPr>
          <w:sz w:val="28"/>
          <w:szCs w:val="28"/>
        </w:rPr>
        <w:t>), malá (</w:t>
      </w:r>
      <w:proofErr w:type="spellStart"/>
      <w:r>
        <w:rPr>
          <w:sz w:val="28"/>
          <w:szCs w:val="28"/>
        </w:rPr>
        <w:t>chaloubka</w:t>
      </w:r>
      <w:proofErr w:type="spellEnd"/>
      <w:r>
        <w:rPr>
          <w:sz w:val="28"/>
          <w:szCs w:val="28"/>
        </w:rPr>
        <w:t xml:space="preserve">, </w:t>
      </w:r>
      <w:r w:rsidRPr="00D61411">
        <w:rPr>
          <w:color w:val="FF0000"/>
          <w:sz w:val="28"/>
          <w:szCs w:val="28"/>
          <w:u w:val="single"/>
        </w:rPr>
        <w:t>chaloupka</w:t>
      </w:r>
      <w:r>
        <w:rPr>
          <w:sz w:val="28"/>
          <w:szCs w:val="28"/>
        </w:rPr>
        <w:t>), nabitá (</w:t>
      </w:r>
      <w:r w:rsidRPr="00D61411">
        <w:rPr>
          <w:color w:val="FF0000"/>
          <w:sz w:val="28"/>
          <w:szCs w:val="28"/>
          <w:u w:val="single"/>
        </w:rPr>
        <w:t>puška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pužka</w:t>
      </w:r>
      <w:proofErr w:type="spellEnd"/>
      <w:r>
        <w:rPr>
          <w:sz w:val="28"/>
          <w:szCs w:val="28"/>
        </w:rPr>
        <w:t>), (</w:t>
      </w:r>
      <w:r w:rsidRPr="00D61411">
        <w:rPr>
          <w:color w:val="FF0000"/>
          <w:sz w:val="28"/>
          <w:szCs w:val="28"/>
          <w:u w:val="single"/>
        </w:rPr>
        <w:t>křehký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křechký</w:t>
      </w:r>
      <w:proofErr w:type="spellEnd"/>
      <w:r>
        <w:rPr>
          <w:sz w:val="28"/>
          <w:szCs w:val="28"/>
        </w:rPr>
        <w:t>) chlebíček, (</w:t>
      </w:r>
      <w:r w:rsidRPr="00D61411">
        <w:rPr>
          <w:color w:val="FF0000"/>
          <w:sz w:val="28"/>
          <w:szCs w:val="28"/>
          <w:u w:val="single"/>
        </w:rPr>
        <w:t>vzbuďte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vzbuťte</w:t>
      </w:r>
      <w:proofErr w:type="spellEnd"/>
      <w:r>
        <w:rPr>
          <w:sz w:val="28"/>
          <w:szCs w:val="28"/>
        </w:rPr>
        <w:t>) se včas, dobrý (</w:t>
      </w:r>
      <w:proofErr w:type="spellStart"/>
      <w:r>
        <w:rPr>
          <w:sz w:val="28"/>
          <w:szCs w:val="28"/>
        </w:rPr>
        <w:t>obět</w:t>
      </w:r>
      <w:proofErr w:type="spellEnd"/>
      <w:r>
        <w:rPr>
          <w:sz w:val="28"/>
          <w:szCs w:val="28"/>
        </w:rPr>
        <w:t xml:space="preserve">, </w:t>
      </w:r>
      <w:r w:rsidRPr="00D61411">
        <w:rPr>
          <w:color w:val="FF0000"/>
          <w:sz w:val="28"/>
          <w:szCs w:val="28"/>
          <w:u w:val="single"/>
        </w:rPr>
        <w:t>oběd</w:t>
      </w:r>
      <w:r>
        <w:rPr>
          <w:sz w:val="28"/>
          <w:szCs w:val="28"/>
        </w:rPr>
        <w:t>), pěvecká (</w:t>
      </w:r>
      <w:proofErr w:type="spellStart"/>
      <w:r w:rsidR="004B30F7">
        <w:rPr>
          <w:sz w:val="28"/>
          <w:szCs w:val="28"/>
        </w:rPr>
        <w:t>soutěš</w:t>
      </w:r>
      <w:proofErr w:type="spellEnd"/>
      <w:r w:rsidR="004B30F7">
        <w:rPr>
          <w:sz w:val="28"/>
          <w:szCs w:val="28"/>
        </w:rPr>
        <w:t>,</w:t>
      </w:r>
      <w:r w:rsidR="004B30F7" w:rsidRPr="00D61411">
        <w:rPr>
          <w:color w:val="FF0000"/>
          <w:sz w:val="28"/>
          <w:szCs w:val="28"/>
          <w:u w:val="single"/>
        </w:rPr>
        <w:t xml:space="preserve"> </w:t>
      </w:r>
      <w:r w:rsidRPr="00D61411">
        <w:rPr>
          <w:color w:val="FF0000"/>
          <w:sz w:val="28"/>
          <w:szCs w:val="28"/>
          <w:u w:val="single"/>
        </w:rPr>
        <w:t>soutěž</w:t>
      </w:r>
      <w:r>
        <w:rPr>
          <w:sz w:val="28"/>
          <w:szCs w:val="28"/>
        </w:rPr>
        <w:t>), smrková (</w:t>
      </w:r>
      <w:proofErr w:type="spellStart"/>
      <w:r>
        <w:rPr>
          <w:sz w:val="28"/>
          <w:szCs w:val="28"/>
        </w:rPr>
        <w:t>šižka</w:t>
      </w:r>
      <w:proofErr w:type="spellEnd"/>
      <w:r>
        <w:rPr>
          <w:sz w:val="28"/>
          <w:szCs w:val="28"/>
        </w:rPr>
        <w:t xml:space="preserve">, </w:t>
      </w:r>
      <w:r w:rsidRPr="00D61411">
        <w:rPr>
          <w:color w:val="FF0000"/>
          <w:sz w:val="28"/>
          <w:szCs w:val="28"/>
          <w:u w:val="single"/>
        </w:rPr>
        <w:t>šiška</w:t>
      </w:r>
      <w:r>
        <w:rPr>
          <w:sz w:val="28"/>
          <w:szCs w:val="28"/>
        </w:rPr>
        <w:t>), ptačí (</w:t>
      </w:r>
      <w:r w:rsidRPr="00D61411">
        <w:rPr>
          <w:color w:val="FF0000"/>
          <w:sz w:val="28"/>
          <w:szCs w:val="28"/>
          <w:u w:val="single"/>
        </w:rPr>
        <w:t>budka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butka</w:t>
      </w:r>
      <w:proofErr w:type="spellEnd"/>
      <w:r>
        <w:rPr>
          <w:sz w:val="28"/>
          <w:szCs w:val="28"/>
        </w:rPr>
        <w:t>), tajný (</w:t>
      </w:r>
      <w:r w:rsidRPr="00D61411">
        <w:rPr>
          <w:color w:val="FF0000"/>
          <w:sz w:val="28"/>
          <w:szCs w:val="28"/>
          <w:u w:val="single"/>
        </w:rPr>
        <w:t>slib</w:t>
      </w:r>
      <w:r>
        <w:rPr>
          <w:sz w:val="28"/>
          <w:szCs w:val="28"/>
        </w:rPr>
        <w:t>, slip)</w:t>
      </w:r>
    </w:p>
    <w:p w:rsidR="004F03AD" w:rsidRDefault="004F03AD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4F03AD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6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3AD" w:rsidRDefault="004F03AD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sectPr w:rsidR="00D6698C" w:rsidRPr="00D6698C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104F7E"/>
    <w:rsid w:val="00111449"/>
    <w:rsid w:val="00120F0C"/>
    <w:rsid w:val="0015527A"/>
    <w:rsid w:val="001E1F03"/>
    <w:rsid w:val="002660DE"/>
    <w:rsid w:val="00270D94"/>
    <w:rsid w:val="00292507"/>
    <w:rsid w:val="002F582E"/>
    <w:rsid w:val="003053D2"/>
    <w:rsid w:val="003122C1"/>
    <w:rsid w:val="00324F4E"/>
    <w:rsid w:val="00352A38"/>
    <w:rsid w:val="003A6119"/>
    <w:rsid w:val="004004EC"/>
    <w:rsid w:val="00414616"/>
    <w:rsid w:val="004805A2"/>
    <w:rsid w:val="0048506D"/>
    <w:rsid w:val="004B30F7"/>
    <w:rsid w:val="004E498C"/>
    <w:rsid w:val="004F03AD"/>
    <w:rsid w:val="00545D35"/>
    <w:rsid w:val="005521B1"/>
    <w:rsid w:val="00556D63"/>
    <w:rsid w:val="0058004E"/>
    <w:rsid w:val="005D1277"/>
    <w:rsid w:val="005D27C3"/>
    <w:rsid w:val="005D2EDB"/>
    <w:rsid w:val="00624290"/>
    <w:rsid w:val="00655103"/>
    <w:rsid w:val="006B36D0"/>
    <w:rsid w:val="0072696B"/>
    <w:rsid w:val="007B265B"/>
    <w:rsid w:val="00801ECA"/>
    <w:rsid w:val="00802E8B"/>
    <w:rsid w:val="008062B2"/>
    <w:rsid w:val="008673FC"/>
    <w:rsid w:val="008C6246"/>
    <w:rsid w:val="00902858"/>
    <w:rsid w:val="0090379F"/>
    <w:rsid w:val="00911020"/>
    <w:rsid w:val="00991726"/>
    <w:rsid w:val="009E2AF6"/>
    <w:rsid w:val="00A06EEF"/>
    <w:rsid w:val="00A80F0D"/>
    <w:rsid w:val="00AB75C5"/>
    <w:rsid w:val="00AC75B0"/>
    <w:rsid w:val="00B0161C"/>
    <w:rsid w:val="00B1185F"/>
    <w:rsid w:val="00B20AC6"/>
    <w:rsid w:val="00B462C6"/>
    <w:rsid w:val="00C12684"/>
    <w:rsid w:val="00C269A8"/>
    <w:rsid w:val="00C34011"/>
    <w:rsid w:val="00C56DCB"/>
    <w:rsid w:val="00D10BCC"/>
    <w:rsid w:val="00D61411"/>
    <w:rsid w:val="00D6698C"/>
    <w:rsid w:val="00D73ED5"/>
    <w:rsid w:val="00DC1729"/>
    <w:rsid w:val="00E24128"/>
    <w:rsid w:val="00E34233"/>
    <w:rsid w:val="00E61E27"/>
    <w:rsid w:val="00E81A58"/>
    <w:rsid w:val="00ED5CAF"/>
    <w:rsid w:val="00F06180"/>
    <w:rsid w:val="00F530A4"/>
    <w:rsid w:val="00F54A42"/>
    <w:rsid w:val="00FC14EA"/>
    <w:rsid w:val="00FE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7" type="connector" idref="#_x0000_s1041"/>
        <o:r id="V:Rule8" type="connector" idref="#_x0000_s1042"/>
        <o:r id="V:Rule9" type="connector" idref="#_x0000_s1043"/>
        <o:r id="V:Rule10" type="connector" idref="#_x0000_s1040"/>
        <o:r id="V:Rule11" type="connector" idref="#_x0000_s1039"/>
        <o:r id="V:Rule1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AC2D9-633D-4A39-8BEF-B5CCFFC91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351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uzivatel</cp:lastModifiedBy>
  <cp:revision>36</cp:revision>
  <dcterms:created xsi:type="dcterms:W3CDTF">2012-11-20T14:59:00Z</dcterms:created>
  <dcterms:modified xsi:type="dcterms:W3CDTF">2013-06-01T16:54:00Z</dcterms:modified>
</cp:coreProperties>
</file>