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>
      <w:r>
        <w:rPr>
          <w:noProof/>
        </w:rPr>
        <w:t xml:space="preserve">                </w:t>
      </w:r>
      <w:r>
        <w:rPr>
          <w:noProof/>
        </w:rPr>
        <w:drawing>
          <wp:inline distT="0" distB="0" distL="0" distR="0">
            <wp:extent cx="5162550" cy="1041400"/>
            <wp:effectExtent l="0" t="0" r="0" b="6350"/>
            <wp:docPr id="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Adresa š</w:t>
      </w:r>
      <w:r w:rsidR="00491423">
        <w:rPr>
          <w:rFonts w:asciiTheme="minorHAnsi" w:eastAsiaTheme="minorEastAsia" w:hAnsi="Calibri" w:cstheme="minorBidi"/>
          <w:color w:val="000000" w:themeColor="text1"/>
          <w:kern w:val="24"/>
        </w:rPr>
        <w:t xml:space="preserve">koly: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Jméno autora: 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Mgr. Zuzana Rokosová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Ná</w:t>
      </w:r>
      <w:r w:rsidR="00270D94">
        <w:rPr>
          <w:rFonts w:asciiTheme="minorHAnsi" w:eastAsiaTheme="minorEastAsia" w:hAnsi="Calibri" w:cstheme="minorBidi"/>
          <w:color w:val="000000" w:themeColor="text1"/>
          <w:kern w:val="24"/>
        </w:rPr>
        <w:t>zev: VY_</w:t>
      </w:r>
      <w:r w:rsidR="00491423">
        <w:rPr>
          <w:rFonts w:asciiTheme="minorHAnsi" w:eastAsiaTheme="minorEastAsia" w:hAnsi="Calibri" w:cstheme="minorBidi"/>
          <w:color w:val="000000" w:themeColor="text1"/>
          <w:kern w:val="24"/>
        </w:rPr>
        <w:t>1</w:t>
      </w:r>
      <w:r w:rsidR="00E8543E">
        <w:rPr>
          <w:rFonts w:asciiTheme="minorHAnsi" w:eastAsiaTheme="minorEastAsia" w:hAnsi="Calibri" w:cstheme="minorBidi"/>
          <w:color w:val="000000" w:themeColor="text1"/>
          <w:kern w:val="24"/>
        </w:rPr>
        <w:t>2_INOVACE_</w:t>
      </w:r>
      <w:r w:rsidR="00491423">
        <w:rPr>
          <w:rFonts w:asciiTheme="minorHAnsi" w:eastAsiaTheme="minorEastAsia" w:hAnsi="Calibri" w:cstheme="minorBidi"/>
          <w:color w:val="000000" w:themeColor="text1"/>
          <w:kern w:val="24"/>
        </w:rPr>
        <w:t>223Čj/5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Číslo projektu: CZ.1.07/1.4.00/21.3807</w:t>
      </w:r>
    </w:p>
    <w:p w:rsidR="00164975" w:rsidRPr="00164975" w:rsidRDefault="0015527A" w:rsidP="0015527A">
      <w:pPr>
        <w:pStyle w:val="Normlnweb"/>
        <w:spacing w:before="144" w:beforeAutospacing="0" w:after="0" w:afterAutospacing="0"/>
        <w:rPr>
          <w:rFonts w:asciiTheme="minorHAnsi" w:eastAsiaTheme="minorEastAsia" w:hAnsi="Calibri" w:cstheme="minorBidi"/>
          <w:color w:val="000000" w:themeColor="text1"/>
          <w:kern w:val="24"/>
        </w:rPr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Téma hodiny: </w:t>
      </w:r>
      <w:r w:rsidR="00706E04">
        <w:rPr>
          <w:rFonts w:asciiTheme="minorHAnsi" w:eastAsiaTheme="minorEastAsia" w:hAnsi="Calibri" w:cstheme="minorBidi"/>
          <w:color w:val="000000" w:themeColor="text1"/>
          <w:kern w:val="24"/>
        </w:rPr>
        <w:t>Vyjmenovaná slova po B</w:t>
      </w:r>
      <w:r w:rsidR="00164975">
        <w:rPr>
          <w:rFonts w:asciiTheme="minorHAnsi" w:eastAsiaTheme="minorEastAsia" w:hAnsi="Calibri" w:cstheme="minorBidi"/>
          <w:color w:val="000000" w:themeColor="text1"/>
          <w:kern w:val="24"/>
        </w:rPr>
        <w:t xml:space="preserve"> II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Ročník: 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5.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Klíčová slova: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491423">
        <w:rPr>
          <w:rFonts w:asciiTheme="minorHAnsi" w:eastAsiaTheme="minorEastAsia" w:hAnsi="Calibri" w:cstheme="minorBidi"/>
          <w:color w:val="000000" w:themeColor="text1"/>
          <w:kern w:val="24"/>
        </w:rPr>
        <w:t>Vyjmenovaná slova po B</w:t>
      </w:r>
    </w:p>
    <w:p w:rsidR="0072696B" w:rsidRDefault="0015527A" w:rsidP="00270D94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270D94">
        <w:rPr>
          <w:rFonts w:asciiTheme="minorHAnsi" w:eastAsiaTheme="minorEastAsia" w:hAnsi="Calibri" w:cstheme="minorBidi"/>
          <w:color w:val="000000" w:themeColor="text1"/>
          <w:kern w:val="24"/>
        </w:rPr>
        <w:t xml:space="preserve">Datum tvorby: </w:t>
      </w:r>
      <w:bookmarkStart w:id="0" w:name="_GoBack"/>
      <w:bookmarkEnd w:id="0"/>
      <w:proofErr w:type="gramStart"/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2</w:t>
      </w:r>
      <w:r w:rsidR="00491423">
        <w:rPr>
          <w:rFonts w:asciiTheme="minorHAnsi" w:eastAsiaTheme="minorEastAsia" w:hAnsi="Calibri" w:cstheme="minorBidi"/>
          <w:color w:val="000000" w:themeColor="text1"/>
          <w:kern w:val="24"/>
        </w:rPr>
        <w:t>7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.2.2013</w:t>
      </w:r>
      <w:proofErr w:type="gramEnd"/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C269A8" w:rsidRDefault="00C269A8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  <w:r w:rsidRPr="00717012">
        <w:rPr>
          <w:noProof/>
          <w:sz w:val="20"/>
          <w:szCs w:val="20"/>
        </w:rPr>
        <w:lastRenderedPageBreak/>
        <w:drawing>
          <wp:inline distT="0" distB="0" distL="0" distR="0">
            <wp:extent cx="5182697" cy="1045464"/>
            <wp:effectExtent l="19050" t="0" r="0" b="0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lc="http://schemas.openxmlformats.org/drawingml/2006/lockedCanvas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Default="00EC513F" w:rsidP="0015527A">
      <w:pPr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Tento pracovní list je určen k procvičování a opakování učiva. Žáci pracují podle zadání, mohou pracovat samostatně, ve dvojicích nebo tento pracovní list může být použit pro skupinovou práci.</w:t>
      </w:r>
    </w:p>
    <w:p w:rsidR="003122C1" w:rsidRDefault="003122C1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717012" w:rsidRDefault="00717012" w:rsidP="004805A2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 w:rsidRPr="00717012">
        <w:rPr>
          <w:rFonts w:ascii="Arial" w:hAnsi="Arial" w:cs="Arial"/>
          <w:noProof/>
          <w:sz w:val="13"/>
          <w:szCs w:val="13"/>
        </w:rPr>
        <w:lastRenderedPageBreak/>
        <w:drawing>
          <wp:inline distT="0" distB="0" distL="0" distR="0">
            <wp:extent cx="5182697" cy="1045464"/>
            <wp:effectExtent l="19050" t="0" r="0" b="0"/>
            <wp:docPr id="3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lc="http://schemas.openxmlformats.org/drawingml/2006/lockedCanvas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7012" w:rsidRDefault="00717012" w:rsidP="004805A2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2563B5" w:rsidRDefault="00BB22F0" w:rsidP="002D19AD">
      <w:pPr>
        <w:autoSpaceDE w:val="0"/>
        <w:autoSpaceDN w:val="0"/>
        <w:adjustRightInd w:val="0"/>
        <w:spacing w:before="42" w:line="276" w:lineRule="auto"/>
        <w:ind w:right="-20"/>
        <w:rPr>
          <w:rFonts w:ascii="Arial" w:hAnsi="Arial" w:cs="Arial"/>
          <w:sz w:val="13"/>
          <w:szCs w:val="13"/>
        </w:rPr>
      </w:pPr>
      <w:r w:rsidRPr="00BB22F0">
        <w:rPr>
          <w:noProof/>
        </w:rPr>
        <w:pict>
          <v:shapetype id="_x0000_t21" coordsize="21600,21600" o:spt="21" adj="3600" path="m@0,qy0@0l0@2qx@0,21600l@1,21600qy21600@2l21600@0qx@1,xe">
            <v:stroke joinstyle="miter"/>
            <v:formulas>
              <v:f eqn="val #0"/>
              <v:f eqn="sum width 0 #0"/>
              <v:f eqn="sum height 0 #0"/>
              <v:f eqn="prod @0 7071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  <v:handles>
              <v:h position="#0,topLeft" switch="" xrange="0,10800"/>
            </v:handles>
          </v:shapetype>
          <v:shape id="_x0000_s1258" type="#_x0000_t21" style="position:absolute;margin-left:9.65pt;margin-top:1.6pt;width:49.4pt;height:41.85pt;z-index:251767808;v-text-anchor:middle" fillcolor="#d99594 [1941]">
            <v:textbox>
              <w:txbxContent>
                <w:p w:rsidR="002563B5" w:rsidRPr="002563B5" w:rsidRDefault="002563B5" w:rsidP="002563B5">
                  <w:pPr>
                    <w:jc w:val="center"/>
                    <w:rPr>
                      <w:sz w:val="28"/>
                      <w:szCs w:val="28"/>
                    </w:rPr>
                  </w:pPr>
                  <w:r w:rsidRPr="002563B5">
                    <w:rPr>
                      <w:sz w:val="28"/>
                      <w:szCs w:val="28"/>
                    </w:rPr>
                    <w:t>1.</w:t>
                  </w:r>
                </w:p>
              </w:txbxContent>
            </v:textbox>
          </v:shape>
        </w:pict>
      </w:r>
    </w:p>
    <w:p w:rsidR="002563B5" w:rsidRPr="001728BA" w:rsidRDefault="002563B5" w:rsidP="002563B5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  <w:r>
        <w:rPr>
          <w:rFonts w:ascii="Arial" w:hAnsi="Arial" w:cs="Arial"/>
          <w:sz w:val="13"/>
          <w:szCs w:val="13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b/>
          <w:sz w:val="28"/>
          <w:szCs w:val="28"/>
        </w:rPr>
        <w:t>Napiš věty s těmito slovy</w:t>
      </w:r>
      <w:r w:rsidRPr="001728BA">
        <w:rPr>
          <w:b/>
          <w:sz w:val="28"/>
          <w:szCs w:val="28"/>
        </w:rPr>
        <w:t>.</w:t>
      </w:r>
    </w:p>
    <w:p w:rsidR="002563B5" w:rsidRDefault="002563B5" w:rsidP="002563B5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2563B5" w:rsidRDefault="00BB22F0" w:rsidP="002563B5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176" coordsize="21600,21600" o:spt="176" adj="2700" path="m@0,qx0@0l0@2qy@0,21600l@1,21600qx21600@2l21600@0qy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</v:shapetype>
          <v:shape id="_x0000_s1259" type="#_x0000_t176" style="position:absolute;left:0;text-align:left;margin-left:9.65pt;margin-top:6pt;width:61pt;height:28.45pt;z-index:251768832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2563B5" w:rsidRDefault="002563B5" w:rsidP="002563B5">
                  <w:r>
                    <w:t>PŘIBYL</w:t>
                  </w:r>
                </w:p>
              </w:txbxContent>
            </v:textbox>
          </v:shape>
        </w:pict>
      </w:r>
    </w:p>
    <w:p w:rsidR="002563B5" w:rsidRDefault="00BB22F0" w:rsidP="002563B5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264" type="#_x0000_t32" style="position:absolute;left:0;text-align:left;margin-left:94.1pt;margin-top:8.2pt;width:352.45pt;height:0;z-index:251774976" o:connectortype="straight"/>
        </w:pict>
      </w:r>
      <w:r>
        <w:rPr>
          <w:noProof/>
          <w:sz w:val="28"/>
          <w:szCs w:val="28"/>
        </w:rPr>
        <w:pict>
          <v:shape id="_x0000_s1260" type="#_x0000_t176" style="position:absolute;left:0;text-align:left;margin-left:9.65pt;margin-top:12.45pt;width:61pt;height:28.45pt;z-index:251769856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>
              <w:txbxContent>
                <w:p w:rsidR="002563B5" w:rsidRDefault="002563B5" w:rsidP="002563B5">
                  <w:r>
                    <w:t>PŘIBIL</w:t>
                  </w:r>
                </w:p>
              </w:txbxContent>
            </v:textbox>
          </v:shape>
        </w:pict>
      </w:r>
    </w:p>
    <w:p w:rsidR="002563B5" w:rsidRDefault="00BB22F0" w:rsidP="002563B5">
      <w:pPr>
        <w:autoSpaceDE w:val="0"/>
        <w:autoSpaceDN w:val="0"/>
        <w:adjustRightInd w:val="0"/>
        <w:spacing w:before="42" w:line="276" w:lineRule="auto"/>
        <w:ind w:left="705"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265" type="#_x0000_t32" style="position:absolute;left:0;text-align:left;margin-left:94.1pt;margin-top:14.65pt;width:352.45pt;height:0;z-index:251776000" o:connectortype="straight"/>
        </w:pict>
      </w:r>
      <w:r w:rsidR="002563B5">
        <w:tab/>
      </w:r>
    </w:p>
    <w:p w:rsidR="002563B5" w:rsidRDefault="00BB22F0" w:rsidP="002563B5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262" type="#_x0000_t176" style="position:absolute;margin-left:9.65pt;margin-top:-.05pt;width:61pt;height:28.45pt;z-index:251772928" fillcolor="white [3201]" strokecolor="#b2a1c7 [1943]" strokeweight="1pt">
            <v:fill color2="#ccc0d9 [1303]" focusposition="1" focussize="" focus="100%" type="gradient"/>
            <v:shadow on="t" type="perspective" color="#3f3151 [1607]" opacity=".5" offset="1pt" offset2="-3pt"/>
            <v:textbox>
              <w:txbxContent>
                <w:p w:rsidR="002563B5" w:rsidRDefault="002563B5" w:rsidP="002563B5">
                  <w:r>
                    <w:t>BYL</w:t>
                  </w:r>
                </w:p>
              </w:txbxContent>
            </v:textbox>
          </v:shape>
        </w:pict>
      </w:r>
      <w:r w:rsidR="002563B5">
        <w:rPr>
          <w:sz w:val="28"/>
          <w:szCs w:val="28"/>
        </w:rPr>
        <w:tab/>
      </w:r>
    </w:p>
    <w:p w:rsidR="002563B5" w:rsidRDefault="00BB22F0" w:rsidP="002563B5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266" type="#_x0000_t32" style="position:absolute;left:0;text-align:left;margin-left:100pt;margin-top:10.2pt;width:352.45pt;height:0;z-index:251777024" o:connectortype="straight"/>
        </w:pict>
      </w:r>
      <w:r>
        <w:rPr>
          <w:noProof/>
          <w:sz w:val="28"/>
          <w:szCs w:val="28"/>
        </w:rPr>
        <w:pict>
          <v:shape id="_x0000_s1263" type="#_x0000_t176" style="position:absolute;left:0;text-align:left;margin-left:9.65pt;margin-top:15.25pt;width:61pt;height:28.45pt;z-index:251773952" fillcolor="white [3201]" strokecolor="#c2d69b [1942]" strokeweight="1pt">
            <v:fill color2="#d6e3bc [1302]" focusposition="1" focussize="" focus="100%" type="gradient"/>
            <v:shadow on="t" type="perspective" color="#4e6128 [1606]" opacity=".5" offset="1pt" offset2="-3pt"/>
            <v:textbox>
              <w:txbxContent>
                <w:p w:rsidR="002563B5" w:rsidRDefault="002563B5" w:rsidP="002563B5">
                  <w:r>
                    <w:t>B</w:t>
                  </w:r>
                  <w:r w:rsidR="003D0EF7">
                    <w:t>I</w:t>
                  </w:r>
                  <w:r>
                    <w:t>L</w:t>
                  </w:r>
                </w:p>
              </w:txbxContent>
            </v:textbox>
          </v:shape>
        </w:pict>
      </w:r>
    </w:p>
    <w:p w:rsidR="002563B5" w:rsidRDefault="00BB22F0" w:rsidP="002563B5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267" type="#_x0000_t32" style="position:absolute;left:0;text-align:left;margin-left:100pt;margin-top:17.45pt;width:352.45pt;height:0;z-index:251778048" o:connectortype="straight"/>
        </w:pict>
      </w:r>
    </w:p>
    <w:p w:rsidR="002563B5" w:rsidRPr="001728BA" w:rsidRDefault="00BB22F0" w:rsidP="002563B5">
      <w:pPr>
        <w:autoSpaceDE w:val="0"/>
        <w:autoSpaceDN w:val="0"/>
        <w:adjustRightInd w:val="0"/>
        <w:spacing w:before="42" w:line="360" w:lineRule="auto"/>
        <w:ind w:left="705" w:right="-20"/>
        <w:rPr>
          <w:b/>
        </w:rPr>
      </w:pPr>
      <w:r w:rsidRPr="00BB22F0">
        <w:rPr>
          <w:noProof/>
          <w:sz w:val="28"/>
          <w:szCs w:val="28"/>
        </w:rPr>
        <w:pict>
          <v:shape id="_x0000_s1268" type="#_x0000_t21" style="position:absolute;left:0;text-align:left;margin-left:9.65pt;margin-top:14.85pt;width:49.4pt;height:41.85pt;z-index:251779072;v-text-anchor:middle" fillcolor="#d99594 [1941]">
            <v:textbox>
              <w:txbxContent>
                <w:p w:rsidR="003D0EF7" w:rsidRPr="002563B5" w:rsidRDefault="003D0EF7" w:rsidP="003D0EF7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</w:t>
                  </w:r>
                  <w:r w:rsidRPr="002563B5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  <w:r w:rsidR="002563B5">
        <w:tab/>
      </w:r>
      <w:r w:rsidR="002563B5">
        <w:tab/>
      </w:r>
    </w:p>
    <w:p w:rsidR="002563B5" w:rsidRPr="003D0EF7" w:rsidRDefault="003D0EF7" w:rsidP="003D0EF7">
      <w:pPr>
        <w:autoSpaceDE w:val="0"/>
        <w:autoSpaceDN w:val="0"/>
        <w:adjustRightInd w:val="0"/>
        <w:spacing w:before="42" w:line="360" w:lineRule="auto"/>
        <w:ind w:right="-20"/>
        <w:rPr>
          <w:b/>
          <w:sz w:val="28"/>
          <w:szCs w:val="28"/>
        </w:rPr>
      </w:pPr>
      <w:r>
        <w:rPr>
          <w:b/>
        </w:rPr>
        <w:tab/>
      </w:r>
      <w:r>
        <w:rPr>
          <w:b/>
        </w:rPr>
        <w:tab/>
      </w:r>
      <w:r w:rsidRPr="003D0EF7">
        <w:rPr>
          <w:b/>
          <w:sz w:val="28"/>
          <w:szCs w:val="28"/>
        </w:rPr>
        <w:t>Doplň vhodná slova do vět.</w:t>
      </w:r>
    </w:p>
    <w:p w:rsidR="00B86B53" w:rsidRDefault="00BB22F0" w:rsidP="00EB71AF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roundrect id="_x0000_s1269" style="position:absolute;left:0;text-align:left;margin-left:70.65pt;margin-top:2.4pt;width:339.05pt;height:31.8pt;z-index:251780096" arcsize="10923f" fillcolor="white [3201]" strokecolor="#d99594 [1941]" strokeweight="1pt">
            <v:fill color2="#e5b8b7 [1301]" focusposition="1" focussize="" focus="100%" type="gradient"/>
            <v:shadow on="t" type="perspective" color="#622423 [1605]" opacity=".5" offset="1pt" offset2="-3pt"/>
            <v:textbox>
              <w:txbxContent>
                <w:p w:rsidR="003D0EF7" w:rsidRDefault="003D0EF7">
                  <w:r>
                    <w:rPr>
                      <w:sz w:val="28"/>
                      <w:szCs w:val="28"/>
                    </w:rPr>
                    <w:t>být, bít, nabyla, nabila, bylo, bilo, pobyl, pobil</w:t>
                  </w:r>
                  <w:r w:rsidR="003F0B98">
                    <w:rPr>
                      <w:sz w:val="28"/>
                      <w:szCs w:val="28"/>
                    </w:rPr>
                    <w:t>, byly, bily</w:t>
                  </w:r>
                </w:p>
              </w:txbxContent>
            </v:textbox>
          </v:roundrect>
        </w:pict>
      </w:r>
      <w:r w:rsidR="003D0EF7">
        <w:rPr>
          <w:sz w:val="28"/>
          <w:szCs w:val="28"/>
        </w:rPr>
        <w:tab/>
      </w:r>
      <w:r w:rsidR="003D0EF7">
        <w:rPr>
          <w:sz w:val="28"/>
          <w:szCs w:val="28"/>
        </w:rPr>
        <w:tab/>
      </w:r>
    </w:p>
    <w:p w:rsidR="003D0EF7" w:rsidRDefault="003D0EF7" w:rsidP="003D0EF7">
      <w:pPr>
        <w:autoSpaceDE w:val="0"/>
        <w:autoSpaceDN w:val="0"/>
        <w:adjustRightInd w:val="0"/>
        <w:spacing w:before="42" w:line="360" w:lineRule="auto"/>
        <w:ind w:left="705" w:right="-20"/>
      </w:pPr>
      <w:r>
        <w:tab/>
      </w:r>
    </w:p>
    <w:p w:rsidR="003D0EF7" w:rsidRPr="003D0EF7" w:rsidRDefault="003D0EF7" w:rsidP="003D0EF7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sz w:val="28"/>
          <w:szCs w:val="28"/>
        </w:rPr>
      </w:pPr>
      <w:r w:rsidRPr="003D0EF7">
        <w:rPr>
          <w:sz w:val="28"/>
          <w:szCs w:val="28"/>
        </w:rPr>
        <w:t>Maminka</w:t>
      </w:r>
      <w:r>
        <w:rPr>
          <w:sz w:val="28"/>
          <w:szCs w:val="28"/>
        </w:rPr>
        <w:t xml:space="preserve"> ___________ neposlušnému synkovi. </w:t>
      </w:r>
      <w:proofErr w:type="spellStart"/>
      <w:r>
        <w:rPr>
          <w:sz w:val="28"/>
          <w:szCs w:val="28"/>
        </w:rPr>
        <w:t>Nikole</w:t>
      </w:r>
      <w:proofErr w:type="spellEnd"/>
      <w:r>
        <w:rPr>
          <w:sz w:val="28"/>
          <w:szCs w:val="28"/>
        </w:rPr>
        <w:t xml:space="preserve"> ___________ včera špatně. Závodníkovi v cíli rychle ___________ srdce. Chtěl bych ___________ pilotem. Kamil _____________ týden v Portugalsku. </w:t>
      </w:r>
      <w:r w:rsidR="003F0B98">
        <w:rPr>
          <w:sz w:val="28"/>
          <w:szCs w:val="28"/>
        </w:rPr>
        <w:t>Moje sestra ____________ ve škole mnoho vědomostí. Tatínek ____________ ve stanu všechny komáry. Děti ___________ na procházce v parku. Hodiny na věži __________ poledne.</w:t>
      </w:r>
      <w:r w:rsidR="002D19AD">
        <w:rPr>
          <w:sz w:val="28"/>
          <w:szCs w:val="28"/>
        </w:rPr>
        <w:t xml:space="preserve"> Nesmíš ___________ spolužáky!</w:t>
      </w:r>
    </w:p>
    <w:p w:rsidR="003D0EF7" w:rsidRDefault="00BB22F0" w:rsidP="003F0B98">
      <w:pPr>
        <w:autoSpaceDE w:val="0"/>
        <w:autoSpaceDN w:val="0"/>
        <w:adjustRightInd w:val="0"/>
        <w:spacing w:before="42" w:line="360" w:lineRule="auto"/>
        <w:ind w:right="-20"/>
      </w:pPr>
      <w:r>
        <w:rPr>
          <w:noProof/>
        </w:rPr>
        <w:pict>
          <v:shape id="_x0000_s1270" type="#_x0000_t21" style="position:absolute;margin-left:9.65pt;margin-top:3.85pt;width:49.4pt;height:41.85pt;z-index:251781120;v-text-anchor:middle" fillcolor="#d99594 [1941]">
            <v:textbox>
              <w:txbxContent>
                <w:p w:rsidR="003F0B98" w:rsidRPr="002563B5" w:rsidRDefault="003F0B98" w:rsidP="003F0B98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</w:t>
                  </w:r>
                  <w:r w:rsidRPr="002563B5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</w:p>
    <w:p w:rsidR="003D0EF7" w:rsidRPr="003F0B98" w:rsidRDefault="003F0B98" w:rsidP="003D0EF7">
      <w:pPr>
        <w:autoSpaceDE w:val="0"/>
        <w:autoSpaceDN w:val="0"/>
        <w:adjustRightInd w:val="0"/>
        <w:spacing w:before="42" w:line="360" w:lineRule="auto"/>
        <w:ind w:left="705" w:right="-20"/>
        <w:rPr>
          <w:b/>
          <w:sz w:val="28"/>
          <w:szCs w:val="28"/>
        </w:rPr>
      </w:pPr>
      <w:r>
        <w:tab/>
      </w:r>
      <w:r>
        <w:tab/>
      </w:r>
      <w:r w:rsidRPr="003F0B98">
        <w:rPr>
          <w:b/>
          <w:sz w:val="28"/>
          <w:szCs w:val="28"/>
        </w:rPr>
        <w:t>Podtrhni špatně napsaná slova</w:t>
      </w:r>
      <w:r>
        <w:rPr>
          <w:b/>
          <w:sz w:val="28"/>
          <w:szCs w:val="28"/>
        </w:rPr>
        <w:t>.</w:t>
      </w:r>
    </w:p>
    <w:p w:rsidR="00B86B53" w:rsidRPr="002F51B5" w:rsidRDefault="003F0B98" w:rsidP="003F0B98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782144" behindDoc="1" locked="0" layoutInCell="1" allowOverlap="1">
            <wp:simplePos x="0" y="0"/>
            <wp:positionH relativeFrom="column">
              <wp:posOffset>4692931</wp:posOffset>
            </wp:positionH>
            <wp:positionV relativeFrom="paragraph">
              <wp:posOffset>1254833</wp:posOffset>
            </wp:positionV>
            <wp:extent cx="680483" cy="645325"/>
            <wp:effectExtent l="0" t="0" r="5317" b="0"/>
            <wp:wrapNone/>
            <wp:docPr id="30" name="obrázek 2" descr="C:\Users\uzivatel\AppData\Local\Microsoft\Windows\Temporary Internet Files\Content.IE5\7G7MYUH1\MC9004413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7G7MYUH1\MC900441392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489" cy="6500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A4DDE" w:rsidRPr="000A4DDE">
        <w:rPr>
          <w:sz w:val="28"/>
          <w:szCs w:val="28"/>
        </w:rPr>
        <w:t xml:space="preserve">chovný býk, </w:t>
      </w:r>
      <w:r w:rsidR="00816178">
        <w:rPr>
          <w:sz w:val="28"/>
          <w:szCs w:val="28"/>
        </w:rPr>
        <w:t>byl psa</w:t>
      </w:r>
      <w:r w:rsidR="000A4DDE">
        <w:rPr>
          <w:sz w:val="28"/>
          <w:szCs w:val="28"/>
        </w:rPr>
        <w:t xml:space="preserve">, léčivá </w:t>
      </w:r>
      <w:proofErr w:type="spellStart"/>
      <w:r w:rsidR="000A4DDE">
        <w:rPr>
          <w:sz w:val="28"/>
          <w:szCs w:val="28"/>
        </w:rPr>
        <w:t>bilina</w:t>
      </w:r>
      <w:proofErr w:type="spellEnd"/>
      <w:r w:rsidR="000A4DDE">
        <w:rPr>
          <w:sz w:val="28"/>
          <w:szCs w:val="28"/>
        </w:rPr>
        <w:t xml:space="preserve">, </w:t>
      </w:r>
      <w:r w:rsidR="00536666">
        <w:rPr>
          <w:sz w:val="28"/>
          <w:szCs w:val="28"/>
        </w:rPr>
        <w:t>b</w:t>
      </w:r>
      <w:r w:rsidR="0031261E">
        <w:rPr>
          <w:sz w:val="28"/>
          <w:szCs w:val="28"/>
        </w:rPr>
        <w:t>y</w:t>
      </w:r>
      <w:r w:rsidR="00536666" w:rsidRPr="00536666">
        <w:rPr>
          <w:sz w:val="28"/>
          <w:szCs w:val="28"/>
        </w:rPr>
        <w:t xml:space="preserve">l </w:t>
      </w:r>
      <w:r w:rsidR="000A4DDE">
        <w:rPr>
          <w:sz w:val="28"/>
          <w:szCs w:val="28"/>
        </w:rPr>
        <w:t xml:space="preserve">sám </w:t>
      </w:r>
      <w:r w:rsidR="0031261E">
        <w:rPr>
          <w:sz w:val="28"/>
          <w:szCs w:val="28"/>
        </w:rPr>
        <w:t>doma</w:t>
      </w:r>
      <w:r w:rsidR="000A4DDE">
        <w:rPr>
          <w:sz w:val="28"/>
          <w:szCs w:val="28"/>
        </w:rPr>
        <w:t xml:space="preserve">, </w:t>
      </w:r>
      <w:proofErr w:type="spellStart"/>
      <w:r w:rsidR="000A4DDE">
        <w:rPr>
          <w:sz w:val="28"/>
          <w:szCs w:val="28"/>
        </w:rPr>
        <w:t>hbytá</w:t>
      </w:r>
      <w:proofErr w:type="spellEnd"/>
      <w:r w:rsidR="000A4DDE">
        <w:rPr>
          <w:sz w:val="28"/>
          <w:szCs w:val="28"/>
        </w:rPr>
        <w:t xml:space="preserve"> lasička, zbytky jídla, </w:t>
      </w:r>
      <w:proofErr w:type="spellStart"/>
      <w:r w:rsidR="000A4DDE">
        <w:rPr>
          <w:sz w:val="28"/>
          <w:szCs w:val="28"/>
        </w:rPr>
        <w:t>poz</w:t>
      </w:r>
      <w:r w:rsidR="002F51B5" w:rsidRPr="002F51B5">
        <w:rPr>
          <w:sz w:val="28"/>
          <w:szCs w:val="28"/>
        </w:rPr>
        <w:t>b</w:t>
      </w:r>
      <w:r w:rsidR="000A4DDE">
        <w:rPr>
          <w:sz w:val="28"/>
          <w:szCs w:val="28"/>
        </w:rPr>
        <w:t>i</w:t>
      </w:r>
      <w:r w:rsidR="002F51B5" w:rsidRPr="002F51B5">
        <w:rPr>
          <w:sz w:val="28"/>
          <w:szCs w:val="28"/>
        </w:rPr>
        <w:t>l</w:t>
      </w:r>
      <w:proofErr w:type="spellEnd"/>
      <w:r w:rsidR="002F51B5" w:rsidRPr="002F51B5">
        <w:rPr>
          <w:sz w:val="28"/>
          <w:szCs w:val="28"/>
        </w:rPr>
        <w:t xml:space="preserve"> majetek</w:t>
      </w:r>
      <w:r w:rsidR="000A4DDE">
        <w:rPr>
          <w:sz w:val="28"/>
          <w:szCs w:val="28"/>
        </w:rPr>
        <w:t xml:space="preserve">, vánoční </w:t>
      </w:r>
      <w:proofErr w:type="spellStart"/>
      <w:r w:rsidR="000A4DDE">
        <w:rPr>
          <w:sz w:val="28"/>
          <w:szCs w:val="28"/>
        </w:rPr>
        <w:t>običej</w:t>
      </w:r>
      <w:proofErr w:type="spellEnd"/>
      <w:r w:rsidR="000A4DDE">
        <w:rPr>
          <w:sz w:val="28"/>
          <w:szCs w:val="28"/>
        </w:rPr>
        <w:t xml:space="preserve">, </w:t>
      </w:r>
      <w:proofErr w:type="spellStart"/>
      <w:r w:rsidR="000A4DDE">
        <w:rPr>
          <w:sz w:val="28"/>
          <w:szCs w:val="28"/>
        </w:rPr>
        <w:t>bistrá</w:t>
      </w:r>
      <w:proofErr w:type="spellEnd"/>
      <w:r w:rsidR="000A4DDE">
        <w:rPr>
          <w:sz w:val="28"/>
          <w:szCs w:val="28"/>
        </w:rPr>
        <w:t xml:space="preserve"> bystřina,</w:t>
      </w:r>
      <w:r w:rsidR="00C44378">
        <w:t xml:space="preserve"> </w:t>
      </w:r>
      <w:r w:rsidR="002F51B5" w:rsidRPr="002F51B5">
        <w:rPr>
          <w:sz w:val="28"/>
          <w:szCs w:val="28"/>
        </w:rPr>
        <w:t>přib</w:t>
      </w:r>
      <w:r w:rsidR="000A4DDE">
        <w:rPr>
          <w:sz w:val="28"/>
          <w:szCs w:val="28"/>
        </w:rPr>
        <w:t>y</w:t>
      </w:r>
      <w:r w:rsidR="002F51B5" w:rsidRPr="002F51B5">
        <w:rPr>
          <w:sz w:val="28"/>
          <w:szCs w:val="28"/>
        </w:rPr>
        <w:t>l</w:t>
      </w:r>
      <w:r>
        <w:rPr>
          <w:sz w:val="28"/>
          <w:szCs w:val="28"/>
        </w:rPr>
        <w:t xml:space="preserve"> h</w:t>
      </w:r>
      <w:r w:rsidR="002F51B5" w:rsidRPr="002F51B5">
        <w:rPr>
          <w:sz w:val="28"/>
          <w:szCs w:val="28"/>
        </w:rPr>
        <w:t>řebík</w:t>
      </w:r>
      <w:r w:rsidR="000A4DDE">
        <w:rPr>
          <w:sz w:val="28"/>
          <w:szCs w:val="28"/>
        </w:rPr>
        <w:t xml:space="preserve">, rozbité okno, bicí hudební nástroje, zvon odbyl půlnoc, </w:t>
      </w:r>
      <w:r w:rsidR="000C035D">
        <w:rPr>
          <w:sz w:val="28"/>
          <w:szCs w:val="28"/>
        </w:rPr>
        <w:t xml:space="preserve">ulovený </w:t>
      </w:r>
      <w:proofErr w:type="spellStart"/>
      <w:r w:rsidR="000C035D">
        <w:rPr>
          <w:sz w:val="28"/>
          <w:szCs w:val="28"/>
        </w:rPr>
        <w:t>byzon</w:t>
      </w:r>
      <w:proofErr w:type="spellEnd"/>
      <w:r w:rsidR="000C035D">
        <w:rPr>
          <w:sz w:val="28"/>
          <w:szCs w:val="28"/>
        </w:rPr>
        <w:t xml:space="preserve">, obyčejný chléb, kulhavá kobyla, bílá barva, </w:t>
      </w:r>
      <w:r w:rsidR="00981AA4" w:rsidRPr="00981AA4">
        <w:rPr>
          <w:sz w:val="28"/>
          <w:szCs w:val="28"/>
        </w:rPr>
        <w:t>býložravec</w:t>
      </w:r>
      <w:r w:rsidR="000C035D">
        <w:rPr>
          <w:sz w:val="28"/>
          <w:szCs w:val="28"/>
        </w:rPr>
        <w:t xml:space="preserve">, Nový </w:t>
      </w:r>
      <w:proofErr w:type="spellStart"/>
      <w:r w:rsidR="000C035D">
        <w:rPr>
          <w:sz w:val="28"/>
          <w:szCs w:val="28"/>
        </w:rPr>
        <w:t>Bidžov</w:t>
      </w:r>
      <w:proofErr w:type="spellEnd"/>
      <w:r w:rsidR="000C035D">
        <w:rPr>
          <w:sz w:val="28"/>
          <w:szCs w:val="28"/>
        </w:rPr>
        <w:t xml:space="preserve">, Přibyslav, </w:t>
      </w:r>
      <w:proofErr w:type="spellStart"/>
      <w:r w:rsidR="000C035D">
        <w:rPr>
          <w:sz w:val="28"/>
          <w:szCs w:val="28"/>
        </w:rPr>
        <w:t>bíkovec</w:t>
      </w:r>
      <w:proofErr w:type="spellEnd"/>
      <w:r w:rsidR="000C035D">
        <w:rPr>
          <w:sz w:val="28"/>
          <w:szCs w:val="28"/>
        </w:rPr>
        <w:t>, liška Bystrouška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B86B53" w:rsidRDefault="00A27615" w:rsidP="000A4DDE">
      <w:pPr>
        <w:autoSpaceDE w:val="0"/>
        <w:autoSpaceDN w:val="0"/>
        <w:adjustRightInd w:val="0"/>
        <w:spacing w:before="42" w:line="276" w:lineRule="auto"/>
        <w:ind w:left="705" w:right="-20"/>
      </w:pPr>
      <w:r w:rsidRPr="00274D02">
        <w:rPr>
          <w:rFonts w:ascii="Arial" w:hAnsi="Arial" w:cs="Arial"/>
          <w:noProof/>
          <w:sz w:val="13"/>
          <w:szCs w:val="13"/>
        </w:rPr>
        <w:lastRenderedPageBreak/>
        <w:drawing>
          <wp:inline distT="0" distB="0" distL="0" distR="0">
            <wp:extent cx="5182697" cy="1045464"/>
            <wp:effectExtent l="19050" t="0" r="0" b="0"/>
            <wp:docPr id="31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lc="http://schemas.openxmlformats.org/drawingml/2006/lockedCanvas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71B0" w:rsidRDefault="00BB22F0" w:rsidP="008C71B0">
      <w:pPr>
        <w:autoSpaceDE w:val="0"/>
        <w:autoSpaceDN w:val="0"/>
        <w:adjustRightInd w:val="0"/>
        <w:spacing w:before="42" w:line="276" w:lineRule="auto"/>
        <w:ind w:left="705" w:right="-20"/>
      </w:pPr>
      <w:r>
        <w:rPr>
          <w:noProof/>
        </w:rPr>
        <w:pict>
          <v:shape id="_x0000_s1271" type="#_x0000_t21" style="position:absolute;left:0;text-align:left;margin-left:9.65pt;margin-top:11.35pt;width:49.4pt;height:41.85pt;z-index:251784192;v-text-anchor:middle" fillcolor="#d99594 [1941]">
            <v:textbox>
              <w:txbxContent>
                <w:p w:rsidR="008C71B0" w:rsidRPr="002563B5" w:rsidRDefault="008C71B0" w:rsidP="008C71B0">
                  <w:pPr>
                    <w:jc w:val="center"/>
                    <w:rPr>
                      <w:sz w:val="28"/>
                      <w:szCs w:val="28"/>
                    </w:rPr>
                  </w:pPr>
                  <w:r w:rsidRPr="002563B5">
                    <w:rPr>
                      <w:sz w:val="28"/>
                      <w:szCs w:val="28"/>
                    </w:rPr>
                    <w:t>1.</w:t>
                  </w:r>
                </w:p>
              </w:txbxContent>
            </v:textbox>
          </v:shape>
        </w:pict>
      </w:r>
    </w:p>
    <w:p w:rsidR="008C71B0" w:rsidRDefault="008C71B0" w:rsidP="008C71B0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8C71B0" w:rsidRPr="001728BA" w:rsidRDefault="008C71B0" w:rsidP="008C71B0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  <w:r>
        <w:rPr>
          <w:rFonts w:ascii="Arial" w:hAnsi="Arial" w:cs="Arial"/>
          <w:sz w:val="13"/>
          <w:szCs w:val="13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b/>
          <w:sz w:val="28"/>
          <w:szCs w:val="28"/>
        </w:rPr>
        <w:t>Napiš věty s těmito slovy</w:t>
      </w:r>
      <w:r w:rsidRPr="001728BA">
        <w:rPr>
          <w:b/>
          <w:sz w:val="28"/>
          <w:szCs w:val="28"/>
        </w:rPr>
        <w:t>.</w:t>
      </w:r>
    </w:p>
    <w:p w:rsidR="008C71B0" w:rsidRDefault="00BB22F0" w:rsidP="008C71B0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272" type="#_x0000_t176" style="position:absolute;margin-left:9.65pt;margin-top:15.85pt;width:61pt;height:28.45pt;z-index:251785216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 style="mso-next-textbox:#_x0000_s1272">
              <w:txbxContent>
                <w:p w:rsidR="008C71B0" w:rsidRDefault="008C71B0" w:rsidP="008C71B0">
                  <w:r>
                    <w:t>PŘIBYL</w:t>
                  </w:r>
                </w:p>
              </w:txbxContent>
            </v:textbox>
          </v:shape>
        </w:pict>
      </w:r>
      <w:r w:rsidR="008C71B0">
        <w:rPr>
          <w:sz w:val="28"/>
          <w:szCs w:val="28"/>
        </w:rPr>
        <w:tab/>
      </w:r>
      <w:r w:rsidR="008C71B0">
        <w:rPr>
          <w:sz w:val="28"/>
          <w:szCs w:val="28"/>
        </w:rPr>
        <w:tab/>
      </w:r>
      <w:r w:rsidR="00527147">
        <w:rPr>
          <w:sz w:val="28"/>
          <w:szCs w:val="28"/>
        </w:rPr>
        <w:tab/>
        <w:t>Např.</w:t>
      </w:r>
      <w:r w:rsidR="00655B0A">
        <w:rPr>
          <w:sz w:val="28"/>
          <w:szCs w:val="28"/>
        </w:rPr>
        <w:t>:</w:t>
      </w:r>
    </w:p>
    <w:p w:rsidR="008C71B0" w:rsidRPr="008C71B0" w:rsidRDefault="008C71B0" w:rsidP="008C71B0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8C71B0">
        <w:rPr>
          <w:color w:val="FF0000"/>
          <w:sz w:val="28"/>
          <w:szCs w:val="28"/>
        </w:rPr>
        <w:t>Do třídy nám přibyl nový žák</w:t>
      </w:r>
      <w:r>
        <w:rPr>
          <w:color w:val="FF0000"/>
          <w:sz w:val="28"/>
          <w:szCs w:val="28"/>
        </w:rPr>
        <w:t>.</w:t>
      </w:r>
    </w:p>
    <w:p w:rsidR="008C71B0" w:rsidRDefault="00BB22F0" w:rsidP="008C71B0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273" type="#_x0000_t176" style="position:absolute;left:0;text-align:left;margin-left:9.65pt;margin-top:12.45pt;width:61pt;height:28.45pt;z-index:251786240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273">
              <w:txbxContent>
                <w:p w:rsidR="008C71B0" w:rsidRDefault="008C71B0" w:rsidP="008C71B0">
                  <w:r>
                    <w:t>PŘIBIL</w:t>
                  </w:r>
                </w:p>
              </w:txbxContent>
            </v:textbox>
          </v:shape>
        </w:pict>
      </w:r>
      <w:r w:rsidR="008C71B0">
        <w:rPr>
          <w:sz w:val="28"/>
          <w:szCs w:val="28"/>
        </w:rPr>
        <w:tab/>
      </w:r>
      <w:r w:rsidR="008C71B0">
        <w:rPr>
          <w:sz w:val="28"/>
          <w:szCs w:val="28"/>
        </w:rPr>
        <w:tab/>
      </w:r>
      <w:r w:rsidR="008C71B0">
        <w:rPr>
          <w:sz w:val="28"/>
          <w:szCs w:val="28"/>
        </w:rPr>
        <w:tab/>
      </w:r>
    </w:p>
    <w:p w:rsidR="008C71B0" w:rsidRPr="008C71B0" w:rsidRDefault="008C71B0" w:rsidP="008C71B0">
      <w:pPr>
        <w:autoSpaceDE w:val="0"/>
        <w:autoSpaceDN w:val="0"/>
        <w:adjustRightInd w:val="0"/>
        <w:spacing w:before="42" w:line="276" w:lineRule="auto"/>
        <w:ind w:left="705" w:right="-20"/>
        <w:rPr>
          <w:color w:val="FF0000"/>
          <w:sz w:val="28"/>
          <w:szCs w:val="28"/>
        </w:rPr>
      </w:pPr>
      <w:r>
        <w:tab/>
      </w:r>
      <w:r>
        <w:tab/>
      </w:r>
      <w:r>
        <w:tab/>
      </w:r>
      <w:r w:rsidRPr="008C71B0">
        <w:rPr>
          <w:color w:val="FF0000"/>
          <w:sz w:val="28"/>
          <w:szCs w:val="28"/>
        </w:rPr>
        <w:t>Tatínek přibil na stěnu obraz</w:t>
      </w:r>
      <w:r w:rsidR="00527147">
        <w:rPr>
          <w:color w:val="FF0000"/>
          <w:sz w:val="28"/>
          <w:szCs w:val="28"/>
        </w:rPr>
        <w:t>.</w:t>
      </w:r>
    </w:p>
    <w:p w:rsidR="008C71B0" w:rsidRDefault="00BB22F0" w:rsidP="008C71B0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274" type="#_x0000_t176" style="position:absolute;margin-left:9.65pt;margin-top:-.05pt;width:61pt;height:28.45pt;z-index:251787264" fillcolor="white [3201]" strokecolor="#b2a1c7 [1943]" strokeweight="1pt">
            <v:fill color2="#ccc0d9 [1303]" focusposition="1" focussize="" focus="100%" type="gradient"/>
            <v:shadow on="t" type="perspective" color="#3f3151 [1607]" opacity=".5" offset="1pt" offset2="-3pt"/>
            <v:textbox style="mso-next-textbox:#_x0000_s1274">
              <w:txbxContent>
                <w:p w:rsidR="008C71B0" w:rsidRDefault="008C71B0" w:rsidP="008C71B0">
                  <w:r>
                    <w:t>BYL</w:t>
                  </w:r>
                </w:p>
              </w:txbxContent>
            </v:textbox>
          </v:shape>
        </w:pict>
      </w:r>
      <w:r w:rsidR="008C71B0">
        <w:rPr>
          <w:sz w:val="28"/>
          <w:szCs w:val="28"/>
        </w:rPr>
        <w:tab/>
      </w:r>
      <w:r w:rsidR="008C71B0">
        <w:rPr>
          <w:sz w:val="28"/>
          <w:szCs w:val="28"/>
        </w:rPr>
        <w:tab/>
      </w:r>
      <w:r w:rsidR="008C71B0">
        <w:rPr>
          <w:sz w:val="28"/>
          <w:szCs w:val="28"/>
        </w:rPr>
        <w:tab/>
      </w:r>
    </w:p>
    <w:p w:rsidR="008C71B0" w:rsidRPr="008C71B0" w:rsidRDefault="00BB22F0" w:rsidP="008C71B0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color w:val="FF0000"/>
          <w:sz w:val="28"/>
          <w:szCs w:val="28"/>
        </w:rPr>
      </w:pPr>
      <w:r w:rsidRPr="00BB22F0">
        <w:rPr>
          <w:noProof/>
          <w:sz w:val="28"/>
          <w:szCs w:val="28"/>
        </w:rPr>
        <w:pict>
          <v:shape id="_x0000_s1275" type="#_x0000_t176" style="position:absolute;left:0;text-align:left;margin-left:9.65pt;margin-top:15.25pt;width:61pt;height:28.45pt;z-index:251788288" fillcolor="white [3201]" strokecolor="#c2d69b [1942]" strokeweight="1pt">
            <v:fill color2="#d6e3bc [1302]" focusposition="1" focussize="" focus="100%" type="gradient"/>
            <v:shadow on="t" type="perspective" color="#4e6128 [1606]" opacity=".5" offset="1pt" offset2="-3pt"/>
            <v:textbox style="mso-next-textbox:#_x0000_s1275">
              <w:txbxContent>
                <w:p w:rsidR="008C71B0" w:rsidRDefault="008C71B0" w:rsidP="008C71B0">
                  <w:r>
                    <w:t>BIL</w:t>
                  </w:r>
                </w:p>
              </w:txbxContent>
            </v:textbox>
          </v:shape>
        </w:pict>
      </w:r>
      <w:r w:rsidR="008C71B0">
        <w:rPr>
          <w:sz w:val="28"/>
          <w:szCs w:val="28"/>
        </w:rPr>
        <w:tab/>
      </w:r>
      <w:r w:rsidR="008C71B0">
        <w:rPr>
          <w:sz w:val="28"/>
          <w:szCs w:val="28"/>
        </w:rPr>
        <w:tab/>
      </w:r>
      <w:r w:rsidR="008C71B0">
        <w:rPr>
          <w:sz w:val="28"/>
          <w:szCs w:val="28"/>
        </w:rPr>
        <w:tab/>
      </w:r>
      <w:r w:rsidR="008C71B0" w:rsidRPr="008C71B0">
        <w:rPr>
          <w:color w:val="FF0000"/>
          <w:sz w:val="28"/>
          <w:szCs w:val="28"/>
        </w:rPr>
        <w:t>Byl jsem s</w:t>
      </w:r>
      <w:r w:rsidR="008C71B0">
        <w:rPr>
          <w:color w:val="FF0000"/>
          <w:sz w:val="28"/>
          <w:szCs w:val="28"/>
        </w:rPr>
        <w:t> </w:t>
      </w:r>
      <w:r w:rsidR="008C71B0" w:rsidRPr="008C71B0">
        <w:rPr>
          <w:color w:val="FF0000"/>
          <w:sz w:val="28"/>
          <w:szCs w:val="28"/>
        </w:rPr>
        <w:t>kamarádem</w:t>
      </w:r>
      <w:r w:rsidR="008C71B0">
        <w:rPr>
          <w:color w:val="FF0000"/>
          <w:sz w:val="28"/>
          <w:szCs w:val="28"/>
        </w:rPr>
        <w:t xml:space="preserve"> </w:t>
      </w:r>
      <w:r w:rsidR="008C71B0" w:rsidRPr="008C71B0">
        <w:rPr>
          <w:color w:val="FF0000"/>
          <w:sz w:val="28"/>
          <w:szCs w:val="28"/>
        </w:rPr>
        <w:t>v Praze.</w:t>
      </w:r>
    </w:p>
    <w:p w:rsidR="008C71B0" w:rsidRPr="008C71B0" w:rsidRDefault="008C71B0" w:rsidP="008C71B0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8C71B0">
        <w:rPr>
          <w:color w:val="FF0000"/>
          <w:sz w:val="28"/>
          <w:szCs w:val="28"/>
        </w:rPr>
        <w:t>Tomáš bil sourozence.</w:t>
      </w:r>
    </w:p>
    <w:p w:rsidR="008C71B0" w:rsidRPr="001728BA" w:rsidRDefault="00BB22F0" w:rsidP="008C71B0">
      <w:pPr>
        <w:autoSpaceDE w:val="0"/>
        <w:autoSpaceDN w:val="0"/>
        <w:adjustRightInd w:val="0"/>
        <w:spacing w:before="42" w:line="360" w:lineRule="auto"/>
        <w:ind w:left="705" w:right="-20"/>
        <w:rPr>
          <w:b/>
        </w:rPr>
      </w:pPr>
      <w:r w:rsidRPr="00BB22F0">
        <w:rPr>
          <w:noProof/>
          <w:sz w:val="28"/>
          <w:szCs w:val="28"/>
        </w:rPr>
        <w:pict>
          <v:shape id="_x0000_s1280" type="#_x0000_t21" style="position:absolute;left:0;text-align:left;margin-left:9.65pt;margin-top:9.6pt;width:49.4pt;height:41.85pt;z-index:251793408;v-text-anchor:middle" fillcolor="#d99594 [1941]">
            <v:textbox>
              <w:txbxContent>
                <w:p w:rsidR="008C71B0" w:rsidRPr="002563B5" w:rsidRDefault="008C71B0" w:rsidP="008C71B0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</w:t>
                  </w:r>
                  <w:r w:rsidRPr="002563B5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  <w:r w:rsidR="008C71B0">
        <w:tab/>
      </w:r>
      <w:r w:rsidR="008C71B0">
        <w:tab/>
      </w:r>
    </w:p>
    <w:p w:rsidR="008C71B0" w:rsidRPr="003D0EF7" w:rsidRDefault="008C71B0" w:rsidP="008C71B0">
      <w:pPr>
        <w:autoSpaceDE w:val="0"/>
        <w:autoSpaceDN w:val="0"/>
        <w:adjustRightInd w:val="0"/>
        <w:spacing w:before="42" w:line="360" w:lineRule="auto"/>
        <w:ind w:right="-20"/>
        <w:rPr>
          <w:b/>
          <w:sz w:val="28"/>
          <w:szCs w:val="28"/>
        </w:rPr>
      </w:pPr>
      <w:r>
        <w:rPr>
          <w:b/>
        </w:rPr>
        <w:tab/>
      </w:r>
      <w:r>
        <w:rPr>
          <w:b/>
        </w:rPr>
        <w:tab/>
      </w:r>
      <w:r w:rsidRPr="003D0EF7">
        <w:rPr>
          <w:b/>
          <w:sz w:val="28"/>
          <w:szCs w:val="28"/>
        </w:rPr>
        <w:t>Doplň vhodná slova do vět.</w:t>
      </w:r>
    </w:p>
    <w:p w:rsidR="008C71B0" w:rsidRDefault="00BB22F0" w:rsidP="008C71B0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roundrect id="_x0000_s1281" style="position:absolute;left:0;text-align:left;margin-left:70.65pt;margin-top:2.4pt;width:339.05pt;height:31.8pt;z-index:251794432" arcsize="10923f" fillcolor="white [3201]" strokecolor="#d99594 [1941]" strokeweight="1pt">
            <v:fill color2="#e5b8b7 [1301]" focusposition="1" focussize="" focus="100%" type="gradient"/>
            <v:shadow on="t" type="perspective" color="#622423 [1605]" opacity=".5" offset="1pt" offset2="-3pt"/>
            <v:textbox>
              <w:txbxContent>
                <w:p w:rsidR="008C71B0" w:rsidRDefault="008C71B0" w:rsidP="008C71B0">
                  <w:r>
                    <w:rPr>
                      <w:sz w:val="28"/>
                      <w:szCs w:val="28"/>
                    </w:rPr>
                    <w:t>být, bít, nabyla, nabila, bylo, bilo, pobyl, pobil, byly, bily</w:t>
                  </w:r>
                </w:p>
              </w:txbxContent>
            </v:textbox>
          </v:roundrect>
        </w:pict>
      </w:r>
      <w:r w:rsidR="008C71B0">
        <w:rPr>
          <w:sz w:val="28"/>
          <w:szCs w:val="28"/>
        </w:rPr>
        <w:tab/>
      </w:r>
      <w:r w:rsidR="008C71B0">
        <w:rPr>
          <w:sz w:val="28"/>
          <w:szCs w:val="28"/>
        </w:rPr>
        <w:tab/>
      </w:r>
    </w:p>
    <w:p w:rsidR="008C71B0" w:rsidRDefault="008C71B0" w:rsidP="008C71B0">
      <w:pPr>
        <w:autoSpaceDE w:val="0"/>
        <w:autoSpaceDN w:val="0"/>
        <w:adjustRightInd w:val="0"/>
        <w:spacing w:before="42" w:line="360" w:lineRule="auto"/>
        <w:ind w:left="705" w:right="-20"/>
      </w:pPr>
      <w:r>
        <w:tab/>
      </w:r>
    </w:p>
    <w:p w:rsidR="008C71B0" w:rsidRPr="003D0EF7" w:rsidRDefault="008C71B0" w:rsidP="008C71B0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sz w:val="28"/>
          <w:szCs w:val="28"/>
        </w:rPr>
      </w:pPr>
      <w:r w:rsidRPr="003D0EF7">
        <w:rPr>
          <w:sz w:val="28"/>
          <w:szCs w:val="28"/>
        </w:rPr>
        <w:t>Maminka</w:t>
      </w:r>
      <w:r>
        <w:rPr>
          <w:sz w:val="28"/>
          <w:szCs w:val="28"/>
        </w:rPr>
        <w:t xml:space="preserve"> </w:t>
      </w:r>
      <w:r w:rsidRPr="008C71B0">
        <w:rPr>
          <w:color w:val="FF0000"/>
          <w:sz w:val="28"/>
          <w:szCs w:val="28"/>
        </w:rPr>
        <w:t>nabila</w:t>
      </w:r>
      <w:r>
        <w:rPr>
          <w:sz w:val="28"/>
          <w:szCs w:val="28"/>
        </w:rPr>
        <w:t xml:space="preserve"> neposlušnému synkovi. </w:t>
      </w:r>
      <w:proofErr w:type="spellStart"/>
      <w:r>
        <w:rPr>
          <w:sz w:val="28"/>
          <w:szCs w:val="28"/>
        </w:rPr>
        <w:t>Nikole</w:t>
      </w:r>
      <w:proofErr w:type="spellEnd"/>
      <w:r>
        <w:rPr>
          <w:sz w:val="28"/>
          <w:szCs w:val="28"/>
        </w:rPr>
        <w:t xml:space="preserve"> </w:t>
      </w:r>
      <w:r w:rsidRPr="008C71B0">
        <w:rPr>
          <w:color w:val="FF0000"/>
          <w:sz w:val="28"/>
          <w:szCs w:val="28"/>
        </w:rPr>
        <w:t>bylo</w:t>
      </w:r>
      <w:r>
        <w:rPr>
          <w:sz w:val="28"/>
          <w:szCs w:val="28"/>
        </w:rPr>
        <w:t xml:space="preserve"> včera špatně. Závodníkovi v cíli rychle </w:t>
      </w:r>
      <w:r w:rsidRPr="008C71B0">
        <w:rPr>
          <w:color w:val="FF0000"/>
          <w:sz w:val="28"/>
          <w:szCs w:val="28"/>
        </w:rPr>
        <w:t>bilo</w:t>
      </w:r>
      <w:r>
        <w:rPr>
          <w:sz w:val="28"/>
          <w:szCs w:val="28"/>
        </w:rPr>
        <w:t xml:space="preserve"> srdce. Chtěl bych </w:t>
      </w:r>
      <w:r w:rsidRPr="008C71B0">
        <w:rPr>
          <w:color w:val="FF0000"/>
          <w:sz w:val="28"/>
          <w:szCs w:val="28"/>
        </w:rPr>
        <w:t>být</w:t>
      </w:r>
      <w:r>
        <w:rPr>
          <w:sz w:val="28"/>
          <w:szCs w:val="28"/>
        </w:rPr>
        <w:t xml:space="preserve"> pilotem. Kamil </w:t>
      </w:r>
      <w:r w:rsidRPr="008C71B0">
        <w:rPr>
          <w:color w:val="FF0000"/>
          <w:sz w:val="28"/>
          <w:szCs w:val="28"/>
        </w:rPr>
        <w:t>pobyl</w:t>
      </w:r>
      <w:r>
        <w:rPr>
          <w:sz w:val="28"/>
          <w:szCs w:val="28"/>
        </w:rPr>
        <w:t xml:space="preserve"> týden v Portugalsku. Moje sestra </w:t>
      </w:r>
      <w:r w:rsidRPr="008C71B0">
        <w:rPr>
          <w:color w:val="FF0000"/>
          <w:sz w:val="28"/>
          <w:szCs w:val="28"/>
        </w:rPr>
        <w:t>nabyla</w:t>
      </w:r>
      <w:r>
        <w:rPr>
          <w:sz w:val="28"/>
          <w:szCs w:val="28"/>
        </w:rPr>
        <w:t xml:space="preserve"> ve škole mnoho vědomostí. Tatínek </w:t>
      </w:r>
      <w:r w:rsidRPr="008C71B0">
        <w:rPr>
          <w:color w:val="FF0000"/>
          <w:sz w:val="28"/>
          <w:szCs w:val="28"/>
        </w:rPr>
        <w:t>pobil</w:t>
      </w:r>
      <w:r>
        <w:rPr>
          <w:sz w:val="28"/>
          <w:szCs w:val="28"/>
        </w:rPr>
        <w:t xml:space="preserve"> ve stanu všechny komáry. Děti </w:t>
      </w:r>
      <w:r w:rsidRPr="008C71B0">
        <w:rPr>
          <w:color w:val="FF0000"/>
          <w:sz w:val="28"/>
          <w:szCs w:val="28"/>
        </w:rPr>
        <w:t>byly</w:t>
      </w:r>
      <w:r>
        <w:rPr>
          <w:sz w:val="28"/>
          <w:szCs w:val="28"/>
        </w:rPr>
        <w:t xml:space="preserve"> na procházce v parku. Hodiny na věži </w:t>
      </w:r>
      <w:r w:rsidRPr="008C71B0">
        <w:rPr>
          <w:color w:val="FF0000"/>
          <w:sz w:val="28"/>
          <w:szCs w:val="28"/>
        </w:rPr>
        <w:t>bily</w:t>
      </w:r>
      <w:r>
        <w:rPr>
          <w:sz w:val="28"/>
          <w:szCs w:val="28"/>
        </w:rPr>
        <w:t xml:space="preserve"> poledne.</w:t>
      </w:r>
      <w:r w:rsidR="002D19AD">
        <w:rPr>
          <w:sz w:val="28"/>
          <w:szCs w:val="28"/>
        </w:rPr>
        <w:t xml:space="preserve"> Nesmíš </w:t>
      </w:r>
      <w:r w:rsidR="002D19AD" w:rsidRPr="002D19AD">
        <w:rPr>
          <w:color w:val="FF0000"/>
          <w:sz w:val="28"/>
          <w:szCs w:val="28"/>
        </w:rPr>
        <w:t>bít</w:t>
      </w:r>
      <w:r w:rsidR="002D19AD">
        <w:rPr>
          <w:sz w:val="28"/>
          <w:szCs w:val="28"/>
        </w:rPr>
        <w:t xml:space="preserve"> spolužáky!</w:t>
      </w:r>
    </w:p>
    <w:p w:rsidR="008C71B0" w:rsidRDefault="00BB22F0" w:rsidP="008C71B0">
      <w:pPr>
        <w:autoSpaceDE w:val="0"/>
        <w:autoSpaceDN w:val="0"/>
        <w:adjustRightInd w:val="0"/>
        <w:spacing w:before="42" w:line="360" w:lineRule="auto"/>
        <w:ind w:right="-20"/>
      </w:pPr>
      <w:r>
        <w:rPr>
          <w:noProof/>
        </w:rPr>
        <w:pict>
          <v:shape id="_x0000_s1282" type="#_x0000_t21" style="position:absolute;margin-left:9.65pt;margin-top:3.85pt;width:49.4pt;height:41.85pt;z-index:251795456;v-text-anchor:middle" fillcolor="#d99594 [1941]">
            <v:textbox>
              <w:txbxContent>
                <w:p w:rsidR="008C71B0" w:rsidRPr="002563B5" w:rsidRDefault="008C71B0" w:rsidP="008C71B0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</w:t>
                  </w:r>
                  <w:r w:rsidRPr="002563B5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</w:p>
    <w:p w:rsidR="008C71B0" w:rsidRPr="003F0B98" w:rsidRDefault="008C71B0" w:rsidP="008C71B0">
      <w:pPr>
        <w:autoSpaceDE w:val="0"/>
        <w:autoSpaceDN w:val="0"/>
        <w:adjustRightInd w:val="0"/>
        <w:spacing w:before="42" w:line="360" w:lineRule="auto"/>
        <w:ind w:left="705" w:right="-20"/>
        <w:rPr>
          <w:b/>
          <w:sz w:val="28"/>
          <w:szCs w:val="28"/>
        </w:rPr>
      </w:pPr>
      <w:r>
        <w:tab/>
      </w:r>
      <w:r>
        <w:tab/>
      </w:r>
      <w:r w:rsidRPr="003F0B98">
        <w:rPr>
          <w:b/>
          <w:sz w:val="28"/>
          <w:szCs w:val="28"/>
        </w:rPr>
        <w:t>Podtrhni špatně napsaná slova</w:t>
      </w:r>
      <w:r>
        <w:rPr>
          <w:b/>
          <w:sz w:val="28"/>
          <w:szCs w:val="28"/>
        </w:rPr>
        <w:t>.</w:t>
      </w:r>
    </w:p>
    <w:p w:rsidR="008C71B0" w:rsidRPr="002F51B5" w:rsidRDefault="008C71B0" w:rsidP="008C71B0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796480" behindDoc="1" locked="0" layoutInCell="1" allowOverlap="1">
            <wp:simplePos x="0" y="0"/>
            <wp:positionH relativeFrom="column">
              <wp:posOffset>4692931</wp:posOffset>
            </wp:positionH>
            <wp:positionV relativeFrom="paragraph">
              <wp:posOffset>1254833</wp:posOffset>
            </wp:positionV>
            <wp:extent cx="680483" cy="645325"/>
            <wp:effectExtent l="0" t="0" r="5317" b="0"/>
            <wp:wrapNone/>
            <wp:docPr id="33" name="obrázek 2" descr="C:\Users\uzivatel\AppData\Local\Microsoft\Windows\Temporary Internet Files\Content.IE5\7G7MYUH1\MC9004413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7G7MYUH1\MC900441392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489" cy="6500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A4DDE">
        <w:rPr>
          <w:sz w:val="28"/>
          <w:szCs w:val="28"/>
        </w:rPr>
        <w:t xml:space="preserve">chovný býk, </w:t>
      </w:r>
      <w:r w:rsidRPr="008C71B0">
        <w:rPr>
          <w:color w:val="FF0000"/>
          <w:sz w:val="28"/>
          <w:szCs w:val="28"/>
          <w:u w:val="single"/>
        </w:rPr>
        <w:t>byl</w:t>
      </w:r>
      <w:r>
        <w:rPr>
          <w:sz w:val="28"/>
          <w:szCs w:val="28"/>
        </w:rPr>
        <w:t xml:space="preserve"> psa, léčivá </w:t>
      </w:r>
      <w:proofErr w:type="spellStart"/>
      <w:r w:rsidRPr="008C71B0">
        <w:rPr>
          <w:color w:val="FF0000"/>
          <w:sz w:val="28"/>
          <w:szCs w:val="28"/>
          <w:u w:val="single"/>
        </w:rPr>
        <w:t>bilina</w:t>
      </w:r>
      <w:proofErr w:type="spellEnd"/>
      <w:r>
        <w:rPr>
          <w:sz w:val="28"/>
          <w:szCs w:val="28"/>
        </w:rPr>
        <w:t>, by</w:t>
      </w:r>
      <w:r w:rsidRPr="00536666">
        <w:rPr>
          <w:sz w:val="28"/>
          <w:szCs w:val="28"/>
        </w:rPr>
        <w:t xml:space="preserve">l </w:t>
      </w:r>
      <w:r>
        <w:rPr>
          <w:sz w:val="28"/>
          <w:szCs w:val="28"/>
        </w:rPr>
        <w:t xml:space="preserve">sám doma, </w:t>
      </w:r>
      <w:proofErr w:type="spellStart"/>
      <w:r w:rsidRPr="008C71B0">
        <w:rPr>
          <w:color w:val="FF0000"/>
          <w:sz w:val="28"/>
          <w:szCs w:val="28"/>
          <w:u w:val="single"/>
        </w:rPr>
        <w:t>hbytá</w:t>
      </w:r>
      <w:proofErr w:type="spellEnd"/>
      <w:r>
        <w:rPr>
          <w:sz w:val="28"/>
          <w:szCs w:val="28"/>
        </w:rPr>
        <w:t xml:space="preserve"> lasička, zbytky jídla, </w:t>
      </w:r>
      <w:proofErr w:type="spellStart"/>
      <w:r w:rsidRPr="008C71B0">
        <w:rPr>
          <w:color w:val="FF0000"/>
          <w:sz w:val="28"/>
          <w:szCs w:val="28"/>
          <w:u w:val="single"/>
        </w:rPr>
        <w:t>pozbil</w:t>
      </w:r>
      <w:proofErr w:type="spellEnd"/>
      <w:r w:rsidRPr="002F51B5">
        <w:rPr>
          <w:sz w:val="28"/>
          <w:szCs w:val="28"/>
        </w:rPr>
        <w:t xml:space="preserve"> majetek</w:t>
      </w:r>
      <w:r>
        <w:rPr>
          <w:sz w:val="28"/>
          <w:szCs w:val="28"/>
        </w:rPr>
        <w:t xml:space="preserve">, vánoční </w:t>
      </w:r>
      <w:proofErr w:type="spellStart"/>
      <w:r w:rsidRPr="008C71B0">
        <w:rPr>
          <w:color w:val="FF0000"/>
          <w:sz w:val="28"/>
          <w:szCs w:val="28"/>
          <w:u w:val="single"/>
        </w:rPr>
        <w:t>običej</w:t>
      </w:r>
      <w:proofErr w:type="spellEnd"/>
      <w:r>
        <w:rPr>
          <w:sz w:val="28"/>
          <w:szCs w:val="28"/>
        </w:rPr>
        <w:t xml:space="preserve">, </w:t>
      </w:r>
      <w:proofErr w:type="spellStart"/>
      <w:r w:rsidRPr="008C71B0">
        <w:rPr>
          <w:color w:val="FF0000"/>
          <w:sz w:val="28"/>
          <w:szCs w:val="28"/>
          <w:u w:val="single"/>
        </w:rPr>
        <w:t>bistrá</w:t>
      </w:r>
      <w:proofErr w:type="spellEnd"/>
      <w:r>
        <w:rPr>
          <w:sz w:val="28"/>
          <w:szCs w:val="28"/>
        </w:rPr>
        <w:t xml:space="preserve"> bystřina,</w:t>
      </w:r>
      <w:r w:rsidR="00647D6D">
        <w:t xml:space="preserve"> </w:t>
      </w:r>
      <w:r w:rsidRPr="008C71B0">
        <w:rPr>
          <w:color w:val="FF0000"/>
          <w:sz w:val="28"/>
          <w:szCs w:val="28"/>
          <w:u w:val="single"/>
        </w:rPr>
        <w:t>přibyl</w:t>
      </w:r>
      <w:r>
        <w:rPr>
          <w:sz w:val="28"/>
          <w:szCs w:val="28"/>
        </w:rPr>
        <w:t xml:space="preserve"> h</w:t>
      </w:r>
      <w:r w:rsidRPr="002F51B5">
        <w:rPr>
          <w:sz w:val="28"/>
          <w:szCs w:val="28"/>
        </w:rPr>
        <w:t>řebík</w:t>
      </w:r>
      <w:r>
        <w:rPr>
          <w:sz w:val="28"/>
          <w:szCs w:val="28"/>
        </w:rPr>
        <w:t xml:space="preserve">, rozbité okno, bicí hudební nástroje, zvon </w:t>
      </w:r>
      <w:r w:rsidRPr="008C71B0">
        <w:rPr>
          <w:color w:val="FF0000"/>
          <w:sz w:val="28"/>
          <w:szCs w:val="28"/>
          <w:u w:val="single"/>
        </w:rPr>
        <w:t>odbyl</w:t>
      </w:r>
      <w:r>
        <w:rPr>
          <w:sz w:val="28"/>
          <w:szCs w:val="28"/>
        </w:rPr>
        <w:t xml:space="preserve"> půlnoc, ulovený </w:t>
      </w:r>
      <w:proofErr w:type="spellStart"/>
      <w:r w:rsidRPr="008C71B0">
        <w:rPr>
          <w:color w:val="FF0000"/>
          <w:sz w:val="28"/>
          <w:szCs w:val="28"/>
          <w:u w:val="single"/>
        </w:rPr>
        <w:t>byzon</w:t>
      </w:r>
      <w:proofErr w:type="spellEnd"/>
      <w:r>
        <w:rPr>
          <w:sz w:val="28"/>
          <w:szCs w:val="28"/>
        </w:rPr>
        <w:t xml:space="preserve">, obyčejný chléb, kulhavá kobyla, bílá barva, </w:t>
      </w:r>
      <w:r w:rsidRPr="00981AA4">
        <w:rPr>
          <w:sz w:val="28"/>
          <w:szCs w:val="28"/>
        </w:rPr>
        <w:t>býložravec</w:t>
      </w:r>
      <w:r>
        <w:rPr>
          <w:sz w:val="28"/>
          <w:szCs w:val="28"/>
        </w:rPr>
        <w:t xml:space="preserve">, Nový </w:t>
      </w:r>
      <w:proofErr w:type="spellStart"/>
      <w:r w:rsidRPr="008C71B0">
        <w:rPr>
          <w:color w:val="FF0000"/>
          <w:sz w:val="28"/>
          <w:szCs w:val="28"/>
          <w:u w:val="single"/>
        </w:rPr>
        <w:t>Bidžov</w:t>
      </w:r>
      <w:proofErr w:type="spellEnd"/>
      <w:r>
        <w:rPr>
          <w:sz w:val="28"/>
          <w:szCs w:val="28"/>
        </w:rPr>
        <w:t xml:space="preserve">, Přibyslav, </w:t>
      </w:r>
      <w:proofErr w:type="spellStart"/>
      <w:r w:rsidRPr="008C71B0">
        <w:rPr>
          <w:color w:val="FF0000"/>
          <w:sz w:val="28"/>
          <w:szCs w:val="28"/>
          <w:u w:val="single"/>
        </w:rPr>
        <w:t>bíkovec</w:t>
      </w:r>
      <w:proofErr w:type="spellEnd"/>
      <w:r>
        <w:rPr>
          <w:sz w:val="28"/>
          <w:szCs w:val="28"/>
        </w:rPr>
        <w:t>, liška Bystrouška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2563B5" w:rsidRDefault="002563B5" w:rsidP="00981AA4">
      <w:pPr>
        <w:autoSpaceDE w:val="0"/>
        <w:autoSpaceDN w:val="0"/>
        <w:adjustRightInd w:val="0"/>
        <w:spacing w:before="42" w:line="360" w:lineRule="auto"/>
        <w:ind w:left="705" w:right="-20"/>
        <w:jc w:val="both"/>
        <w:rPr>
          <w:rFonts w:ascii="Arial" w:hAnsi="Arial" w:cs="Arial"/>
          <w:sz w:val="13"/>
          <w:szCs w:val="13"/>
        </w:rPr>
      </w:pPr>
    </w:p>
    <w:p w:rsidR="00274D02" w:rsidRDefault="00274D02" w:rsidP="00801ECA">
      <w:pPr>
        <w:autoSpaceDE w:val="0"/>
        <w:autoSpaceDN w:val="0"/>
        <w:adjustRightInd w:val="0"/>
        <w:spacing w:before="42" w:line="360" w:lineRule="auto"/>
        <w:ind w:left="705" w:right="-20"/>
      </w:pPr>
      <w:r w:rsidRPr="00274D02">
        <w:rPr>
          <w:noProof/>
        </w:rPr>
        <w:lastRenderedPageBreak/>
        <w:drawing>
          <wp:inline distT="0" distB="0" distL="0" distR="0">
            <wp:extent cx="5182697" cy="1045464"/>
            <wp:effectExtent l="19050" t="0" r="0" b="0"/>
            <wp:docPr id="5" name="obrázek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lc="http://schemas.openxmlformats.org/drawingml/2006/lockedCanvas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4D02" w:rsidRDefault="00274D02" w:rsidP="00801ECA">
      <w:pPr>
        <w:autoSpaceDE w:val="0"/>
        <w:autoSpaceDN w:val="0"/>
        <w:adjustRightInd w:val="0"/>
        <w:spacing w:before="42" w:line="360" w:lineRule="auto"/>
        <w:ind w:left="705" w:right="-20"/>
      </w:pPr>
    </w:p>
    <w:p w:rsidR="00D6698C" w:rsidRDefault="00D6698C" w:rsidP="00801ECA">
      <w:pPr>
        <w:autoSpaceDE w:val="0"/>
        <w:autoSpaceDN w:val="0"/>
        <w:adjustRightInd w:val="0"/>
        <w:spacing w:before="42" w:line="360" w:lineRule="auto"/>
        <w:ind w:left="705" w:right="-20"/>
      </w:pPr>
      <w:r w:rsidRPr="00D6698C">
        <w:t>Zdroje:</w:t>
      </w:r>
    </w:p>
    <w:p w:rsidR="00D6698C" w:rsidRDefault="00D6698C" w:rsidP="00801ECA">
      <w:pPr>
        <w:autoSpaceDE w:val="0"/>
        <w:autoSpaceDN w:val="0"/>
        <w:adjustRightInd w:val="0"/>
        <w:spacing w:before="42" w:line="360" w:lineRule="auto"/>
        <w:ind w:left="705" w:right="-20"/>
      </w:pPr>
      <w:r w:rsidRPr="00D6698C">
        <w:t>Obrázky byly použity ze serveru společnosti Microsoft</w:t>
      </w:r>
    </w:p>
    <w:p w:rsidR="00902078" w:rsidRPr="00EA6DF0" w:rsidRDefault="00902078" w:rsidP="00801ECA">
      <w:pPr>
        <w:autoSpaceDE w:val="0"/>
        <w:autoSpaceDN w:val="0"/>
        <w:adjustRightInd w:val="0"/>
        <w:spacing w:before="42" w:line="360" w:lineRule="auto"/>
        <w:ind w:left="705" w:right="-20"/>
        <w:rPr>
          <w:rFonts w:ascii="MS Mincho" w:eastAsia="MS Mincho" w:hAnsi="MS Mincho" w:cs="MS Mincho"/>
          <w:lang w:val="en-US"/>
        </w:rPr>
      </w:pPr>
      <w:r>
        <w:t>www.office.microsoft.com</w:t>
      </w:r>
    </w:p>
    <w:sectPr w:rsidR="00902078" w:rsidRPr="00EA6DF0" w:rsidSect="009917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characterSpacingControl w:val="doNotCompress"/>
  <w:compat/>
  <w:rsids>
    <w:rsidRoot w:val="00A80F0D"/>
    <w:rsid w:val="0003271A"/>
    <w:rsid w:val="00085725"/>
    <w:rsid w:val="00087B47"/>
    <w:rsid w:val="00091F8F"/>
    <w:rsid w:val="000A4DDE"/>
    <w:rsid w:val="000B063A"/>
    <w:rsid w:val="000C02AC"/>
    <w:rsid w:val="000C035D"/>
    <w:rsid w:val="000D398F"/>
    <w:rsid w:val="000D4C0C"/>
    <w:rsid w:val="000D6328"/>
    <w:rsid w:val="000F1C30"/>
    <w:rsid w:val="001374FC"/>
    <w:rsid w:val="00140596"/>
    <w:rsid w:val="0015527A"/>
    <w:rsid w:val="00164975"/>
    <w:rsid w:val="00172867"/>
    <w:rsid w:val="001728BA"/>
    <w:rsid w:val="00180812"/>
    <w:rsid w:val="001C4EEF"/>
    <w:rsid w:val="001E1F03"/>
    <w:rsid w:val="002010C0"/>
    <w:rsid w:val="00223BF3"/>
    <w:rsid w:val="002563B5"/>
    <w:rsid w:val="0026358A"/>
    <w:rsid w:val="00270C20"/>
    <w:rsid w:val="00270D94"/>
    <w:rsid w:val="00274D02"/>
    <w:rsid w:val="00292507"/>
    <w:rsid w:val="002D19AD"/>
    <w:rsid w:val="002E3B0E"/>
    <w:rsid w:val="002E6C81"/>
    <w:rsid w:val="002F51B5"/>
    <w:rsid w:val="003053D2"/>
    <w:rsid w:val="003122C1"/>
    <w:rsid w:val="0031261E"/>
    <w:rsid w:val="003142EB"/>
    <w:rsid w:val="00324F4E"/>
    <w:rsid w:val="00337F8E"/>
    <w:rsid w:val="003732D3"/>
    <w:rsid w:val="00374137"/>
    <w:rsid w:val="003A5C8A"/>
    <w:rsid w:val="003D0EF7"/>
    <w:rsid w:val="003F0B98"/>
    <w:rsid w:val="004004EC"/>
    <w:rsid w:val="00401EB4"/>
    <w:rsid w:val="00414616"/>
    <w:rsid w:val="004619B6"/>
    <w:rsid w:val="00462270"/>
    <w:rsid w:val="00466F44"/>
    <w:rsid w:val="00472821"/>
    <w:rsid w:val="0047523B"/>
    <w:rsid w:val="004805A2"/>
    <w:rsid w:val="00491423"/>
    <w:rsid w:val="00497E1C"/>
    <w:rsid w:val="004F31EE"/>
    <w:rsid w:val="00505134"/>
    <w:rsid w:val="00515826"/>
    <w:rsid w:val="00527147"/>
    <w:rsid w:val="00536666"/>
    <w:rsid w:val="00545D35"/>
    <w:rsid w:val="00574236"/>
    <w:rsid w:val="00576B21"/>
    <w:rsid w:val="0058004E"/>
    <w:rsid w:val="0059174E"/>
    <w:rsid w:val="005C34FB"/>
    <w:rsid w:val="005D1277"/>
    <w:rsid w:val="005D4459"/>
    <w:rsid w:val="00624AEE"/>
    <w:rsid w:val="00647D6D"/>
    <w:rsid w:val="00655B0A"/>
    <w:rsid w:val="0066570C"/>
    <w:rsid w:val="00690FE3"/>
    <w:rsid w:val="006B36D0"/>
    <w:rsid w:val="006C19A9"/>
    <w:rsid w:val="00706E04"/>
    <w:rsid w:val="00707130"/>
    <w:rsid w:val="00717012"/>
    <w:rsid w:val="0072696B"/>
    <w:rsid w:val="00731EB9"/>
    <w:rsid w:val="00735B63"/>
    <w:rsid w:val="00790D7E"/>
    <w:rsid w:val="007928ED"/>
    <w:rsid w:val="007B265B"/>
    <w:rsid w:val="007D22C3"/>
    <w:rsid w:val="00801ECA"/>
    <w:rsid w:val="00802E8B"/>
    <w:rsid w:val="008062B2"/>
    <w:rsid w:val="00816178"/>
    <w:rsid w:val="00851671"/>
    <w:rsid w:val="008647A0"/>
    <w:rsid w:val="00895EF8"/>
    <w:rsid w:val="00896A63"/>
    <w:rsid w:val="0089702E"/>
    <w:rsid w:val="008A36EE"/>
    <w:rsid w:val="008C6246"/>
    <w:rsid w:val="008C71B0"/>
    <w:rsid w:val="008D2A76"/>
    <w:rsid w:val="008D60FC"/>
    <w:rsid w:val="008E3F90"/>
    <w:rsid w:val="008E7953"/>
    <w:rsid w:val="00902078"/>
    <w:rsid w:val="00902A2E"/>
    <w:rsid w:val="00911403"/>
    <w:rsid w:val="00911830"/>
    <w:rsid w:val="00935F71"/>
    <w:rsid w:val="00967F33"/>
    <w:rsid w:val="00970F97"/>
    <w:rsid w:val="009775CD"/>
    <w:rsid w:val="00981AA4"/>
    <w:rsid w:val="00983FB8"/>
    <w:rsid w:val="00991726"/>
    <w:rsid w:val="00A27615"/>
    <w:rsid w:val="00A711AC"/>
    <w:rsid w:val="00A80F0D"/>
    <w:rsid w:val="00A82021"/>
    <w:rsid w:val="00AB328B"/>
    <w:rsid w:val="00AB7BEE"/>
    <w:rsid w:val="00B1185F"/>
    <w:rsid w:val="00B40476"/>
    <w:rsid w:val="00B462C6"/>
    <w:rsid w:val="00B61FDA"/>
    <w:rsid w:val="00B857BD"/>
    <w:rsid w:val="00B86B53"/>
    <w:rsid w:val="00B9379B"/>
    <w:rsid w:val="00B955D9"/>
    <w:rsid w:val="00BB22F0"/>
    <w:rsid w:val="00BC03D3"/>
    <w:rsid w:val="00BE0491"/>
    <w:rsid w:val="00BE2223"/>
    <w:rsid w:val="00C269A8"/>
    <w:rsid w:val="00C44378"/>
    <w:rsid w:val="00C55350"/>
    <w:rsid w:val="00C61E6B"/>
    <w:rsid w:val="00CA11DE"/>
    <w:rsid w:val="00CE246E"/>
    <w:rsid w:val="00CE61BF"/>
    <w:rsid w:val="00CF28E5"/>
    <w:rsid w:val="00D61411"/>
    <w:rsid w:val="00D6698C"/>
    <w:rsid w:val="00D73ED5"/>
    <w:rsid w:val="00DA45BC"/>
    <w:rsid w:val="00DC4C60"/>
    <w:rsid w:val="00DD05C0"/>
    <w:rsid w:val="00DD79E3"/>
    <w:rsid w:val="00E34233"/>
    <w:rsid w:val="00E51763"/>
    <w:rsid w:val="00E61E27"/>
    <w:rsid w:val="00E81A58"/>
    <w:rsid w:val="00E8543E"/>
    <w:rsid w:val="00EA6DF0"/>
    <w:rsid w:val="00EB5AF9"/>
    <w:rsid w:val="00EB681F"/>
    <w:rsid w:val="00EB71AF"/>
    <w:rsid w:val="00EC3824"/>
    <w:rsid w:val="00EC513F"/>
    <w:rsid w:val="00EC7DBA"/>
    <w:rsid w:val="00ED6A6B"/>
    <w:rsid w:val="00EF599E"/>
    <w:rsid w:val="00F05A84"/>
    <w:rsid w:val="00F361B4"/>
    <w:rsid w:val="00F530A4"/>
    <w:rsid w:val="00F914E7"/>
    <w:rsid w:val="00FC14EA"/>
    <w:rsid w:val="00FE7A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enu v:ext="edit" strokecolor="red"/>
    </o:shapedefaults>
    <o:shapelayout v:ext="edit">
      <o:idmap v:ext="edit" data="1"/>
      <o:rules v:ext="edit">
        <o:r id="V:Rule5" type="connector" idref="#_x0000_s1264"/>
        <o:r id="V:Rule6" type="connector" idref="#_x0000_s1265"/>
        <o:r id="V:Rule7" type="connector" idref="#_x0000_s1267"/>
        <o:r id="V:Rule8" type="connector" idref="#_x0000_s126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table" w:styleId="Mkatabulky">
    <w:name w:val="Table Grid"/>
    <w:basedOn w:val="Normlntabulka"/>
    <w:rsid w:val="001E1F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31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886B84-77C2-41F3-BB82-E308D758FB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344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jpolcakova</dc:creator>
  <cp:lastModifiedBy>Jitka</cp:lastModifiedBy>
  <cp:revision>4</cp:revision>
  <dcterms:created xsi:type="dcterms:W3CDTF">2013-10-31T12:40:00Z</dcterms:created>
  <dcterms:modified xsi:type="dcterms:W3CDTF">2013-10-31T12:40:00Z</dcterms:modified>
</cp:coreProperties>
</file>