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817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091"/>
        <w:gridCol w:w="6079"/>
      </w:tblGrid>
      <w:tr w:rsidR="00DD489D" w:rsidTr="000B100B">
        <w:trPr>
          <w:trHeight w:val="1145"/>
          <w:tblCellSpacing w:w="0" w:type="dxa"/>
        </w:trPr>
        <w:tc>
          <w:tcPr>
            <w:tcW w:w="209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00"/>
            <w:hideMark/>
          </w:tcPr>
          <w:p w:rsidR="00DD489D" w:rsidRDefault="00DD489D" w:rsidP="000B100B">
            <w:r>
              <w:t>Číslo projektu</w:t>
            </w:r>
          </w:p>
        </w:tc>
        <w:tc>
          <w:tcPr>
            <w:tcW w:w="60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00"/>
            <w:hideMark/>
          </w:tcPr>
          <w:p w:rsidR="00DD489D" w:rsidRDefault="00DD489D" w:rsidP="000B100B">
            <w:r>
              <w:t>OP VK 1.5 25549863</w:t>
            </w:r>
          </w:p>
        </w:tc>
      </w:tr>
      <w:tr w:rsidR="00DD489D" w:rsidTr="000B100B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D489D" w:rsidRDefault="00DD489D" w:rsidP="000B100B">
            <w:r>
              <w:t>Název projektu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D489D" w:rsidRDefault="00DD489D" w:rsidP="000B100B">
            <w:r>
              <w:t>Moderní škola</w:t>
            </w:r>
          </w:p>
        </w:tc>
      </w:tr>
      <w:tr w:rsidR="00DD489D" w:rsidTr="000B100B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DD489D" w:rsidRDefault="00DD489D" w:rsidP="000B100B">
            <w:r>
              <w:t>Název školy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DD489D" w:rsidRDefault="00DD489D" w:rsidP="000B100B">
            <w:r>
              <w:t>Soukromá střední škola podnikání a managementu, o.p.s.</w:t>
            </w:r>
          </w:p>
        </w:tc>
      </w:tr>
      <w:tr w:rsidR="00DD489D" w:rsidTr="000B100B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D489D" w:rsidRDefault="00DD489D" w:rsidP="000B100B">
            <w:r>
              <w:t>Předmět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D489D" w:rsidRDefault="00DD489D" w:rsidP="000B100B">
            <w:r>
              <w:t>Německý jazyk</w:t>
            </w:r>
          </w:p>
        </w:tc>
      </w:tr>
      <w:tr w:rsidR="00DD489D" w:rsidTr="000B100B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DD489D" w:rsidRDefault="00DD489D" w:rsidP="000B100B">
            <w:r>
              <w:t>Téma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DD489D" w:rsidRDefault="00FE6F32" w:rsidP="000B100B">
            <w:r>
              <w:t>UMWELT</w:t>
            </w:r>
          </w:p>
        </w:tc>
      </w:tr>
      <w:tr w:rsidR="00DD489D" w:rsidTr="000B100B">
        <w:trPr>
          <w:trHeight w:val="681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D489D" w:rsidRDefault="00DD489D" w:rsidP="000B100B">
            <w:r>
              <w:t>Ročník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D489D" w:rsidRDefault="00FE6F32" w:rsidP="000B100B">
            <w:r>
              <w:t>3</w:t>
            </w:r>
            <w:r w:rsidR="00DD489D">
              <w:t>.</w:t>
            </w:r>
          </w:p>
        </w:tc>
      </w:tr>
      <w:tr w:rsidR="00DD489D" w:rsidTr="000B100B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DD489D" w:rsidRDefault="00DD489D" w:rsidP="000B100B">
            <w:r>
              <w:t>Jméno autora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DD489D" w:rsidRDefault="00DD489D" w:rsidP="000B100B">
            <w:r>
              <w:t>Bc. Lenka Přichystalová</w:t>
            </w:r>
          </w:p>
        </w:tc>
      </w:tr>
      <w:tr w:rsidR="00FE6F32" w:rsidTr="00186CA5">
        <w:trPr>
          <w:trHeight w:val="1168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FE6F32" w:rsidRDefault="00FE6F32" w:rsidP="000B100B">
            <w:r>
              <w:t>Anotace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vAlign w:val="bottom"/>
            <w:hideMark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Žák dokáže hovořit o životním prostředí v</w:t>
            </w:r>
            <w:r>
              <w:rPr>
                <w:rFonts w:ascii="Calibri" w:hAnsi="Calibri" w:cs="Calibri"/>
              </w:rPr>
              <w:t> </w:t>
            </w:r>
            <w:r>
              <w:rPr>
                <w:rFonts w:ascii="Calibri" w:hAnsi="Calibri" w:cs="Calibri"/>
              </w:rPr>
              <w:t>německém</w:t>
            </w:r>
          </w:p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Jazyce</w:t>
            </w:r>
            <w:proofErr w:type="gramEnd"/>
            <w:r>
              <w:rPr>
                <w:rFonts w:ascii="Calibri" w:hAnsi="Calibri" w:cs="Calibri"/>
              </w:rPr>
              <w:t>.</w:t>
            </w:r>
          </w:p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Calibri" w:hAnsi="Calibri" w:cs="Calibri"/>
              </w:rPr>
            </w:pPr>
          </w:p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6F32" w:rsidTr="00186CA5">
        <w:trPr>
          <w:trHeight w:val="5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DECEC"/>
            <w:hideMark/>
          </w:tcPr>
          <w:p w:rsidR="00FE6F32" w:rsidRDefault="00FE6F32" w:rsidP="000B100B">
            <w:r>
              <w:t>Datum tvorby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DECEC"/>
            <w:vAlign w:val="bottom"/>
            <w:hideMark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1.6.2013</w:t>
            </w:r>
            <w:proofErr w:type="gramEnd"/>
          </w:p>
        </w:tc>
      </w:tr>
      <w:tr w:rsidR="00FE6F32" w:rsidTr="00186CA5">
        <w:trPr>
          <w:trHeight w:val="5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DECEC"/>
          </w:tcPr>
          <w:p w:rsidR="00FE6F32" w:rsidRDefault="00FE6F32" w:rsidP="000B100B"/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DECEC"/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</w:tr>
    </w:tbl>
    <w:p w:rsidR="00DD489D" w:rsidRDefault="00DD489D"/>
    <w:p w:rsidR="00FE6F32" w:rsidRDefault="00FE6F32"/>
    <w:p w:rsidR="00FE6F32" w:rsidRDefault="00FE6F32"/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282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Harlow Solid Italic" w:hAnsi="Harlow Solid Italic" w:cs="Harlow Solid Italic"/>
          <w:i/>
          <w:iCs/>
          <w:color w:val="5F497A"/>
          <w:sz w:val="110"/>
          <w:szCs w:val="110"/>
        </w:rPr>
        <w:lastRenderedPageBreak/>
        <w:t>Umwelt</w:t>
      </w:r>
      <w:proofErr w:type="spellEnd"/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1356995</wp:posOffset>
            </wp:positionH>
            <wp:positionV relativeFrom="paragraph">
              <wp:posOffset>138430</wp:posOffset>
            </wp:positionV>
            <wp:extent cx="3057525" cy="3057525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05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11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!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skleníkový efekt: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ochrana životního prostředí: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znečištění: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skládka: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264"/>
        </w:tabs>
        <w:overflowPunct w:val="0"/>
        <w:autoSpaceDE w:val="0"/>
        <w:autoSpaceDN w:val="0"/>
        <w:adjustRightInd w:val="0"/>
        <w:spacing w:after="0" w:line="240" w:lineRule="auto"/>
        <w:ind w:left="264" w:hanging="2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koloběh: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odpad: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ozónová díra: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395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!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39" w:lineRule="auto"/>
        <w:ind w:left="284" w:hanging="284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Ekologie je věda, která se zabývá životním prostředím.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7"/>
          <w:szCs w:val="27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39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 povinností každého z nás chránit přírodu.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39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Velkou hrozbou lidstva je ozónová díra.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4749165</wp:posOffset>
            </wp:positionH>
            <wp:positionV relativeFrom="paragraph">
              <wp:posOffset>-1083945</wp:posOffset>
            </wp:positionV>
            <wp:extent cx="1104900" cy="110490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d) Paprsky mohou způsobit rakovinu.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39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Jedovaté látky neprodukují jen továrny, ale i doprava.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264"/>
        </w:tabs>
        <w:overflowPunct w:val="0"/>
        <w:autoSpaceDE w:val="0"/>
        <w:autoSpaceDN w:val="0"/>
        <w:adjustRightInd w:val="0"/>
        <w:spacing w:after="0" w:line="239" w:lineRule="auto"/>
        <w:ind w:left="264" w:hanging="2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Vzduch ve městech je často zkažený.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E6F32">
          <w:pgSz w:w="11900" w:h="16838"/>
          <w:pgMar w:top="1412" w:right="4040" w:bottom="1440" w:left="1416" w:header="708" w:footer="708" w:gutter="0"/>
          <w:cols w:space="708" w:equalWidth="0">
            <w:col w:w="6444"/>
          </w:cols>
          <w:noEndnote/>
        </w:sect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3)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Verbinden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und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40"/>
        <w:gridCol w:w="3120"/>
        <w:gridCol w:w="3560"/>
      </w:tblGrid>
      <w:tr w:rsidR="00FE6F32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Wasser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quelle</w:t>
            </w:r>
            <w:proofErr w:type="spellEnd"/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</w:tc>
      </w:tr>
      <w:tr w:rsidR="00FE6F32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Abfall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schützer</w:t>
            </w:r>
            <w:proofErr w:type="spellEnd"/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</w:tc>
      </w:tr>
      <w:tr w:rsidR="00FE6F32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 Energie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verschmutzung</w:t>
            </w:r>
            <w:proofErr w:type="spellEnd"/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</w:tc>
      </w:tr>
      <w:tr w:rsidR="00FE6F32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Sonnen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schornstein</w:t>
            </w:r>
            <w:proofErr w:type="spellEnd"/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</w:tc>
      </w:tr>
      <w:tr w:rsidR="00FE6F32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 Fabrik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sortierung</w:t>
            </w:r>
            <w:proofErr w:type="spellEnd"/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</w:tc>
      </w:tr>
      <w:tr w:rsidR="00FE6F32" w:rsidTr="00806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Natur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strahlung</w:t>
            </w:r>
            <w:proofErr w:type="spellEnd"/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6F32" w:rsidRDefault="00FE6F32" w:rsidP="008063E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</w:tc>
      </w:tr>
    </w:tbl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395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numPr>
          <w:ilvl w:val="1"/>
          <w:numId w:val="7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Antworten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!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können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unseren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Körper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schützen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39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Warum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Atomkraftwerke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gefährlich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Sortieren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Ihre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Abfälle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kann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man </w:t>
      </w:r>
      <w:proofErr w:type="spellStart"/>
      <w:r>
        <w:rPr>
          <w:rFonts w:ascii="Times New Roman" w:hAnsi="Times New Roman" w:cs="Times New Roman"/>
          <w:sz w:val="28"/>
          <w:szCs w:val="28"/>
        </w:rPr>
        <w:t>sich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Umweltschutz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beteiligen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8"/>
          <w:szCs w:val="28"/>
        </w:rPr>
      </w:pPr>
    </w:p>
    <w:p w:rsidR="00FE6F32" w:rsidRDefault="00FE6F32" w:rsidP="00FE6F32">
      <w:pPr>
        <w:pStyle w:val="Standardnpsmoodstavce"/>
        <w:widowControl w:val="0"/>
        <w:numPr>
          <w:ilvl w:val="1"/>
          <w:numId w:val="8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Beschreiben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Bilder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!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tabs>
          <w:tab w:val="left" w:pos="422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b)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234315</wp:posOffset>
            </wp:positionH>
            <wp:positionV relativeFrom="paragraph">
              <wp:posOffset>167005</wp:posOffset>
            </wp:positionV>
            <wp:extent cx="4952365" cy="1543050"/>
            <wp:effectExtent l="19050" t="0" r="63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365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tabs>
          <w:tab w:val="left" w:pos="422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d)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E6F32">
          <w:pgSz w:w="11900" w:h="16838"/>
          <w:pgMar w:top="1413" w:right="1460" w:bottom="1440" w:left="1416" w:header="708" w:footer="708" w:gutter="0"/>
          <w:cols w:space="708" w:equalWidth="0">
            <w:col w:w="9024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19685</wp:posOffset>
            </wp:positionH>
            <wp:positionV relativeFrom="paragraph">
              <wp:posOffset>34925</wp:posOffset>
            </wp:positionV>
            <wp:extent cx="1331595" cy="1673225"/>
            <wp:effectExtent l="19050" t="0" r="190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167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2717165</wp:posOffset>
            </wp:positionH>
            <wp:positionV relativeFrom="paragraph">
              <wp:posOffset>196850</wp:posOffset>
            </wp:positionV>
            <wp:extent cx="2484120" cy="1506220"/>
            <wp:effectExtent l="1905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1506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Lösung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1: </w:t>
      </w:r>
      <w:r>
        <w:rPr>
          <w:rFonts w:ascii="Times New Roman" w:hAnsi="Times New Roman" w:cs="Times New Roman"/>
          <w:sz w:val="24"/>
          <w:szCs w:val="24"/>
        </w:rPr>
        <w:t xml:space="preserve">a) skleníkový efekt:der </w:t>
      </w:r>
      <w:proofErr w:type="spellStart"/>
      <w:r>
        <w:rPr>
          <w:rFonts w:ascii="Times New Roman" w:hAnsi="Times New Roman" w:cs="Times New Roman"/>
          <w:sz w:val="24"/>
          <w:szCs w:val="24"/>
        </w:rPr>
        <w:t>Treibhausefekt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b) ochrana životního prostředí: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Umweltschutz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c) znečištění: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Verschmutzung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d) skládka: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Deponie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f) koloběh: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Kreislauf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g) odpad: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Abfall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Müll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h) ozónová díra: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Ozonloch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7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9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2: </w:t>
      </w:r>
      <w:r>
        <w:rPr>
          <w:rFonts w:ascii="Times New Roman" w:hAnsi="Times New Roman" w:cs="Times New Roman"/>
          <w:sz w:val="24"/>
          <w:szCs w:val="24"/>
        </w:rPr>
        <w:t xml:space="preserve">a) Ekologie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Wissenschaft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Umwelt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befasst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b) Es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Pflicht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jeden </w:t>
      </w:r>
      <w:proofErr w:type="spellStart"/>
      <w:r>
        <w:rPr>
          <w:rFonts w:ascii="Times New Roman" w:hAnsi="Times New Roman" w:cs="Times New Roman"/>
          <w:sz w:val="24"/>
          <w:szCs w:val="24"/>
        </w:rPr>
        <w:t>von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Natur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schützen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c) </w:t>
      </w:r>
      <w:proofErr w:type="spellStart"/>
      <w:r>
        <w:rPr>
          <w:rFonts w:ascii="Times New Roman" w:hAnsi="Times New Roman" w:cs="Times New Roman"/>
          <w:sz w:val="24"/>
          <w:szCs w:val="24"/>
        </w:rPr>
        <w:t>Eine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große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Bedrohung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Menschheit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Ozonloch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d) Die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Strahlen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können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Hautkrebs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hervorrufen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e) Die </w:t>
      </w:r>
      <w:proofErr w:type="spellStart"/>
      <w:r>
        <w:rPr>
          <w:rFonts w:ascii="Times New Roman" w:hAnsi="Times New Roman" w:cs="Times New Roman"/>
          <w:sz w:val="24"/>
          <w:szCs w:val="24"/>
        </w:rPr>
        <w:t>giftingen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Stoffe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nicht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Fabriken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produziert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sondern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Verkehr</w:t>
      </w:r>
      <w:proofErr w:type="spellEnd"/>
      <w:r>
        <w:rPr>
          <w:rFonts w:ascii="Times New Roman" w:hAnsi="Times New Roman" w:cs="Times New Roman"/>
          <w:sz w:val="24"/>
          <w:szCs w:val="24"/>
        </w:rPr>
        <w:t>. f) Die Luft in den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Städten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verdorben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16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1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3: </w:t>
      </w: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>
        <w:rPr>
          <w:rFonts w:ascii="Times New Roman" w:hAnsi="Times New Roman" w:cs="Times New Roman"/>
          <w:sz w:val="24"/>
          <w:szCs w:val="24"/>
        </w:rPr>
        <w:t>Wasser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verschmutzung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= znečištění vody, b) </w:t>
      </w:r>
      <w:proofErr w:type="spellStart"/>
      <w:r>
        <w:rPr>
          <w:rFonts w:ascii="Times New Roman" w:hAnsi="Times New Roman" w:cs="Times New Roman"/>
          <w:sz w:val="24"/>
          <w:szCs w:val="24"/>
        </w:rPr>
        <w:t>Abfall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sortierung</w:t>
      </w:r>
      <w:proofErr w:type="spellEnd"/>
      <w:r>
        <w:rPr>
          <w:rFonts w:ascii="Times New Roman" w:hAnsi="Times New Roman" w:cs="Times New Roman"/>
          <w:sz w:val="24"/>
          <w:szCs w:val="24"/>
        </w:rPr>
        <w:t>= třídění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odpadu , c) Energie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quelle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zdroj energie, d) </w:t>
      </w:r>
      <w:proofErr w:type="spellStart"/>
      <w:r>
        <w:rPr>
          <w:rFonts w:ascii="Times New Roman" w:hAnsi="Times New Roman" w:cs="Times New Roman"/>
          <w:sz w:val="24"/>
          <w:szCs w:val="24"/>
        </w:rPr>
        <w:t>Sonnen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strahlung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sluneční záření, e) Fabrik + </w:t>
      </w:r>
      <w:proofErr w:type="spellStart"/>
      <w:r>
        <w:rPr>
          <w:rFonts w:ascii="Times New Roman" w:hAnsi="Times New Roman" w:cs="Times New Roman"/>
          <w:sz w:val="24"/>
          <w:szCs w:val="24"/>
        </w:rPr>
        <w:t>schornstein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tovární komín f) </w:t>
      </w:r>
      <w:proofErr w:type="spellStart"/>
      <w:r>
        <w:rPr>
          <w:rFonts w:ascii="Times New Roman" w:hAnsi="Times New Roman" w:cs="Times New Roman"/>
          <w:sz w:val="24"/>
          <w:szCs w:val="24"/>
        </w:rPr>
        <w:t>Natur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schützer</w:t>
      </w:r>
      <w:proofErr w:type="spellEnd"/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Quelle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35" w:lineRule="exact"/>
        <w:rPr>
          <w:rFonts w:ascii="Times New Roman" w:hAnsi="Times New Roman" w:cs="Times New Roman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Kolektiv autorů: Maturitní otázky z němčiny. Třebíč: Jazyková literatura, 1996. 303 s.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Symbol" w:hAnsi="Symbol" w:cs="Symbol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ISBN: 80-902077-1-5.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Vlastní zdroje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42" w:lineRule="exact"/>
        <w:rPr>
          <w:rFonts w:ascii="Symbol" w:hAnsi="Symbol" w:cs="Symbol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RADĚVOVÁ, Zuzana: Cvičebnice německé gramatiky. Brno: </w:t>
      </w:r>
      <w:proofErr w:type="spellStart"/>
      <w:r>
        <w:rPr>
          <w:rFonts w:ascii="Calibri" w:hAnsi="Calibri" w:cs="Calibri"/>
          <w:sz w:val="24"/>
          <w:szCs w:val="24"/>
        </w:rPr>
        <w:t>Graphical</w:t>
      </w:r>
      <w:proofErr w:type="spellEnd"/>
      <w:r>
        <w:rPr>
          <w:rFonts w:ascii="Calibri" w:hAnsi="Calibri" w:cs="Calibri"/>
          <w:sz w:val="24"/>
          <w:szCs w:val="24"/>
        </w:rPr>
        <w:t xml:space="preserve">, 2003. 118 s.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45" w:lineRule="exact"/>
        <w:rPr>
          <w:rFonts w:ascii="Symbol" w:hAnsi="Symbol" w:cs="Symbol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mbol" w:hAnsi="Symbol" w:cs="Symbol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ISBN 80-86285-92-8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31" w:lineRule="auto"/>
        <w:ind w:right="160"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JUSTOVÁ, Hana: </w:t>
      </w:r>
      <w:proofErr w:type="spellStart"/>
      <w:r>
        <w:rPr>
          <w:rFonts w:ascii="Calibri" w:hAnsi="Calibri" w:cs="Calibri"/>
          <w:sz w:val="24"/>
          <w:szCs w:val="24"/>
        </w:rPr>
        <w:t>Wir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üben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deutsche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Grammatik</w:t>
      </w:r>
      <w:proofErr w:type="spellEnd"/>
      <w:r>
        <w:rPr>
          <w:rFonts w:ascii="Calibri" w:hAnsi="Calibri" w:cs="Calibri"/>
          <w:sz w:val="24"/>
          <w:szCs w:val="24"/>
        </w:rPr>
        <w:t xml:space="preserve">. Havlíčkův Brod: Fragment, 1995. 77 s. ISBN80-901070-6-0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44" w:lineRule="exact"/>
        <w:rPr>
          <w:rFonts w:ascii="Symbol" w:hAnsi="Symbol" w:cs="Symbol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780"/>
        </w:tabs>
        <w:overflowPunct w:val="0"/>
        <w:autoSpaceDE w:val="0"/>
        <w:autoSpaceDN w:val="0"/>
        <w:adjustRightInd w:val="0"/>
        <w:spacing w:after="0" w:line="240" w:lineRule="auto"/>
        <w:ind w:left="780" w:hanging="424"/>
        <w:jc w:val="both"/>
        <w:rPr>
          <w:rFonts w:ascii="Symbol" w:hAnsi="Symbol" w:cs="Symbol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Vlastní zdroje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110" w:lineRule="exact"/>
        <w:rPr>
          <w:rFonts w:ascii="Symbol" w:hAnsi="Symbol" w:cs="Symbol"/>
          <w:sz w:val="24"/>
          <w:szCs w:val="24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62" w:lineRule="auto"/>
        <w:ind w:right="120" w:hanging="364"/>
        <w:rPr>
          <w:rFonts w:ascii="Symbol" w:hAnsi="Symbol" w:cs="Symbol"/>
          <w:color w:val="5F497A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 xml:space="preserve">AUTOR NEUVEDEN. </w:t>
      </w:r>
      <w:proofErr w:type="gramStart"/>
      <w:r>
        <w:rPr>
          <w:rFonts w:ascii="Times New Roman" w:hAnsi="Times New Roman" w:cs="Times New Roman"/>
          <w:i/>
          <w:iCs/>
          <w:color w:val="333333"/>
          <w:sz w:val="21"/>
          <w:szCs w:val="21"/>
        </w:rPr>
        <w:t>office</w:t>
      </w:r>
      <w:proofErr w:type="gramEnd"/>
      <w:r>
        <w:rPr>
          <w:rFonts w:ascii="Times New Roman" w:hAnsi="Times New Roman" w:cs="Times New Roman"/>
          <w:i/>
          <w:iCs/>
          <w:color w:val="333333"/>
          <w:sz w:val="21"/>
          <w:szCs w:val="21"/>
        </w:rPr>
        <w:t>.microsoft.com</w:t>
      </w:r>
      <w:r>
        <w:rPr>
          <w:rFonts w:ascii="Times New Roman" w:hAnsi="Times New Roman" w:cs="Times New Roman"/>
          <w:color w:val="333333"/>
          <w:sz w:val="21"/>
          <w:szCs w:val="21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  <w:sz w:val="21"/>
          <w:szCs w:val="21"/>
        </w:rPr>
        <w:t>1.6.2013</w:t>
      </w:r>
      <w:proofErr w:type="gramEnd"/>
      <w:r>
        <w:rPr>
          <w:rFonts w:ascii="Times New Roman" w:hAnsi="Times New Roman" w:cs="Times New Roman"/>
          <w:color w:val="333333"/>
          <w:sz w:val="21"/>
          <w:szCs w:val="21"/>
        </w:rPr>
        <w:t xml:space="preserve">]. Dostupný na WWW: </w:t>
      </w:r>
      <w:r>
        <w:rPr>
          <w:rFonts w:ascii="Calibri" w:hAnsi="Calibri" w:cs="Calibri"/>
          <w:sz w:val="21"/>
          <w:szCs w:val="21"/>
        </w:rPr>
        <w:t>http://office.microsoft.com/cscz/images/results.aspx?qu=t%C5%99%C3%ADd%C4%9Bn%C3 %AD+odpadu&amp;ex=1#</w:t>
      </w:r>
      <w:proofErr w:type="spellStart"/>
      <w:r>
        <w:rPr>
          <w:rFonts w:ascii="Calibri" w:hAnsi="Calibri" w:cs="Calibri"/>
          <w:sz w:val="21"/>
          <w:szCs w:val="21"/>
        </w:rPr>
        <w:t>ai</w:t>
      </w:r>
      <w:proofErr w:type="spellEnd"/>
      <w:r>
        <w:rPr>
          <w:rFonts w:ascii="Calibri" w:hAnsi="Calibri" w:cs="Calibri"/>
          <w:sz w:val="21"/>
          <w:szCs w:val="21"/>
        </w:rPr>
        <w:t xml:space="preserve">:MC900413384|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83" w:lineRule="exact"/>
        <w:rPr>
          <w:rFonts w:ascii="Symbol" w:hAnsi="Symbol" w:cs="Symbol"/>
          <w:color w:val="5F497A"/>
          <w:sz w:val="21"/>
          <w:szCs w:val="21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37" w:lineRule="auto"/>
        <w:ind w:right="20" w:hanging="364"/>
        <w:rPr>
          <w:rFonts w:ascii="Symbol" w:hAnsi="Symbol" w:cs="Symbol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 xml:space="preserve">AUTOR NEUVEDEN. </w:t>
      </w:r>
      <w:proofErr w:type="gramStart"/>
      <w:r>
        <w:rPr>
          <w:rFonts w:ascii="Times New Roman" w:hAnsi="Times New Roman" w:cs="Times New Roman"/>
          <w:i/>
          <w:iCs/>
          <w:color w:val="333333"/>
          <w:sz w:val="21"/>
          <w:szCs w:val="21"/>
        </w:rPr>
        <w:t>office</w:t>
      </w:r>
      <w:proofErr w:type="gramEnd"/>
      <w:r>
        <w:rPr>
          <w:rFonts w:ascii="Times New Roman" w:hAnsi="Times New Roman" w:cs="Times New Roman"/>
          <w:i/>
          <w:iCs/>
          <w:color w:val="333333"/>
          <w:sz w:val="21"/>
          <w:szCs w:val="21"/>
        </w:rPr>
        <w:t>.microsoft.com</w:t>
      </w:r>
      <w:r>
        <w:rPr>
          <w:rFonts w:ascii="Times New Roman" w:hAnsi="Times New Roman" w:cs="Times New Roman"/>
          <w:color w:val="333333"/>
          <w:sz w:val="21"/>
          <w:szCs w:val="21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  <w:sz w:val="21"/>
          <w:szCs w:val="21"/>
        </w:rPr>
        <w:t>1.6.2013</w:t>
      </w:r>
      <w:proofErr w:type="gramEnd"/>
      <w:r>
        <w:rPr>
          <w:rFonts w:ascii="Times New Roman" w:hAnsi="Times New Roman" w:cs="Times New Roman"/>
          <w:color w:val="333333"/>
          <w:sz w:val="21"/>
          <w:szCs w:val="21"/>
        </w:rPr>
        <w:t xml:space="preserve">]. Dostupný na WWW: </w:t>
      </w:r>
      <w:r>
        <w:rPr>
          <w:rFonts w:ascii="Calibri" w:hAnsi="Calibri" w:cs="Calibri"/>
          <w:sz w:val="21"/>
          <w:szCs w:val="21"/>
        </w:rPr>
        <w:t xml:space="preserve">http://office.microsoft.com/cs-cz/images/results.aspx?qu=odpadky&amp;ex=1#ai:MC900434451|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109" w:lineRule="exact"/>
        <w:rPr>
          <w:rFonts w:ascii="Symbol" w:hAnsi="Symbol" w:cs="Symbol"/>
          <w:sz w:val="21"/>
          <w:szCs w:val="21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26" w:lineRule="auto"/>
        <w:ind w:right="1880"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  <w:color w:val="333333"/>
        </w:rPr>
        <w:t xml:space="preserve">SAPERAUD. </w:t>
      </w:r>
      <w:r>
        <w:rPr>
          <w:rFonts w:ascii="Times New Roman" w:hAnsi="Times New Roman" w:cs="Times New Roman"/>
          <w:i/>
          <w:iCs/>
          <w:color w:val="333333"/>
        </w:rPr>
        <w:t>Wikipedia.cz</w:t>
      </w:r>
      <w:r>
        <w:rPr>
          <w:rFonts w:ascii="Times New Roman" w:hAnsi="Times New Roman" w:cs="Times New Roman"/>
          <w:color w:val="333333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</w:rPr>
        <w:t>1.6.2013</w:t>
      </w:r>
      <w:proofErr w:type="gramEnd"/>
      <w:r>
        <w:rPr>
          <w:rFonts w:ascii="Times New Roman" w:hAnsi="Times New Roman" w:cs="Times New Roman"/>
          <w:color w:val="333333"/>
        </w:rPr>
        <w:t xml:space="preserve">]. Dostupný na WWW: </w:t>
      </w:r>
      <w:r>
        <w:rPr>
          <w:rFonts w:ascii="Calibri" w:hAnsi="Calibri" w:cs="Calibri"/>
        </w:rPr>
        <w:t xml:space="preserve">http://cs.wikipedia.org/wiki/Soubor:Water_pollution.jpg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26" w:lineRule="auto"/>
        <w:ind w:right="2020"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  <w:color w:val="333333"/>
        </w:rPr>
        <w:t xml:space="preserve">NARTOUN. </w:t>
      </w:r>
      <w:r>
        <w:rPr>
          <w:rFonts w:ascii="Times New Roman" w:hAnsi="Times New Roman" w:cs="Times New Roman"/>
          <w:i/>
          <w:iCs/>
          <w:color w:val="333333"/>
        </w:rPr>
        <w:t>Wikipedia.cz</w:t>
      </w:r>
      <w:r>
        <w:rPr>
          <w:rFonts w:ascii="Times New Roman" w:hAnsi="Times New Roman" w:cs="Times New Roman"/>
          <w:color w:val="333333"/>
        </w:rPr>
        <w:t xml:space="preserve">[online]. [cit. </w:t>
      </w:r>
      <w:proofErr w:type="gramStart"/>
      <w:r>
        <w:rPr>
          <w:rFonts w:ascii="Times New Roman" w:hAnsi="Times New Roman" w:cs="Times New Roman"/>
          <w:color w:val="333333"/>
        </w:rPr>
        <w:t>1.6.2013</w:t>
      </w:r>
      <w:proofErr w:type="gramEnd"/>
      <w:r>
        <w:rPr>
          <w:rFonts w:ascii="Times New Roman" w:hAnsi="Times New Roman" w:cs="Times New Roman"/>
          <w:color w:val="333333"/>
        </w:rPr>
        <w:t xml:space="preserve">]. Dostupný na WWW: http://cs.wikipedia.org/wiki/Soubor:Trideny_odpad.JPG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105" w:lineRule="exact"/>
        <w:rPr>
          <w:rFonts w:ascii="Symbol" w:hAnsi="Symbol" w:cs="Symbol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26" w:lineRule="auto"/>
        <w:ind w:right="1520"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  <w:color w:val="333333"/>
        </w:rPr>
        <w:t xml:space="preserve">PHOTOHOUND. </w:t>
      </w:r>
      <w:r>
        <w:rPr>
          <w:rFonts w:ascii="Times New Roman" w:hAnsi="Times New Roman" w:cs="Times New Roman"/>
          <w:i/>
          <w:iCs/>
          <w:color w:val="333333"/>
        </w:rPr>
        <w:t>Wikipedia.cz</w:t>
      </w:r>
      <w:r>
        <w:rPr>
          <w:rFonts w:ascii="Times New Roman" w:hAnsi="Times New Roman" w:cs="Times New Roman"/>
          <w:color w:val="333333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</w:rPr>
        <w:t>1.6.2013</w:t>
      </w:r>
      <w:proofErr w:type="gramEnd"/>
      <w:r>
        <w:rPr>
          <w:rFonts w:ascii="Times New Roman" w:hAnsi="Times New Roman" w:cs="Times New Roman"/>
          <w:color w:val="333333"/>
        </w:rPr>
        <w:t xml:space="preserve">]. Dostupný na WWW: http://cs.wikipedia.org/wiki/Soubor:Diesel-smoke.jpg </w:t>
      </w:r>
    </w:p>
    <w:p w:rsidR="00FE6F32" w:rsidRDefault="00FE6F32" w:rsidP="00FE6F32">
      <w:pPr>
        <w:pStyle w:val="Standardnpsmoodstavce"/>
        <w:widowControl w:val="0"/>
        <w:autoSpaceDE w:val="0"/>
        <w:autoSpaceDN w:val="0"/>
        <w:adjustRightInd w:val="0"/>
        <w:spacing w:after="0" w:line="106" w:lineRule="exact"/>
        <w:rPr>
          <w:rFonts w:ascii="Symbol" w:hAnsi="Symbol" w:cs="Symbol"/>
        </w:rPr>
      </w:pPr>
    </w:p>
    <w:p w:rsidR="00FE6F32" w:rsidRDefault="00FE6F32" w:rsidP="00FE6F32">
      <w:pPr>
        <w:pStyle w:val="Standardnpsmoodstavce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26" w:lineRule="auto"/>
        <w:ind w:right="2540"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  <w:color w:val="333333"/>
        </w:rPr>
        <w:t xml:space="preserve">TB42. </w:t>
      </w:r>
      <w:r>
        <w:rPr>
          <w:rFonts w:ascii="Times New Roman" w:hAnsi="Times New Roman" w:cs="Times New Roman"/>
          <w:i/>
          <w:iCs/>
          <w:color w:val="333333"/>
        </w:rPr>
        <w:t>Wikipedia.cz</w:t>
      </w:r>
      <w:r>
        <w:rPr>
          <w:rFonts w:ascii="Times New Roman" w:hAnsi="Times New Roman" w:cs="Times New Roman"/>
          <w:color w:val="333333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</w:rPr>
        <w:t>1.6.2013</w:t>
      </w:r>
      <w:proofErr w:type="gramEnd"/>
      <w:r>
        <w:rPr>
          <w:rFonts w:ascii="Times New Roman" w:hAnsi="Times New Roman" w:cs="Times New Roman"/>
          <w:color w:val="333333"/>
        </w:rPr>
        <w:t xml:space="preserve">]. Dostupný na WWW: http://cs.wikipedia.org/wiki/Soubor:Photovoltaik_adlershof.jpg </w:t>
      </w:r>
    </w:p>
    <w:p w:rsidR="00FE6F32" w:rsidRDefault="00FE6F32"/>
    <w:sectPr w:rsidR="00FE6F32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EB"/>
    <w:multiLevelType w:val="hybridMultilevel"/>
    <w:tmpl w:val="00000BB3"/>
    <w:lvl w:ilvl="0" w:tplc="00002E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0012DB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F3E"/>
    <w:multiLevelType w:val="hybridMultilevel"/>
    <w:tmpl w:val="00000099"/>
    <w:lvl w:ilvl="0" w:tplc="00000124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0000305E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53C"/>
    <w:multiLevelType w:val="hybridMultilevel"/>
    <w:tmpl w:val="00007E87"/>
    <w:lvl w:ilvl="0" w:tplc="0000390C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1547"/>
    <w:multiLevelType w:val="hybridMultilevel"/>
    <w:tmpl w:val="000054DE"/>
    <w:lvl w:ilvl="0" w:tplc="000039B3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440D"/>
    <w:multiLevelType w:val="hybridMultilevel"/>
    <w:tmpl w:val="0000491C"/>
    <w:lvl w:ilvl="0" w:tplc="00004D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004DB7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4AE1"/>
    <w:multiLevelType w:val="hybridMultilevel"/>
    <w:tmpl w:val="00003D6C"/>
    <w:lvl w:ilvl="0" w:tplc="00002C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0072A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952"/>
    <w:multiLevelType w:val="hybridMultilevel"/>
    <w:tmpl w:val="00005F90"/>
    <w:lvl w:ilvl="0" w:tplc="00001649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6DF1"/>
    <w:multiLevelType w:val="hybridMultilevel"/>
    <w:tmpl w:val="00005AF1"/>
    <w:lvl w:ilvl="0" w:tplc="000041BB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000026E9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D489D"/>
    <w:rsid w:val="002747D8"/>
    <w:rsid w:val="00604DD9"/>
    <w:rsid w:val="00C604D4"/>
    <w:rsid w:val="00DD489D"/>
    <w:rsid w:val="00FE6F32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499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2</cp:revision>
  <dcterms:created xsi:type="dcterms:W3CDTF">2014-04-10T09:47:00Z</dcterms:created>
  <dcterms:modified xsi:type="dcterms:W3CDTF">2014-04-10T09:53:00Z</dcterms:modified>
</cp:coreProperties>
</file>