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66C" w:rsidRDefault="00D2466C" w:rsidP="00D2466C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66C" w:rsidRDefault="00D2466C" w:rsidP="00D2466C">
      <w:pPr>
        <w:jc w:val="center"/>
        <w:rPr>
          <w:rFonts w:cs="Calibri"/>
          <w:sz w:val="28"/>
          <w:szCs w:val="28"/>
        </w:rPr>
      </w:pPr>
    </w:p>
    <w:p w:rsidR="00D2466C" w:rsidRDefault="00D2466C" w:rsidP="00D2466C">
      <w:pPr>
        <w:jc w:val="center"/>
        <w:rPr>
          <w:rFonts w:cs="Calibri"/>
          <w:sz w:val="28"/>
          <w:szCs w:val="28"/>
        </w:rPr>
      </w:pPr>
    </w:p>
    <w:p w:rsidR="00D2466C" w:rsidRDefault="00D2466C" w:rsidP="00D2466C">
      <w:pPr>
        <w:jc w:val="center"/>
        <w:rPr>
          <w:rFonts w:cs="Calibri"/>
          <w:sz w:val="28"/>
          <w:szCs w:val="28"/>
        </w:rPr>
      </w:pPr>
    </w:p>
    <w:p w:rsidR="00D2466C" w:rsidRDefault="00D2466C" w:rsidP="00D2466C">
      <w:pPr>
        <w:jc w:val="center"/>
        <w:rPr>
          <w:rFonts w:cs="Calibri"/>
          <w:sz w:val="28"/>
          <w:szCs w:val="28"/>
        </w:rPr>
      </w:pPr>
    </w:p>
    <w:p w:rsidR="00D2466C" w:rsidRDefault="00D2466C" w:rsidP="00D2466C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2466C" w:rsidRDefault="00D2466C" w:rsidP="00D2466C">
      <w:pPr>
        <w:jc w:val="center"/>
        <w:rPr>
          <w:rFonts w:cs="Calibri"/>
          <w:sz w:val="28"/>
          <w:szCs w:val="28"/>
        </w:rPr>
      </w:pPr>
    </w:p>
    <w:p w:rsidR="00D2466C" w:rsidRDefault="00D2466C" w:rsidP="00D2466C">
      <w:pPr>
        <w:jc w:val="center"/>
        <w:rPr>
          <w:rFonts w:cs="Calibri"/>
          <w:sz w:val="28"/>
          <w:szCs w:val="28"/>
        </w:rPr>
      </w:pPr>
    </w:p>
    <w:p w:rsidR="00D2466C" w:rsidRDefault="00D2466C" w:rsidP="00D2466C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D2466C" w:rsidRDefault="00D2466C" w:rsidP="00D2466C">
      <w:pPr>
        <w:jc w:val="center"/>
        <w:rPr>
          <w:rFonts w:cs="Calibri"/>
          <w:sz w:val="28"/>
          <w:szCs w:val="28"/>
        </w:rPr>
      </w:pPr>
    </w:p>
    <w:p w:rsidR="00D2466C" w:rsidRDefault="00D2466C" w:rsidP="00D2466C">
      <w:pPr>
        <w:rPr>
          <w:rFonts w:cs="Calibri"/>
          <w:sz w:val="28"/>
          <w:szCs w:val="28"/>
        </w:rPr>
      </w:pPr>
    </w:p>
    <w:p w:rsidR="00D2466C" w:rsidRDefault="00D2466C" w:rsidP="00D2466C">
      <w:pPr>
        <w:rPr>
          <w:rFonts w:cs="Calibri"/>
          <w:sz w:val="28"/>
          <w:szCs w:val="28"/>
        </w:rPr>
      </w:pPr>
    </w:p>
    <w:p w:rsidR="00D2466C" w:rsidRDefault="00D2466C" w:rsidP="00D2466C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36769D" w:rsidRDefault="00D2466C" w:rsidP="0036769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 w:rsidR="00465376">
        <w:rPr>
          <w:rFonts w:cs="Calibri"/>
          <w:sz w:val="28"/>
          <w:szCs w:val="28"/>
        </w:rPr>
        <w:t>5</w:t>
      </w:r>
      <w:r w:rsidR="0036769D">
        <w:rPr>
          <w:rFonts w:cs="Calibri"/>
          <w:sz w:val="28"/>
          <w:szCs w:val="28"/>
        </w:rPr>
        <w:t>_Matematika a její aplikace_Čtenářská gramotnost_Slovní úlohy</w:t>
      </w:r>
      <w:r w:rsidR="009B7347">
        <w:rPr>
          <w:rFonts w:cs="Calibri"/>
          <w:sz w:val="28"/>
          <w:szCs w:val="28"/>
        </w:rPr>
        <w:t xml:space="preserve"> – dělitelnost </w:t>
      </w:r>
      <w:proofErr w:type="gramStart"/>
      <w:r w:rsidR="009B7347">
        <w:rPr>
          <w:rFonts w:cs="Calibri"/>
          <w:sz w:val="28"/>
          <w:szCs w:val="28"/>
        </w:rPr>
        <w:t>čísel</w:t>
      </w:r>
      <w:r w:rsidR="0036769D">
        <w:rPr>
          <w:rFonts w:cs="Calibri"/>
          <w:sz w:val="28"/>
          <w:szCs w:val="28"/>
        </w:rPr>
        <w:t>,pracovní</w:t>
      </w:r>
      <w:proofErr w:type="gramEnd"/>
      <w:r w:rsidR="0036769D">
        <w:rPr>
          <w:rFonts w:cs="Calibri"/>
          <w:sz w:val="28"/>
          <w:szCs w:val="28"/>
        </w:rPr>
        <w:t xml:space="preserve"> list</w:t>
      </w:r>
    </w:p>
    <w:p w:rsidR="00D2466C" w:rsidRDefault="00D2466C" w:rsidP="00D2466C">
      <w:pPr>
        <w:jc w:val="center"/>
        <w:rPr>
          <w:rFonts w:cs="Calibri"/>
          <w:sz w:val="28"/>
          <w:szCs w:val="28"/>
        </w:rPr>
      </w:pPr>
    </w:p>
    <w:p w:rsidR="00D2466C" w:rsidRDefault="00D2466C" w:rsidP="00D2466C">
      <w:pPr>
        <w:jc w:val="center"/>
        <w:rPr>
          <w:rFonts w:cs="Calibri"/>
          <w:sz w:val="28"/>
          <w:szCs w:val="28"/>
        </w:rPr>
      </w:pPr>
    </w:p>
    <w:p w:rsidR="00D2466C" w:rsidRDefault="00D2466C" w:rsidP="00D2466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</w:t>
      </w:r>
      <w:r w:rsidR="0036769D">
        <w:rPr>
          <w:rFonts w:cs="Calibri"/>
          <w:sz w:val="28"/>
          <w:szCs w:val="28"/>
        </w:rPr>
        <w:t>Ing. Marie Zítková</w:t>
      </w:r>
    </w:p>
    <w:p w:rsidR="00D2466C" w:rsidRDefault="00D2466C" w:rsidP="00D2466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</w:t>
      </w:r>
      <w:r w:rsidR="0036769D">
        <w:rPr>
          <w:rFonts w:cs="Calibri"/>
          <w:sz w:val="28"/>
          <w:szCs w:val="28"/>
        </w:rPr>
        <w:t xml:space="preserve"> 26.2.2013</w:t>
      </w:r>
    </w:p>
    <w:p w:rsidR="00D2466C" w:rsidRDefault="00D2466C" w:rsidP="00D2466C">
      <w:pPr>
        <w:rPr>
          <w:rFonts w:cs="Calibri"/>
          <w:sz w:val="28"/>
          <w:szCs w:val="28"/>
        </w:rPr>
      </w:pPr>
    </w:p>
    <w:p w:rsidR="00D2466C" w:rsidRDefault="00D2466C" w:rsidP="00D2466C">
      <w:pPr>
        <w:rPr>
          <w:rFonts w:cs="Calibri"/>
          <w:sz w:val="28"/>
          <w:szCs w:val="28"/>
        </w:rPr>
      </w:pPr>
    </w:p>
    <w:p w:rsidR="00D2466C" w:rsidRDefault="00D2466C" w:rsidP="00D2466C">
      <w:pPr>
        <w:rPr>
          <w:sz w:val="32"/>
          <w:szCs w:val="32"/>
          <w:u w:val="single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15B18" w:rsidRPr="00B17DE0" w:rsidRDefault="009B7347" w:rsidP="00B17DE0">
      <w:pPr>
        <w:jc w:val="center"/>
        <w:rPr>
          <w:rFonts w:ascii="Baskerville Old Face" w:hAnsi="Baskerville Old Face"/>
          <w:b/>
          <w:sz w:val="28"/>
          <w:szCs w:val="28"/>
          <w:u w:val="single"/>
        </w:rPr>
      </w:pPr>
      <w:r w:rsidRPr="00B17DE0">
        <w:rPr>
          <w:rFonts w:ascii="Baskerville Old Face" w:hAnsi="Baskerville Old Face"/>
          <w:b/>
          <w:sz w:val="28"/>
          <w:szCs w:val="28"/>
          <w:u w:val="single"/>
        </w:rPr>
        <w:lastRenderedPageBreak/>
        <w:t>D</w:t>
      </w:r>
      <w:r w:rsidRPr="00B17DE0">
        <w:rPr>
          <w:b/>
          <w:sz w:val="28"/>
          <w:szCs w:val="28"/>
          <w:u w:val="single"/>
        </w:rPr>
        <w:t>ě</w:t>
      </w:r>
      <w:r w:rsidRPr="00B17DE0">
        <w:rPr>
          <w:rFonts w:ascii="Baskerville Old Face" w:hAnsi="Baskerville Old Face"/>
          <w:b/>
          <w:sz w:val="28"/>
          <w:szCs w:val="28"/>
          <w:u w:val="single"/>
        </w:rPr>
        <w:t xml:space="preserve">litelnost </w:t>
      </w:r>
      <w:r w:rsidRPr="00B17DE0">
        <w:rPr>
          <w:b/>
          <w:sz w:val="28"/>
          <w:szCs w:val="28"/>
          <w:u w:val="single"/>
        </w:rPr>
        <w:t>č</w:t>
      </w:r>
      <w:r w:rsidRPr="00B17DE0">
        <w:rPr>
          <w:rFonts w:ascii="Baskerville Old Face" w:hAnsi="Baskerville Old Face"/>
          <w:b/>
          <w:sz w:val="28"/>
          <w:szCs w:val="28"/>
          <w:u w:val="single"/>
        </w:rPr>
        <w:t>ísel – pracovní list</w:t>
      </w:r>
    </w:p>
    <w:p w:rsidR="009B7347" w:rsidRPr="00B17DE0" w:rsidRDefault="009B7347" w:rsidP="009B7347">
      <w:pPr>
        <w:pStyle w:val="Odstavecseseznamem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 w:rsidRPr="00B17DE0">
        <w:rPr>
          <w:rFonts w:ascii="Baskerville Old Face" w:hAnsi="Baskerville Old Face"/>
          <w:sz w:val="28"/>
          <w:szCs w:val="28"/>
        </w:rPr>
        <w:t>Martin koupil n</w:t>
      </w:r>
      <w:r w:rsidRPr="00B17DE0">
        <w:rPr>
          <w:sz w:val="28"/>
          <w:szCs w:val="28"/>
        </w:rPr>
        <w:t>ě</w:t>
      </w:r>
      <w:r w:rsidRPr="00B17DE0">
        <w:rPr>
          <w:rFonts w:ascii="Baskerville Old Face" w:hAnsi="Baskerville Old Face"/>
          <w:sz w:val="28"/>
          <w:szCs w:val="28"/>
        </w:rPr>
        <w:t>kolik  5dl kelímk</w:t>
      </w:r>
      <w:r w:rsidRPr="00B17DE0">
        <w:rPr>
          <w:sz w:val="28"/>
          <w:szCs w:val="28"/>
        </w:rPr>
        <w:t>ů</w:t>
      </w:r>
      <w:r w:rsidRPr="00B17DE0">
        <w:rPr>
          <w:rFonts w:ascii="Baskerville Old Face" w:hAnsi="Baskerville Old Face"/>
          <w:sz w:val="28"/>
          <w:szCs w:val="28"/>
        </w:rPr>
        <w:t xml:space="preserve"> limonády po 16 K</w:t>
      </w:r>
      <w:r w:rsidRPr="00B17DE0">
        <w:rPr>
          <w:sz w:val="28"/>
          <w:szCs w:val="28"/>
        </w:rPr>
        <w:t>č</w:t>
      </w:r>
      <w:r w:rsidRPr="00B17DE0">
        <w:rPr>
          <w:rFonts w:ascii="Baskerville Old Face" w:hAnsi="Baskerville Old Face"/>
          <w:sz w:val="28"/>
          <w:szCs w:val="28"/>
        </w:rPr>
        <w:t xml:space="preserve"> a V</w:t>
      </w:r>
      <w:r w:rsidRPr="00B17DE0">
        <w:rPr>
          <w:sz w:val="28"/>
          <w:szCs w:val="28"/>
        </w:rPr>
        <w:t>ě</w:t>
      </w:r>
      <w:r w:rsidRPr="00B17DE0">
        <w:rPr>
          <w:rFonts w:ascii="Baskerville Old Face" w:hAnsi="Baskerville Old Face"/>
          <w:sz w:val="28"/>
          <w:szCs w:val="28"/>
        </w:rPr>
        <w:t>ra n</w:t>
      </w:r>
      <w:r w:rsidRPr="00B17DE0">
        <w:rPr>
          <w:sz w:val="28"/>
          <w:szCs w:val="28"/>
        </w:rPr>
        <w:t>ě</w:t>
      </w:r>
      <w:r w:rsidRPr="00B17DE0">
        <w:rPr>
          <w:rFonts w:ascii="Baskerville Old Face" w:hAnsi="Baskerville Old Face"/>
          <w:sz w:val="28"/>
          <w:szCs w:val="28"/>
        </w:rPr>
        <w:t>kolik 3dl kelímk</w:t>
      </w:r>
      <w:r w:rsidRPr="00B17DE0">
        <w:rPr>
          <w:sz w:val="28"/>
          <w:szCs w:val="28"/>
        </w:rPr>
        <w:t>ů</w:t>
      </w:r>
      <w:r w:rsidRPr="00B17DE0">
        <w:rPr>
          <w:rFonts w:ascii="Baskerville Old Face" w:hAnsi="Baskerville Old Face"/>
          <w:sz w:val="28"/>
          <w:szCs w:val="28"/>
        </w:rPr>
        <w:t xml:space="preserve"> po 12K</w:t>
      </w:r>
      <w:r w:rsidRPr="00B17DE0">
        <w:rPr>
          <w:sz w:val="28"/>
          <w:szCs w:val="28"/>
        </w:rPr>
        <w:t>č</w:t>
      </w:r>
      <w:r w:rsidRPr="00B17DE0">
        <w:rPr>
          <w:rFonts w:ascii="Baskerville Old Face" w:hAnsi="Baskerville Old Face"/>
          <w:sz w:val="28"/>
          <w:szCs w:val="28"/>
        </w:rPr>
        <w:t xml:space="preserve">. </w:t>
      </w:r>
    </w:p>
    <w:p w:rsidR="009B7347" w:rsidRPr="00B17DE0" w:rsidRDefault="009B7347" w:rsidP="009B7347">
      <w:pPr>
        <w:pStyle w:val="Odstavecseseznamem"/>
        <w:numPr>
          <w:ilvl w:val="0"/>
          <w:numId w:val="2"/>
        </w:numPr>
        <w:rPr>
          <w:rFonts w:ascii="Baskerville Old Face" w:hAnsi="Baskerville Old Face"/>
          <w:sz w:val="28"/>
          <w:szCs w:val="28"/>
        </w:rPr>
      </w:pPr>
      <w:r w:rsidRPr="00B17DE0">
        <w:rPr>
          <w:rFonts w:ascii="Baskerville Old Face" w:hAnsi="Baskerville Old Face"/>
          <w:sz w:val="28"/>
          <w:szCs w:val="28"/>
        </w:rPr>
        <w:t>Kolik kelímk</w:t>
      </w:r>
      <w:r w:rsidRPr="00B17DE0">
        <w:rPr>
          <w:sz w:val="28"/>
          <w:szCs w:val="28"/>
        </w:rPr>
        <w:t>ů</w:t>
      </w:r>
      <w:r w:rsidRPr="00B17DE0">
        <w:rPr>
          <w:rFonts w:ascii="Baskerville Old Face" w:hAnsi="Baskerville Old Face"/>
          <w:sz w:val="28"/>
          <w:szCs w:val="28"/>
        </w:rPr>
        <w:t xml:space="preserve"> koupil Martin a kolik </w:t>
      </w:r>
      <w:proofErr w:type="gramStart"/>
      <w:r w:rsidRPr="00B17DE0">
        <w:rPr>
          <w:rFonts w:ascii="Baskerville Old Face" w:hAnsi="Baskerville Old Face"/>
          <w:sz w:val="28"/>
          <w:szCs w:val="28"/>
        </w:rPr>
        <w:t>V</w:t>
      </w:r>
      <w:r w:rsidRPr="00B17DE0">
        <w:rPr>
          <w:sz w:val="28"/>
          <w:szCs w:val="28"/>
        </w:rPr>
        <w:t>ě</w:t>
      </w:r>
      <w:r w:rsidRPr="00B17DE0">
        <w:rPr>
          <w:rFonts w:ascii="Baskerville Old Face" w:hAnsi="Baskerville Old Face"/>
          <w:sz w:val="28"/>
          <w:szCs w:val="28"/>
        </w:rPr>
        <w:t xml:space="preserve">ra, </w:t>
      </w:r>
      <w:r w:rsidR="0069408C" w:rsidRPr="00B17DE0">
        <w:rPr>
          <w:rFonts w:ascii="Baskerville Old Face" w:hAnsi="Baskerville Old Face"/>
          <w:sz w:val="28"/>
          <w:szCs w:val="28"/>
        </w:rPr>
        <w:t xml:space="preserve"> jestli</w:t>
      </w:r>
      <w:r w:rsidR="0069408C" w:rsidRPr="00B17DE0">
        <w:rPr>
          <w:sz w:val="28"/>
          <w:szCs w:val="28"/>
        </w:rPr>
        <w:t>ž</w:t>
      </w:r>
      <w:r w:rsidR="0069408C" w:rsidRPr="00B17DE0">
        <w:rPr>
          <w:rFonts w:ascii="Baskerville Old Face" w:hAnsi="Baskerville Old Face"/>
          <w:sz w:val="28"/>
          <w:szCs w:val="28"/>
        </w:rPr>
        <w:t>e</w:t>
      </w:r>
      <w:proofErr w:type="gramEnd"/>
      <w:r w:rsidR="0069408C" w:rsidRPr="00B17DE0">
        <w:rPr>
          <w:rFonts w:ascii="Baskerville Old Face" w:hAnsi="Baskerville Old Face"/>
          <w:sz w:val="28"/>
          <w:szCs w:val="28"/>
        </w:rPr>
        <w:t xml:space="preserve"> oba koupili stejné mno</w:t>
      </w:r>
      <w:r w:rsidR="0069408C" w:rsidRPr="00B17DE0">
        <w:rPr>
          <w:sz w:val="28"/>
          <w:szCs w:val="28"/>
        </w:rPr>
        <w:t>ž</w:t>
      </w:r>
      <w:r w:rsidR="0069408C" w:rsidRPr="00B17DE0">
        <w:rPr>
          <w:rFonts w:ascii="Baskerville Old Face" w:hAnsi="Baskerville Old Face"/>
          <w:sz w:val="28"/>
          <w:szCs w:val="28"/>
        </w:rPr>
        <w:t>ství limonády? Kdo nakoupil limonádu výhodn</w:t>
      </w:r>
      <w:r w:rsidR="0069408C" w:rsidRPr="00B17DE0">
        <w:rPr>
          <w:sz w:val="28"/>
          <w:szCs w:val="28"/>
        </w:rPr>
        <w:t>ě</w:t>
      </w:r>
      <w:r w:rsidR="0069408C" w:rsidRPr="00B17DE0">
        <w:rPr>
          <w:rFonts w:ascii="Baskerville Old Face" w:hAnsi="Baskerville Old Face"/>
          <w:sz w:val="28"/>
          <w:szCs w:val="28"/>
        </w:rPr>
        <w:t>ji?</w:t>
      </w:r>
    </w:p>
    <w:p w:rsidR="0069408C" w:rsidRPr="00B17DE0" w:rsidRDefault="0069408C" w:rsidP="009B7347">
      <w:pPr>
        <w:pStyle w:val="Odstavecseseznamem"/>
        <w:numPr>
          <w:ilvl w:val="0"/>
          <w:numId w:val="2"/>
        </w:numPr>
        <w:rPr>
          <w:rFonts w:ascii="Baskerville Old Face" w:hAnsi="Baskerville Old Face"/>
          <w:sz w:val="28"/>
          <w:szCs w:val="28"/>
        </w:rPr>
      </w:pPr>
      <w:r w:rsidRPr="00B17DE0">
        <w:rPr>
          <w:rFonts w:ascii="Baskerville Old Face" w:hAnsi="Baskerville Old Face"/>
          <w:sz w:val="28"/>
          <w:szCs w:val="28"/>
        </w:rPr>
        <w:t>Kdo z nich nakoupil více limonády, jestli</w:t>
      </w:r>
      <w:r w:rsidRPr="00B17DE0">
        <w:rPr>
          <w:sz w:val="28"/>
          <w:szCs w:val="28"/>
        </w:rPr>
        <w:t>ž</w:t>
      </w:r>
      <w:r w:rsidRPr="00B17DE0">
        <w:rPr>
          <w:rFonts w:ascii="Baskerville Old Face" w:hAnsi="Baskerville Old Face"/>
          <w:sz w:val="28"/>
          <w:szCs w:val="28"/>
        </w:rPr>
        <w:t>e oba platili stejn</w:t>
      </w:r>
      <w:r w:rsidRPr="00B17DE0">
        <w:rPr>
          <w:sz w:val="28"/>
          <w:szCs w:val="28"/>
        </w:rPr>
        <w:t>ě</w:t>
      </w:r>
      <w:r w:rsidRPr="00B17DE0">
        <w:rPr>
          <w:rFonts w:ascii="Baskerville Old Face" w:hAnsi="Baskerville Old Face"/>
          <w:sz w:val="28"/>
          <w:szCs w:val="28"/>
        </w:rPr>
        <w:t>?</w:t>
      </w:r>
    </w:p>
    <w:p w:rsidR="0069408C" w:rsidRPr="00B17DE0" w:rsidRDefault="0069408C" w:rsidP="00B17DE0">
      <w:pPr>
        <w:pStyle w:val="Odstavecseseznamem"/>
        <w:ind w:left="1080"/>
        <w:jc w:val="right"/>
        <w:rPr>
          <w:rFonts w:ascii="Baskerville Old Face" w:hAnsi="Baskerville Old Face"/>
          <w:sz w:val="28"/>
          <w:szCs w:val="28"/>
        </w:rPr>
      </w:pPr>
    </w:p>
    <w:p w:rsidR="009B7347" w:rsidRPr="00B17DE0" w:rsidRDefault="009B7347">
      <w:pPr>
        <w:rPr>
          <w:rFonts w:ascii="Baskerville Old Face" w:hAnsi="Baskerville Old Face"/>
          <w:sz w:val="28"/>
          <w:szCs w:val="28"/>
        </w:rPr>
      </w:pPr>
    </w:p>
    <w:p w:rsidR="0069408C" w:rsidRPr="00B17DE0" w:rsidRDefault="0069408C">
      <w:pPr>
        <w:rPr>
          <w:rFonts w:ascii="Baskerville Old Face" w:hAnsi="Baskerville Old Face"/>
          <w:sz w:val="28"/>
          <w:szCs w:val="28"/>
        </w:rPr>
      </w:pPr>
    </w:p>
    <w:p w:rsidR="0069408C" w:rsidRPr="00B17DE0" w:rsidRDefault="0069408C">
      <w:pPr>
        <w:rPr>
          <w:rFonts w:ascii="Baskerville Old Face" w:hAnsi="Baskerville Old Face"/>
          <w:sz w:val="28"/>
          <w:szCs w:val="28"/>
        </w:rPr>
      </w:pPr>
    </w:p>
    <w:p w:rsidR="0069408C" w:rsidRPr="00B17DE0" w:rsidRDefault="0069408C">
      <w:pPr>
        <w:rPr>
          <w:rFonts w:ascii="Baskerville Old Face" w:hAnsi="Baskerville Old Face"/>
          <w:b/>
          <w:u w:val="single"/>
        </w:rPr>
      </w:pPr>
      <w:r w:rsidRPr="00B17DE0">
        <w:rPr>
          <w:rFonts w:ascii="Baskerville Old Face" w:hAnsi="Baskerville Old Face"/>
          <w:b/>
        </w:rPr>
        <w:t xml:space="preserve">         </w:t>
      </w:r>
      <w:r w:rsidRPr="00B17DE0">
        <w:rPr>
          <w:rFonts w:ascii="Baskerville Old Face" w:hAnsi="Baskerville Old Face"/>
          <w:b/>
          <w:u w:val="single"/>
        </w:rPr>
        <w:t>Odpov</w:t>
      </w:r>
      <w:r w:rsidRPr="00B17DE0">
        <w:rPr>
          <w:b/>
          <w:u w:val="single"/>
        </w:rPr>
        <w:t>ěď</w:t>
      </w:r>
      <w:r w:rsidRPr="00B17DE0">
        <w:rPr>
          <w:rFonts w:ascii="Baskerville Old Face" w:hAnsi="Baskerville Old Face"/>
          <w:b/>
          <w:u w:val="single"/>
        </w:rPr>
        <w:t>:</w:t>
      </w:r>
    </w:p>
    <w:p w:rsidR="0069408C" w:rsidRPr="00B17DE0" w:rsidRDefault="0069408C">
      <w:pPr>
        <w:rPr>
          <w:rFonts w:ascii="Baskerville Old Face" w:hAnsi="Baskerville Old Face"/>
          <w:sz w:val="28"/>
          <w:szCs w:val="28"/>
        </w:rPr>
      </w:pPr>
    </w:p>
    <w:p w:rsidR="0069408C" w:rsidRPr="00B17DE0" w:rsidRDefault="0069408C">
      <w:pPr>
        <w:rPr>
          <w:rFonts w:ascii="Baskerville Old Face" w:hAnsi="Baskerville Old Face"/>
          <w:sz w:val="28"/>
          <w:szCs w:val="28"/>
        </w:rPr>
      </w:pPr>
    </w:p>
    <w:p w:rsidR="00B17DE0" w:rsidRDefault="0069408C" w:rsidP="0069408C">
      <w:pPr>
        <w:pStyle w:val="Odstavecseseznamem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 w:rsidRPr="00B17DE0">
        <w:rPr>
          <w:rFonts w:ascii="Baskerville Old Face" w:hAnsi="Baskerville Old Face"/>
          <w:sz w:val="28"/>
          <w:szCs w:val="28"/>
        </w:rPr>
        <w:t>V ur</w:t>
      </w:r>
      <w:r w:rsidRPr="00B17DE0">
        <w:rPr>
          <w:sz w:val="28"/>
          <w:szCs w:val="28"/>
        </w:rPr>
        <w:t>č</w:t>
      </w:r>
      <w:r w:rsidRPr="00B17DE0">
        <w:rPr>
          <w:rFonts w:ascii="Baskerville Old Face" w:hAnsi="Baskerville Old Face"/>
          <w:sz w:val="28"/>
          <w:szCs w:val="28"/>
        </w:rPr>
        <w:t>itý den stojí Slunce, Venuše a Zem</w:t>
      </w:r>
      <w:r w:rsidRPr="00B17DE0">
        <w:rPr>
          <w:sz w:val="28"/>
          <w:szCs w:val="28"/>
        </w:rPr>
        <w:t>ě</w:t>
      </w:r>
      <w:r w:rsidRPr="00B17DE0">
        <w:rPr>
          <w:rFonts w:ascii="Baskerville Old Face" w:hAnsi="Baskerville Old Face"/>
          <w:sz w:val="28"/>
          <w:szCs w:val="28"/>
        </w:rPr>
        <w:t xml:space="preserve"> v zákrytu, tj. Slunce stojí mezi Venuší a Zemí. Zem</w:t>
      </w:r>
      <w:r w:rsidRPr="00B17DE0">
        <w:rPr>
          <w:sz w:val="28"/>
          <w:szCs w:val="28"/>
        </w:rPr>
        <w:t>ě</w:t>
      </w:r>
      <w:r w:rsidRPr="00B17DE0">
        <w:rPr>
          <w:rFonts w:ascii="Baskerville Old Face" w:hAnsi="Baskerville Old Face"/>
          <w:sz w:val="28"/>
          <w:szCs w:val="28"/>
        </w:rPr>
        <w:t>, jak víte, ob</w:t>
      </w:r>
      <w:r w:rsidRPr="00B17DE0">
        <w:rPr>
          <w:sz w:val="28"/>
          <w:szCs w:val="28"/>
        </w:rPr>
        <w:t>ě</w:t>
      </w:r>
      <w:r w:rsidRPr="00B17DE0">
        <w:rPr>
          <w:rFonts w:ascii="Baskerville Old Face" w:hAnsi="Baskerville Old Face"/>
          <w:sz w:val="28"/>
          <w:szCs w:val="28"/>
        </w:rPr>
        <w:t>hne Slunce za 365 dní A Venuše za 225 dní.</w:t>
      </w:r>
    </w:p>
    <w:p w:rsidR="00B17DE0" w:rsidRDefault="00B17DE0" w:rsidP="00B17DE0">
      <w:pPr>
        <w:pStyle w:val="Odstavecseseznamem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a)</w:t>
      </w:r>
      <w:r w:rsidR="0069408C" w:rsidRPr="00B17DE0">
        <w:rPr>
          <w:rFonts w:ascii="Baskerville Old Face" w:hAnsi="Baskerville Old Face"/>
          <w:sz w:val="28"/>
          <w:szCs w:val="28"/>
        </w:rPr>
        <w:t xml:space="preserve"> Za kolik dní, budou všechna t</w:t>
      </w:r>
      <w:r w:rsidR="0069408C" w:rsidRPr="00B17DE0">
        <w:rPr>
          <w:sz w:val="28"/>
          <w:szCs w:val="28"/>
        </w:rPr>
        <w:t>ř</w:t>
      </w:r>
      <w:r w:rsidR="0069408C" w:rsidRPr="00B17DE0">
        <w:rPr>
          <w:rFonts w:ascii="Baskerville Old Face" w:hAnsi="Baskerville Old Face"/>
          <w:sz w:val="28"/>
          <w:szCs w:val="28"/>
        </w:rPr>
        <w:t>i t</w:t>
      </w:r>
      <w:r w:rsidR="0069408C" w:rsidRPr="00B17DE0">
        <w:rPr>
          <w:sz w:val="28"/>
          <w:szCs w:val="28"/>
        </w:rPr>
        <w:t>ě</w:t>
      </w:r>
      <w:r w:rsidR="0069408C" w:rsidRPr="00B17DE0">
        <w:rPr>
          <w:rFonts w:ascii="Baskerville Old Face" w:hAnsi="Baskerville Old Face"/>
          <w:sz w:val="28"/>
          <w:szCs w:val="28"/>
        </w:rPr>
        <w:t>lesa op</w:t>
      </w:r>
      <w:r w:rsidR="0069408C" w:rsidRPr="00B17DE0">
        <w:rPr>
          <w:sz w:val="28"/>
          <w:szCs w:val="28"/>
        </w:rPr>
        <w:t>ě</w:t>
      </w:r>
      <w:r w:rsidR="0069408C" w:rsidRPr="00B17DE0">
        <w:rPr>
          <w:rFonts w:ascii="Baskerville Old Face" w:hAnsi="Baskerville Old Face"/>
          <w:sz w:val="28"/>
          <w:szCs w:val="28"/>
        </w:rPr>
        <w:t xml:space="preserve">t v zákrytu? </w:t>
      </w:r>
    </w:p>
    <w:p w:rsidR="0069408C" w:rsidRPr="00B17DE0" w:rsidRDefault="00B17DE0" w:rsidP="00B17DE0">
      <w:pPr>
        <w:pStyle w:val="Odstavecseseznamem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b)</w:t>
      </w:r>
      <w:r w:rsidR="0069408C" w:rsidRPr="00B17DE0">
        <w:rPr>
          <w:rFonts w:ascii="Baskerville Old Face" w:hAnsi="Baskerville Old Face"/>
          <w:sz w:val="28"/>
          <w:szCs w:val="28"/>
        </w:rPr>
        <w:t>Kolik je to let?</w:t>
      </w:r>
    </w:p>
    <w:p w:rsidR="0069408C" w:rsidRPr="00B17DE0" w:rsidRDefault="0069408C" w:rsidP="0069408C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69408C" w:rsidRPr="00B17DE0" w:rsidRDefault="0069408C" w:rsidP="0069408C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69408C" w:rsidRPr="00B17DE0" w:rsidRDefault="0069408C" w:rsidP="0069408C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69408C" w:rsidRPr="00B17DE0" w:rsidRDefault="0069408C" w:rsidP="0069408C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69408C" w:rsidRPr="00B17DE0" w:rsidRDefault="0069408C" w:rsidP="0069408C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69408C" w:rsidRPr="00B17DE0" w:rsidRDefault="0069408C" w:rsidP="0069408C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69408C" w:rsidRDefault="0069408C" w:rsidP="0069408C">
      <w:pPr>
        <w:pStyle w:val="Odstavecseseznamem"/>
        <w:rPr>
          <w:rFonts w:ascii="Baskerville Old Face" w:hAnsi="Baskerville Old Face"/>
          <w:b/>
          <w:u w:val="single"/>
        </w:rPr>
      </w:pPr>
      <w:r w:rsidRPr="00B17DE0">
        <w:rPr>
          <w:rFonts w:ascii="Baskerville Old Face" w:hAnsi="Baskerville Old Face"/>
          <w:b/>
          <w:u w:val="single"/>
        </w:rPr>
        <w:t>Odpov</w:t>
      </w:r>
      <w:r w:rsidRPr="00B17DE0">
        <w:rPr>
          <w:b/>
          <w:u w:val="single"/>
        </w:rPr>
        <w:t>ěď</w:t>
      </w:r>
      <w:r w:rsidRPr="00B17DE0">
        <w:rPr>
          <w:rFonts w:ascii="Baskerville Old Face" w:hAnsi="Baskerville Old Face"/>
          <w:b/>
          <w:u w:val="single"/>
        </w:rPr>
        <w:t>:</w:t>
      </w:r>
    </w:p>
    <w:p w:rsidR="00B17DE0" w:rsidRDefault="00B17DE0" w:rsidP="0069408C">
      <w:pPr>
        <w:pStyle w:val="Odstavecseseznamem"/>
        <w:rPr>
          <w:rFonts w:ascii="Baskerville Old Face" w:hAnsi="Baskerville Old Face"/>
          <w:b/>
          <w:u w:val="single"/>
        </w:rPr>
      </w:pPr>
    </w:p>
    <w:p w:rsidR="00B17DE0" w:rsidRDefault="00B17DE0" w:rsidP="0069408C">
      <w:pPr>
        <w:pStyle w:val="Odstavecseseznamem"/>
        <w:rPr>
          <w:rFonts w:ascii="Baskerville Old Face" w:hAnsi="Baskerville Old Face"/>
          <w:b/>
          <w:u w:val="single"/>
        </w:rPr>
      </w:pPr>
    </w:p>
    <w:p w:rsidR="00A13F63" w:rsidRDefault="00A13F63" w:rsidP="0069408C">
      <w:pPr>
        <w:pStyle w:val="Odstavecseseznamem"/>
        <w:rPr>
          <w:rFonts w:ascii="Baskerville Old Face" w:hAnsi="Baskerville Old Face"/>
          <w:b/>
          <w:u w:val="single"/>
        </w:rPr>
      </w:pPr>
    </w:p>
    <w:p w:rsidR="00A13F63" w:rsidRDefault="00A13F63" w:rsidP="0069408C">
      <w:pPr>
        <w:pStyle w:val="Odstavecseseznamem"/>
        <w:rPr>
          <w:rFonts w:ascii="Baskerville Old Face" w:hAnsi="Baskerville Old Face"/>
          <w:b/>
          <w:u w:val="single"/>
        </w:rPr>
      </w:pPr>
    </w:p>
    <w:p w:rsidR="00A13F63" w:rsidRDefault="00A13F63" w:rsidP="0069408C">
      <w:pPr>
        <w:pStyle w:val="Odstavecseseznamem"/>
        <w:rPr>
          <w:rFonts w:ascii="Baskerville Old Face" w:hAnsi="Baskerville Old Face"/>
          <w:b/>
          <w:u w:val="single"/>
        </w:rPr>
      </w:pPr>
    </w:p>
    <w:p w:rsidR="00A13F63" w:rsidRDefault="00A13F63" w:rsidP="0069408C">
      <w:pPr>
        <w:pStyle w:val="Odstavecseseznamem"/>
        <w:rPr>
          <w:rFonts w:ascii="Baskerville Old Face" w:hAnsi="Baskerville Old Face"/>
          <w:b/>
          <w:u w:val="single"/>
        </w:rPr>
      </w:pPr>
    </w:p>
    <w:p w:rsidR="00A13F63" w:rsidRDefault="00A13F63" w:rsidP="0069408C">
      <w:pPr>
        <w:pStyle w:val="Odstavecseseznamem"/>
        <w:rPr>
          <w:rFonts w:ascii="Baskerville Old Face" w:hAnsi="Baskerville Old Face"/>
          <w:b/>
          <w:u w:val="single"/>
        </w:rPr>
      </w:pPr>
    </w:p>
    <w:p w:rsidR="00A13F63" w:rsidRDefault="00A13F63" w:rsidP="0069408C">
      <w:pPr>
        <w:pStyle w:val="Odstavecseseznamem"/>
        <w:rPr>
          <w:rFonts w:ascii="Baskerville Old Face" w:hAnsi="Baskerville Old Face"/>
          <w:b/>
          <w:u w:val="single"/>
        </w:rPr>
      </w:pPr>
    </w:p>
    <w:p w:rsidR="00A13F63" w:rsidRDefault="00A13F63" w:rsidP="0069408C">
      <w:pPr>
        <w:pStyle w:val="Odstavecseseznamem"/>
        <w:rPr>
          <w:rFonts w:ascii="Baskerville Old Face" w:hAnsi="Baskerville Old Face"/>
          <w:b/>
          <w:u w:val="single"/>
        </w:rPr>
      </w:pPr>
    </w:p>
    <w:p w:rsidR="00B17DE0" w:rsidRDefault="00B17DE0" w:rsidP="0069408C">
      <w:pPr>
        <w:pStyle w:val="Odstavecseseznamem"/>
        <w:rPr>
          <w:rFonts w:ascii="Baskerville Old Face" w:hAnsi="Baskerville Old Face"/>
          <w:b/>
          <w:u w:val="single"/>
        </w:rPr>
      </w:pPr>
    </w:p>
    <w:p w:rsidR="00B17DE0" w:rsidRPr="003625C2" w:rsidRDefault="00B17DE0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625C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Řešení</w:t>
      </w:r>
      <w:r w:rsidR="003625C2" w:rsidRPr="003625C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B17DE0" w:rsidRDefault="003625C2" w:rsidP="00B17DE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Martin </w:t>
      </w:r>
      <w:proofErr w:type="gramStart"/>
      <w:r>
        <w:rPr>
          <w:rFonts w:ascii="Times New Roman" w:hAnsi="Times New Roman" w:cs="Times New Roman"/>
          <w:sz w:val="28"/>
          <w:szCs w:val="28"/>
        </w:rPr>
        <w:t>koupil  3 kelímky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 Věra 5 kelímků. Martin si kupoval výhodněji.</w:t>
      </w:r>
    </w:p>
    <w:p w:rsidR="003625C2" w:rsidRDefault="003625C2" w:rsidP="003625C2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b)Jestliže oba platili stejně, více limonády si koupil Martin.</w:t>
      </w:r>
    </w:p>
    <w:p w:rsidR="003625C2" w:rsidRDefault="003625C2" w:rsidP="003625C2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3625C2" w:rsidRDefault="003625C2" w:rsidP="003625C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Slunce, Venuše a Země budou opět v </w:t>
      </w:r>
      <w:proofErr w:type="gramStart"/>
      <w:r>
        <w:rPr>
          <w:rFonts w:ascii="Times New Roman" w:hAnsi="Times New Roman" w:cs="Times New Roman"/>
          <w:sz w:val="28"/>
          <w:szCs w:val="28"/>
        </w:rPr>
        <w:t>zákrytu  za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16 425 dní, tedy za 45 let.</w:t>
      </w:r>
    </w:p>
    <w:p w:rsidR="00B17DE0" w:rsidRDefault="00B17DE0" w:rsidP="00B17DE0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B17DE0" w:rsidRDefault="00B17DE0" w:rsidP="00B17DE0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B17DE0" w:rsidRDefault="00B17DE0" w:rsidP="00B17DE0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B17DE0" w:rsidRDefault="00B17DE0" w:rsidP="00B17DE0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B17DE0" w:rsidRDefault="00B17DE0" w:rsidP="00B17DE0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B17DE0" w:rsidRDefault="00B17DE0" w:rsidP="00B17DE0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B17DE0" w:rsidRDefault="00B17DE0" w:rsidP="00B17DE0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5C2" w:rsidRDefault="003625C2" w:rsidP="00B17DE0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sectPr w:rsidR="003625C2" w:rsidSect="00BF70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6479B"/>
    <w:multiLevelType w:val="hybridMultilevel"/>
    <w:tmpl w:val="B8040A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451BC0"/>
    <w:multiLevelType w:val="hybridMultilevel"/>
    <w:tmpl w:val="C0B0A9FE"/>
    <w:lvl w:ilvl="0" w:tplc="D32E05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B661013"/>
    <w:multiLevelType w:val="hybridMultilevel"/>
    <w:tmpl w:val="A4EC861A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71FB7E7B"/>
    <w:multiLevelType w:val="hybridMultilevel"/>
    <w:tmpl w:val="5C7EC49C"/>
    <w:lvl w:ilvl="0" w:tplc="06C63D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A77AB"/>
    <w:rsid w:val="00022E77"/>
    <w:rsid w:val="003625C2"/>
    <w:rsid w:val="0036769D"/>
    <w:rsid w:val="00465376"/>
    <w:rsid w:val="004C13F0"/>
    <w:rsid w:val="00587EB0"/>
    <w:rsid w:val="0069408C"/>
    <w:rsid w:val="007D1F92"/>
    <w:rsid w:val="009B7347"/>
    <w:rsid w:val="00A13F63"/>
    <w:rsid w:val="00B17DE0"/>
    <w:rsid w:val="00BF7036"/>
    <w:rsid w:val="00C81536"/>
    <w:rsid w:val="00CD05AA"/>
    <w:rsid w:val="00D2466C"/>
    <w:rsid w:val="00DA77AB"/>
    <w:rsid w:val="00FA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46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4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46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73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46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4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46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167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Zítková</dc:creator>
  <cp:keywords/>
  <dc:description/>
  <cp:lastModifiedBy>Martin Králík</cp:lastModifiedBy>
  <cp:revision>11</cp:revision>
  <dcterms:created xsi:type="dcterms:W3CDTF">2013-05-28T05:48:00Z</dcterms:created>
  <dcterms:modified xsi:type="dcterms:W3CDTF">2013-11-01T10:11:00Z</dcterms:modified>
</cp:coreProperties>
</file>