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502" w:rsidRDefault="00091502" w:rsidP="00091502">
      <w:pPr>
        <w:jc w:val="center"/>
        <w:rPr>
          <w:noProof/>
          <w:lang w:eastAsia="cs-CZ"/>
        </w:rPr>
      </w:pPr>
      <w:r w:rsidRPr="00091502">
        <w:rPr>
          <w:noProof/>
          <w:lang w:eastAsia="cs-CZ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755.25pt;height:567.75pt" o:ole="">
            <v:imagedata r:id="rId5" o:title=""/>
          </v:shape>
          <o:OLEObject Type="Embed" ProgID="PowerPoint.Slide.12" ShapeID="_x0000_i1037" DrawAspect="Content" ObjectID="_1414763266" r:id="rId6"/>
        </w:object>
      </w:r>
      <w:r w:rsidRPr="00091502">
        <w:rPr>
          <w:noProof/>
          <w:sz w:val="72"/>
          <w:lang w:eastAsia="cs-CZ"/>
        </w:rPr>
        <w:t>Vývoj češtiny</w:t>
      </w:r>
    </w:p>
    <w:p w:rsidR="00091502" w:rsidRPr="00091502" w:rsidRDefault="00091502" w:rsidP="00091502">
      <w:pPr>
        <w:jc w:val="center"/>
        <w:rPr>
          <w:noProof/>
          <w:sz w:val="36"/>
          <w:lang w:eastAsia="cs-CZ"/>
        </w:rPr>
      </w:pPr>
      <w:r w:rsidRPr="00091502">
        <w:rPr>
          <w:noProof/>
          <w:sz w:val="36"/>
          <w:lang w:eastAsia="cs-CZ"/>
        </w:rPr>
        <w:t>9. třída</w:t>
      </w:r>
    </w:p>
    <w:p w:rsidR="00091502" w:rsidRDefault="00091502" w:rsidP="00091502">
      <w:pPr>
        <w:jc w:val="center"/>
        <w:rPr>
          <w:noProof/>
          <w:lang w:eastAsia="cs-CZ"/>
        </w:rPr>
      </w:pPr>
    </w:p>
    <w:p w:rsidR="00091502" w:rsidRDefault="00091502" w:rsidP="00091502">
      <w:pPr>
        <w:jc w:val="center"/>
        <w:rPr>
          <w:noProof/>
          <w:lang w:eastAsia="cs-CZ"/>
        </w:rPr>
      </w:pPr>
    </w:p>
    <w:p w:rsidR="00091502" w:rsidRPr="00091502" w:rsidRDefault="00091502" w:rsidP="00091502">
      <w:pPr>
        <w:jc w:val="center"/>
        <w:rPr>
          <w:sz w:val="40"/>
        </w:rPr>
      </w:pPr>
      <w:r w:rsidRPr="00091502">
        <w:rPr>
          <w:sz w:val="32"/>
        </w:rPr>
        <w:t xml:space="preserve"> </w:t>
      </w:r>
      <w:r w:rsidRPr="00091502">
        <w:rPr>
          <w:sz w:val="40"/>
        </w:rPr>
        <w:t xml:space="preserve">Autor: Mgr. Pavlína </w:t>
      </w:r>
      <w:proofErr w:type="spellStart"/>
      <w:r w:rsidRPr="00091502">
        <w:rPr>
          <w:sz w:val="40"/>
        </w:rPr>
        <w:t>Nikolová</w:t>
      </w:r>
      <w:proofErr w:type="spellEnd"/>
    </w:p>
    <w:p w:rsidR="00091502" w:rsidRPr="00091502" w:rsidRDefault="00091502" w:rsidP="00091502">
      <w:pPr>
        <w:jc w:val="center"/>
        <w:rPr>
          <w:sz w:val="40"/>
        </w:rPr>
      </w:pPr>
      <w:r>
        <w:rPr>
          <w:sz w:val="40"/>
        </w:rPr>
        <w:t>Datum tvorby: 12</w:t>
      </w:r>
      <w:r w:rsidRPr="00091502">
        <w:rPr>
          <w:sz w:val="40"/>
        </w:rPr>
        <w:t>. 9. 2012</w:t>
      </w:r>
    </w:p>
    <w:p w:rsidR="00091502" w:rsidRPr="00091502" w:rsidRDefault="00091502" w:rsidP="00091502">
      <w:pPr>
        <w:jc w:val="center"/>
        <w:rPr>
          <w:sz w:val="40"/>
        </w:rPr>
      </w:pPr>
    </w:p>
    <w:p w:rsidR="00091502" w:rsidRPr="00091502" w:rsidRDefault="00091502" w:rsidP="00091502">
      <w:pPr>
        <w:jc w:val="center"/>
        <w:rPr>
          <w:sz w:val="40"/>
        </w:rPr>
      </w:pPr>
      <w:bookmarkStart w:id="0" w:name="_GoBack"/>
      <w:bookmarkEnd w:id="0"/>
    </w:p>
    <w:p w:rsidR="00091502" w:rsidRPr="00091502" w:rsidRDefault="00091502" w:rsidP="00091502">
      <w:pPr>
        <w:jc w:val="both"/>
        <w:rPr>
          <w:sz w:val="40"/>
        </w:rPr>
      </w:pPr>
      <w:r w:rsidRPr="00091502">
        <w:rPr>
          <w:sz w:val="40"/>
        </w:rPr>
        <w:t xml:space="preserve">Anotace: </w:t>
      </w:r>
      <w:r>
        <w:rPr>
          <w:sz w:val="40"/>
        </w:rPr>
        <w:t>Jedná se o křížovku, kterou lze vyplnit přímo na tabuli, jednotlivě na počítači, nebo vytisknout jako pracovní list. Žáci doplňují pojmy, které se vztahují k vývoji češtiny.</w:t>
      </w:r>
    </w:p>
    <w:p w:rsidR="0059259B" w:rsidRDefault="0059259B" w:rsidP="0059259B">
      <w:pPr>
        <w:ind w:left="-993"/>
        <w:rPr>
          <w:noProof/>
          <w:lang w:eastAsia="cs-CZ"/>
        </w:rPr>
      </w:pPr>
    </w:p>
    <w:p w:rsidR="0059259B" w:rsidRDefault="0059259B" w:rsidP="0059259B">
      <w:pPr>
        <w:ind w:left="-993"/>
        <w:rPr>
          <w:noProof/>
          <w:lang w:eastAsia="cs-CZ"/>
        </w:rPr>
      </w:pPr>
    </w:p>
    <w:p w:rsidR="0059259B" w:rsidRDefault="0059259B" w:rsidP="0059259B">
      <w:pPr>
        <w:ind w:left="-993"/>
        <w:rPr>
          <w:noProof/>
          <w:lang w:eastAsia="cs-CZ"/>
        </w:rPr>
      </w:pPr>
    </w:p>
    <w:p w:rsidR="0069556F" w:rsidRDefault="0069556F" w:rsidP="0059259B">
      <w:pPr>
        <w:ind w:left="-993"/>
        <w:rPr>
          <w:noProof/>
          <w:lang w:eastAsia="cs-CZ"/>
        </w:rPr>
      </w:pPr>
    </w:p>
    <w:p w:rsidR="0059259B" w:rsidRDefault="0059259B" w:rsidP="0059259B">
      <w:pPr>
        <w:ind w:left="-993"/>
        <w:rPr>
          <w:noProof/>
          <w:lang w:eastAsia="cs-CZ"/>
        </w:rPr>
      </w:pPr>
    </w:p>
    <w:p w:rsidR="0059259B" w:rsidRDefault="0059259B" w:rsidP="0059259B">
      <w:pPr>
        <w:ind w:left="-993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9210675" cy="7096917"/>
            <wp:effectExtent l="1905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675" cy="7096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259B" w:rsidSect="0059259B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9259B"/>
    <w:rsid w:val="00091502"/>
    <w:rsid w:val="0059259B"/>
    <w:rsid w:val="0069556F"/>
    <w:rsid w:val="009F1C8B"/>
    <w:rsid w:val="00D54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56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2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25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Sn_mek_aplikace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75410-37EF-480F-B84F-5FFBE363C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44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Preinstalled</Company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2012-11-18T16:01:00Z</cp:lastPrinted>
  <dcterms:created xsi:type="dcterms:W3CDTF">2012-11-18T15:41:00Z</dcterms:created>
  <dcterms:modified xsi:type="dcterms:W3CDTF">2012-11-18T16:01:00Z</dcterms:modified>
</cp:coreProperties>
</file>