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AB2" w:rsidRDefault="00175B4B" w:rsidP="008031DC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11825" cy="1398905"/>
            <wp:effectExtent l="19050" t="0" r="3175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13989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AB2" w:rsidRPr="00437C0F" w:rsidRDefault="00AA2AB2" w:rsidP="008031DC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školy: </w:t>
      </w:r>
      <w:r w:rsidRPr="00437C0F">
        <w:rPr>
          <w:b/>
          <w:bCs/>
          <w:sz w:val="28"/>
          <w:szCs w:val="28"/>
        </w:rPr>
        <w:t>Základní škola a Mateřská škola Kladno, Norská 2633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Autor: </w:t>
      </w:r>
      <w:r w:rsidRPr="00437C0F">
        <w:rPr>
          <w:b/>
          <w:bCs/>
          <w:sz w:val="28"/>
          <w:szCs w:val="28"/>
        </w:rPr>
        <w:t>Mgr. Daniela Vlčková</w:t>
      </w:r>
    </w:p>
    <w:p w:rsidR="00AA2AB2" w:rsidRPr="00437C0F" w:rsidRDefault="00AA2AB2" w:rsidP="008031DC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VY_I.2_INOVACE_ Z.7.Vc.67_kosmodrom_bajkonur</w:t>
      </w:r>
    </w:p>
    <w:p w:rsidR="00AA2AB2" w:rsidRPr="00437C0F" w:rsidRDefault="00AA2AB2" w:rsidP="008031DC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15.6</w:t>
      </w:r>
      <w:r w:rsidRPr="00437C0F">
        <w:rPr>
          <w:b/>
          <w:bCs/>
          <w:sz w:val="28"/>
          <w:szCs w:val="28"/>
        </w:rPr>
        <w:t>.2013</w:t>
      </w:r>
    </w:p>
    <w:p w:rsidR="00AA2AB2" w:rsidRPr="00437C0F" w:rsidRDefault="00AA2AB2" w:rsidP="008031DC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AA2AB2" w:rsidRPr="00437C0F" w:rsidRDefault="00AA2AB2" w:rsidP="008031DC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AA2AB2" w:rsidRPr="00437C0F" w:rsidRDefault="00AA2AB2" w:rsidP="008031DC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437C0F">
        <w:rPr>
          <w:b/>
          <w:bCs/>
          <w:sz w:val="28"/>
          <w:szCs w:val="28"/>
        </w:rPr>
        <w:t xml:space="preserve">  </w:t>
      </w:r>
      <w:r w:rsidRPr="00437C0F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Kosmodrom Bajkonur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Číslo operačního programu: </w:t>
      </w:r>
      <w:r w:rsidRPr="00437C0F">
        <w:rPr>
          <w:b/>
          <w:bCs/>
          <w:sz w:val="28"/>
          <w:szCs w:val="28"/>
        </w:rPr>
        <w:t>CZ.1.07/1.4.00/21.3489</w:t>
      </w:r>
    </w:p>
    <w:p w:rsidR="00AA2AB2" w:rsidRPr="00437C0F" w:rsidRDefault="00AA2AB2" w:rsidP="008031DC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projektu: </w:t>
      </w:r>
      <w:r w:rsidRPr="00437C0F">
        <w:rPr>
          <w:b/>
          <w:bCs/>
          <w:sz w:val="28"/>
          <w:szCs w:val="28"/>
        </w:rPr>
        <w:t>UČÍME SE S RADOSTÍ</w:t>
      </w:r>
    </w:p>
    <w:p w:rsidR="00AA2AB2" w:rsidRDefault="00AA2AB2" w:rsidP="008031DC">
      <w:pPr>
        <w:rPr>
          <w:b/>
          <w:bCs/>
          <w:sz w:val="28"/>
          <w:szCs w:val="28"/>
        </w:rPr>
      </w:pPr>
    </w:p>
    <w:p w:rsidR="00AA2AB2" w:rsidRDefault="00AA2AB2" w:rsidP="008031D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Kosmodrom Bajkonur</w:t>
      </w:r>
    </w:p>
    <w:p w:rsidR="00AA2AB2" w:rsidRDefault="00AA2AB2" w:rsidP="008031DC">
      <w:pPr>
        <w:rPr>
          <w:b/>
          <w:bCs/>
          <w:sz w:val="28"/>
          <w:szCs w:val="28"/>
        </w:rPr>
      </w:pPr>
    </w:p>
    <w:p w:rsidR="00AA2AB2" w:rsidRDefault="00AA2AB2" w:rsidP="008031D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AA2AB2" w:rsidRDefault="00AA2AB2" w:rsidP="008031D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 Tvoří k textu sami otázky a odpovídají si na ně, nebo pracu</w:t>
      </w:r>
      <w:r w:rsidR="00175B4B">
        <w:rPr>
          <w:b/>
          <w:bCs/>
          <w:sz w:val="28"/>
          <w:szCs w:val="28"/>
        </w:rPr>
        <w:t xml:space="preserve">jí </w:t>
      </w:r>
      <w:r>
        <w:rPr>
          <w:b/>
          <w:bCs/>
          <w:sz w:val="28"/>
          <w:szCs w:val="28"/>
        </w:rPr>
        <w:t>se sadou otázek připravených učitelem. Vyhledávají v textu informace, přemýšlí o textu.</w:t>
      </w:r>
    </w:p>
    <w:p w:rsidR="00AA2AB2" w:rsidRDefault="00AA2AB2" w:rsidP="008031DC">
      <w:pPr>
        <w:rPr>
          <w:b/>
          <w:bCs/>
          <w:sz w:val="28"/>
          <w:szCs w:val="28"/>
        </w:rPr>
      </w:pPr>
    </w:p>
    <w:p w:rsidR="00AA2AB2" w:rsidRDefault="00AA2AB2" w:rsidP="008031DC">
      <w:pPr>
        <w:rPr>
          <w:b/>
          <w:bCs/>
          <w:sz w:val="28"/>
          <w:szCs w:val="28"/>
        </w:rPr>
      </w:pPr>
    </w:p>
    <w:p w:rsidR="00AA2AB2" w:rsidRDefault="00AA2AB2" w:rsidP="008031DC">
      <w:pPr>
        <w:rPr>
          <w:b/>
          <w:bCs/>
          <w:sz w:val="28"/>
          <w:szCs w:val="28"/>
        </w:rPr>
      </w:pPr>
    </w:p>
    <w:p w:rsidR="00AA2AB2" w:rsidRDefault="00AA2AB2" w:rsidP="008031DC">
      <w:pPr>
        <w:rPr>
          <w:b/>
          <w:bCs/>
          <w:sz w:val="28"/>
          <w:szCs w:val="28"/>
        </w:rPr>
      </w:pPr>
    </w:p>
    <w:p w:rsidR="00AA2AB2" w:rsidRPr="008031DC" w:rsidRDefault="00AA2AB2" w:rsidP="008031DC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  <w:r w:rsidRPr="008031DC"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  <w:lastRenderedPageBreak/>
        <w:t>Kosmodrom Bajkonur</w:t>
      </w:r>
    </w:p>
    <w:p w:rsidR="00AA2AB2" w:rsidRDefault="00AA2AB2" w:rsidP="00A436B6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C22309">
        <w:rPr>
          <w:rFonts w:ascii="Verdana" w:hAnsi="Verdana" w:cs="Verdana"/>
          <w:sz w:val="21"/>
          <w:szCs w:val="21"/>
          <w:lang w:eastAsia="cs-CZ"/>
        </w:rPr>
        <w:t>V roce 1955 byla zahájena stavba kosmodromu Bajkonur, prvního a nejvýznamnějšího kosmodromu na světě. Stavba byla dokončena v dubnu 1957.</w:t>
      </w:r>
      <w:r w:rsidRPr="00C22309">
        <w:rPr>
          <w:rFonts w:ascii="Verdana" w:hAnsi="Verdana" w:cs="Verdana"/>
          <w:sz w:val="21"/>
          <w:szCs w:val="21"/>
          <w:lang w:eastAsia="cs-CZ"/>
        </w:rPr>
        <w:br/>
        <w:t xml:space="preserve">Název získal kosmodrom podle asi 300 km vzdáleného sídla. Jedná se o místo v poušti na jihu Kazachstánu nedaleko Aralského jezera. Umístění bylo vybráno neobyčejně pečlivě. Byla brána v úvahu velká vzdálenost od obydlených oblastí, velký volný prostor v okolí, vhodné klimatické podmínky jako je mnoho slunečných dnů v roce a nízká vlhkost. Navíc zde již bylo vybudované </w:t>
      </w:r>
      <w:r>
        <w:rPr>
          <w:rFonts w:ascii="Verdana" w:hAnsi="Verdana" w:cs="Verdana"/>
          <w:sz w:val="21"/>
          <w:szCs w:val="21"/>
          <w:lang w:eastAsia="cs-CZ"/>
        </w:rPr>
        <w:t xml:space="preserve">železniční a silniční spojení. </w:t>
      </w:r>
      <w:r w:rsidRPr="00C22309">
        <w:rPr>
          <w:rFonts w:ascii="Verdana" w:hAnsi="Verdana" w:cs="Verdana"/>
          <w:sz w:val="21"/>
          <w:szCs w:val="21"/>
          <w:lang w:eastAsia="cs-CZ"/>
        </w:rPr>
        <w:t xml:space="preserve">V okolí kosmodromu bylo vybudováno město Leninsk. Na konci roku 1956 zde již pracovalo 3600 lidí. V době největšího rozkvětu kosmodromu zde žilo asi 100 000 lidí. Po majetkovém převratu v 90. letech došlo ke vzniku nového státu Republika Kazachstán. Bajkonur byl Ruské federaci pronajat za 115 milionů dolarů ročně a podle dohody má tomu tak být minimálně do roku 2050. </w:t>
      </w:r>
      <w:r w:rsidRPr="00C22309">
        <w:rPr>
          <w:rFonts w:ascii="Verdana" w:hAnsi="Verdana" w:cs="Verdana"/>
          <w:sz w:val="21"/>
          <w:szCs w:val="21"/>
          <w:lang w:eastAsia="cs-CZ"/>
        </w:rPr>
        <w:br/>
        <w:t xml:space="preserve">V současnosti se usiluje o to, aby provoz kosmodromu byl šetrnější k životnímu prostředí. </w:t>
      </w:r>
    </w:p>
    <w:p w:rsidR="00AA2AB2" w:rsidRDefault="00AA2AB2" w:rsidP="00A436B6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A436B6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C22309">
        <w:rPr>
          <w:rFonts w:ascii="Verdana" w:hAnsi="Verdana" w:cs="Verdana"/>
          <w:sz w:val="21"/>
          <w:szCs w:val="21"/>
          <w:lang w:eastAsia="cs-CZ"/>
        </w:rPr>
        <w:t xml:space="preserve">Nyní je kosmodrom Bajkonur obrovským komplexem odpalovacích ramp a má rozlohu 6717 kilometrů čtverečních. Nachází se zde 15 ramp 9 typů pro vypouštění kosmických nosičů, 4 rampy pro vypouštění mezikontinentálních balistických raket, 11 montážních budov MIK se 34 halami pro přípravu nosných raket a družic a sond, 3 tankovací stanice pro plnění nádrží kosmických těles KPL a stlačenými plyny, sledovací stanice s výpočetním střediskem pro zajišťování vzletu raket, stanice pro zkapalňování vzduchu pro výrobu kapalného kyslíku a dusíku, tepelná elektrárna s výkonem 60 MW, energovlak s výkonem 72 MW, 2 letiště, kde byla přistávací dráha sovětského raketoplánu Buran, 470 km železničních tratí, 1281 km silnic, 6610 km elektrorozvodné sítě a 2784 km spojové sítě. </w:t>
      </w:r>
    </w:p>
    <w:p w:rsidR="00AA2AB2" w:rsidRPr="00A436B6" w:rsidRDefault="00AA2AB2" w:rsidP="00A436B6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A436B6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C22309">
        <w:rPr>
          <w:rFonts w:ascii="Verdana" w:hAnsi="Verdana" w:cs="Verdana"/>
          <w:sz w:val="21"/>
          <w:szCs w:val="21"/>
          <w:lang w:eastAsia="cs-CZ"/>
        </w:rPr>
        <w:t xml:space="preserve">Za celou existenci kosmodromu zde bylo vypuštěno asi 2500 kosmických raket a </w:t>
      </w:r>
      <w:r>
        <w:rPr>
          <w:rFonts w:ascii="Verdana" w:hAnsi="Verdana" w:cs="Verdana"/>
          <w:sz w:val="21"/>
          <w:szCs w:val="21"/>
          <w:lang w:eastAsia="cs-CZ"/>
        </w:rPr>
        <w:t xml:space="preserve">více než 3000 aparátů a družic. </w:t>
      </w:r>
      <w:r w:rsidRPr="00C22309">
        <w:rPr>
          <w:rFonts w:ascii="Verdana" w:hAnsi="Verdana" w:cs="Verdana"/>
          <w:sz w:val="21"/>
          <w:szCs w:val="21"/>
          <w:lang w:eastAsia="cs-CZ"/>
        </w:rPr>
        <w:t>První start nosné rakety se uskutečnil 4. října 1957, kdy byla dopravena na oběžnou dráhu umělá družice Sputnik 1 o hmotnosti 83,6 kg. Jednalo se o první těleso, které by</w:t>
      </w:r>
      <w:r>
        <w:rPr>
          <w:rFonts w:ascii="Verdana" w:hAnsi="Verdana" w:cs="Verdana"/>
          <w:sz w:val="21"/>
          <w:szCs w:val="21"/>
          <w:lang w:eastAsia="cs-CZ"/>
        </w:rPr>
        <w:t xml:space="preserve">lo vysláno člověkem do vesmíru. </w:t>
      </w:r>
      <w:r w:rsidRPr="00C22309">
        <w:rPr>
          <w:rFonts w:ascii="Verdana" w:hAnsi="Verdana" w:cs="Verdana"/>
          <w:sz w:val="21"/>
          <w:szCs w:val="21"/>
          <w:lang w:eastAsia="cs-CZ"/>
        </w:rPr>
        <w:t>V listopadu 1957 vzlétl na raketě Sputnik 2 do vesmír</w:t>
      </w:r>
      <w:r>
        <w:rPr>
          <w:rFonts w:ascii="Verdana" w:hAnsi="Verdana" w:cs="Verdana"/>
          <w:sz w:val="21"/>
          <w:szCs w:val="21"/>
          <w:lang w:eastAsia="cs-CZ"/>
        </w:rPr>
        <w:t xml:space="preserve">u první živý tvor - pes Lajka. </w:t>
      </w:r>
      <w:r w:rsidRPr="00C22309">
        <w:rPr>
          <w:rFonts w:ascii="Verdana" w:hAnsi="Verdana" w:cs="Verdana"/>
          <w:sz w:val="21"/>
          <w:szCs w:val="21"/>
          <w:lang w:eastAsia="cs-CZ"/>
        </w:rPr>
        <w:t>Startovala odtud Luna 2, která jako první dosáhla Měsíce i první sondy, vyslané k Venuši a Marsu.</w:t>
      </w:r>
    </w:p>
    <w:p w:rsidR="00AA2AB2" w:rsidRDefault="00AA2AB2" w:rsidP="00A436B6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AA2AB2" w:rsidRPr="00C22309" w:rsidRDefault="00AA2AB2" w:rsidP="00662B95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C22309">
        <w:rPr>
          <w:rFonts w:ascii="Verdana" w:hAnsi="Verdana" w:cs="Verdana"/>
          <w:sz w:val="21"/>
          <w:szCs w:val="21"/>
          <w:lang w:eastAsia="cs-CZ"/>
        </w:rPr>
        <w:t>Nepochybně nejvýznamnější událostí světové kosmonautiky se stalo vyslání prvního člověka do vesmíru Jurije Alexejeviče Gagarina na kosmické lodi Vostok 1. Stalo se tak 12. dubna 1961 právě z kosmodromu Bajkonur. Jurij Alexejevič Gagarin jako první člověk v dějinách třikrát oblétl Zemi a vráti</w:t>
      </w:r>
      <w:r>
        <w:rPr>
          <w:rFonts w:ascii="Verdana" w:hAnsi="Verdana" w:cs="Verdana"/>
          <w:sz w:val="21"/>
          <w:szCs w:val="21"/>
          <w:lang w:eastAsia="cs-CZ"/>
        </w:rPr>
        <w:t xml:space="preserve">l se úspěšně na rodnou planetu. </w:t>
      </w:r>
      <w:r w:rsidRPr="00C22309">
        <w:rPr>
          <w:rFonts w:ascii="Verdana" w:hAnsi="Verdana" w:cs="Verdana"/>
          <w:sz w:val="21"/>
          <w:szCs w:val="21"/>
          <w:lang w:eastAsia="cs-CZ"/>
        </w:rPr>
        <w:t>Stejně tak odstartovala z Bajkonuru první žena-kosmonautka Valentina Těreškovová. Na oběžnou dráhu odstartovalo z Bajkonuru přes 130 domá</w:t>
      </w:r>
      <w:r>
        <w:rPr>
          <w:rFonts w:ascii="Verdana" w:hAnsi="Verdana" w:cs="Verdana"/>
          <w:sz w:val="21"/>
          <w:szCs w:val="21"/>
          <w:lang w:eastAsia="cs-CZ"/>
        </w:rPr>
        <w:t xml:space="preserve">cích i zahraničních kosmonautů. </w:t>
      </w:r>
      <w:r w:rsidRPr="00C22309">
        <w:rPr>
          <w:rFonts w:ascii="Verdana" w:hAnsi="Verdana" w:cs="Verdana"/>
          <w:sz w:val="21"/>
          <w:szCs w:val="21"/>
          <w:lang w:eastAsia="cs-CZ"/>
        </w:rPr>
        <w:t>Prvním kosmonautem jiné národnosti byl če</w:t>
      </w:r>
      <w:r>
        <w:rPr>
          <w:rFonts w:ascii="Verdana" w:hAnsi="Verdana" w:cs="Verdana"/>
          <w:sz w:val="21"/>
          <w:szCs w:val="21"/>
          <w:lang w:eastAsia="cs-CZ"/>
        </w:rPr>
        <w:t xml:space="preserve">skoslovenský kosmonaut Vladimír Remek. </w:t>
      </w:r>
    </w:p>
    <w:p w:rsidR="00AA2AB2" w:rsidRDefault="00AA2AB2" w:rsidP="008031DC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AA2AB2" w:rsidRDefault="00AA2AB2" w:rsidP="008031DC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AA2AB2" w:rsidRDefault="00AA2AB2" w:rsidP="008031DC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AA2AB2" w:rsidRDefault="00AA2AB2" w:rsidP="008031DC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</w:p>
    <w:p w:rsidR="00AA2AB2" w:rsidRDefault="00175B4B" w:rsidP="008031DC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52465" cy="3773805"/>
            <wp:effectExtent l="19050" t="0" r="635" b="0"/>
            <wp:docPr id="2" name="Obrázek 3" descr="File:Soyuz expedition 19 launch pad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File:Soyuz expedition 19 launch pad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77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AB2" w:rsidRDefault="00AA2AB2" w:rsidP="008031DC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</w:p>
    <w:p w:rsidR="00AA2AB2" w:rsidRDefault="00AA2AB2" w:rsidP="008031DC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</w:p>
    <w:p w:rsidR="00AA2AB2" w:rsidRDefault="00AA2AB2" w:rsidP="008031DC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  <w:r>
        <w:rPr>
          <w:rFonts w:ascii="Verdana" w:hAnsi="Verdana" w:cs="Verdana"/>
          <w:sz w:val="28"/>
          <w:szCs w:val="28"/>
          <w:lang w:eastAsia="cs-CZ"/>
        </w:rPr>
        <w:t>Použité zdroje:</w:t>
      </w:r>
    </w:p>
    <w:p w:rsidR="00AA2AB2" w:rsidRDefault="00F52F20" w:rsidP="008031DC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hyperlink r:id="rId8" w:history="1">
        <w:r w:rsidR="00AA2AB2" w:rsidRPr="004F03D4">
          <w:rPr>
            <w:rStyle w:val="Hypertextovodkaz"/>
            <w:rFonts w:ascii="Verdana" w:hAnsi="Verdana" w:cs="Verdana"/>
            <w:sz w:val="24"/>
            <w:szCs w:val="24"/>
            <w:lang w:eastAsia="cs-CZ"/>
          </w:rPr>
          <w:t>www.quido.cz</w:t>
        </w:r>
      </w:hyperlink>
      <w:r w:rsidR="00AA2AB2" w:rsidRPr="004F03D4">
        <w:rPr>
          <w:rFonts w:ascii="Verdana" w:hAnsi="Verdana" w:cs="Verdana"/>
          <w:sz w:val="24"/>
          <w:szCs w:val="24"/>
          <w:lang w:eastAsia="cs-CZ"/>
        </w:rPr>
        <w:t xml:space="preserve"> – upraveno a zkráceno pro potřeby výuky</w:t>
      </w:r>
    </w:p>
    <w:p w:rsidR="00AA2AB2" w:rsidRDefault="00AA2AB2" w:rsidP="008031DC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t xml:space="preserve">AUTOR NEZNÁMÝ. </w:t>
      </w:r>
      <w:r>
        <w:rPr>
          <w:i/>
          <w:iCs/>
        </w:rPr>
        <w:t>www.quido.cz</w:t>
      </w:r>
      <w:r>
        <w:t xml:space="preserve"> [online]. [cit. 15.6.2013]. Dostupný na WWW: http://www.quido.cz/stavby/bajkonur.html</w:t>
      </w:r>
    </w:p>
    <w:p w:rsidR="00AA2AB2" w:rsidRDefault="00AA2AB2" w:rsidP="008031DC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cs-CZ"/>
        </w:rPr>
      </w:pPr>
      <w:r w:rsidRPr="008302A2">
        <w:rPr>
          <w:rFonts w:ascii="Verdana" w:hAnsi="Verdana" w:cs="Verdana"/>
          <w:sz w:val="20"/>
          <w:szCs w:val="20"/>
          <w:lang w:eastAsia="cs-CZ"/>
        </w:rPr>
        <w:br/>
      </w:r>
      <w:hyperlink r:id="rId9" w:history="1">
        <w:r w:rsidRPr="00735F99">
          <w:rPr>
            <w:rStyle w:val="Hypertextovodkaz"/>
            <w:rFonts w:ascii="Verdana" w:hAnsi="Verdana" w:cs="Verdana"/>
            <w:b/>
            <w:bCs/>
            <w:sz w:val="20"/>
            <w:szCs w:val="20"/>
            <w:lang w:eastAsia="cs-CZ"/>
          </w:rPr>
          <w:t>http://en.wikipedia.org/wiki/File:Soyuz_expedition_19_launch_pad.jpg</w:t>
        </w:r>
      </w:hyperlink>
    </w:p>
    <w:p w:rsidR="00AA2AB2" w:rsidRPr="008302A2" w:rsidRDefault="00AA2AB2" w:rsidP="008031DC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cs-CZ"/>
        </w:rPr>
      </w:pPr>
      <w:r>
        <w:t xml:space="preserve">NASA/BILL INGALLS. </w:t>
      </w:r>
      <w:r>
        <w:rPr>
          <w:i/>
          <w:iCs/>
        </w:rPr>
        <w:t>Wikipedie</w:t>
      </w:r>
      <w:r>
        <w:t xml:space="preserve"> [online]. [cit. 15.6.2013]. Dostupný na WWW: http://commons.wikimedia.org/wiki/File:Soyuz_expedition_19_launch_pad.jpg</w:t>
      </w:r>
    </w:p>
    <w:p w:rsidR="00AA2AB2" w:rsidRDefault="00AA2AB2" w:rsidP="008031DC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302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Metodický návod – možnosti využití:</w:t>
      </w:r>
    </w:p>
    <w:p w:rsidR="00AA2AB2" w:rsidRDefault="00AA2AB2" w:rsidP="008302A2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v</w:t>
      </w:r>
      <w:r w:rsidRPr="00142FB2">
        <w:rPr>
          <w:b/>
          <w:bCs/>
          <w:sz w:val="28"/>
          <w:szCs w:val="28"/>
        </w:rPr>
        <w:t xml:space="preserve">ytvoří dvojice. Po pozorném přečtení vymyslí každý žák 7 otázek,  otázky </w:t>
      </w:r>
      <w:r>
        <w:rPr>
          <w:b/>
          <w:bCs/>
          <w:sz w:val="28"/>
          <w:szCs w:val="28"/>
        </w:rPr>
        <w:t xml:space="preserve"> </w:t>
      </w:r>
      <w:r w:rsidRPr="00142FB2">
        <w:rPr>
          <w:b/>
          <w:bCs/>
          <w:sz w:val="28"/>
          <w:szCs w:val="28"/>
        </w:rPr>
        <w:t>předá svému spolužákovi ve dvojici a odpovídá na ně do pracovního listu. Učí se v textu vyhledávat informace, přemýšlet o celém textu, společně kontrolují odpovědi, které si zapisovali, přemýšlí nad otázkami, které vymysleli.</w:t>
      </w:r>
    </w:p>
    <w:p w:rsidR="00AA2AB2" w:rsidRDefault="00AA2AB2" w:rsidP="008302A2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Učitel má připravenou sadu otázek. Učitel žákům klade otázky ústně po přečtení textu. Žáci</w:t>
      </w:r>
      <w:r w:rsidR="00175B4B">
        <w:rPr>
          <w:b/>
          <w:bCs/>
          <w:sz w:val="28"/>
          <w:szCs w:val="28"/>
        </w:rPr>
        <w:t xml:space="preserve"> ústně odpovídají, pokud neví, znovu </w:t>
      </w:r>
      <w:r>
        <w:rPr>
          <w:b/>
          <w:bCs/>
          <w:sz w:val="28"/>
          <w:szCs w:val="28"/>
        </w:rPr>
        <w:t>vyhledávají informace v textu.</w:t>
      </w:r>
    </w:p>
    <w:p w:rsidR="00AA2AB2" w:rsidRDefault="00175B4B" w:rsidP="008302A2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Ze sady otázek učitel upraví deset vhodných </w:t>
      </w:r>
      <w:r w:rsidR="00AA2AB2">
        <w:rPr>
          <w:b/>
          <w:bCs/>
          <w:sz w:val="28"/>
          <w:szCs w:val="28"/>
        </w:rPr>
        <w:t>otázek, na které žáci mohou odpovídat pouze ANO – NE. Žáci mají připravené kartičky (ANO – NE) a na otázku učitele zvedají tu se správnou odpovědí.</w:t>
      </w:r>
    </w:p>
    <w:p w:rsidR="00AA2AB2" w:rsidRPr="00142FB2" w:rsidRDefault="00AA2AB2" w:rsidP="008302A2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Učitel vybere ze sady otázek jednu, o které mohou žáci diskutovat. Žáci k otázce vyslovují svoje názory a snaží se argumenty přesvědčit ty, kteří s ním nesouhlasí.</w:t>
      </w:r>
    </w:p>
    <w:p w:rsidR="00AA2AB2" w:rsidRDefault="00AA2AB2" w:rsidP="008302A2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AA2AB2" w:rsidRDefault="00AA2AB2" w:rsidP="008302A2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</w:p>
    <w:p w:rsidR="00AA2AB2" w:rsidRDefault="00AA2AB2" w:rsidP="008302A2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</w:p>
    <w:p w:rsidR="00AA2AB2" w:rsidRDefault="00AA2AB2" w:rsidP="008302A2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</w:p>
    <w:p w:rsidR="00AA2AB2" w:rsidRDefault="00AA2AB2" w:rsidP="008302A2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</w:p>
    <w:p w:rsidR="00AA2AB2" w:rsidRDefault="00AA2AB2" w:rsidP="008302A2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</w:p>
    <w:p w:rsidR="00AA2AB2" w:rsidRDefault="00AA2AB2" w:rsidP="008302A2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</w:p>
    <w:p w:rsidR="00AA2AB2" w:rsidRDefault="00AA2AB2" w:rsidP="008302A2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</w:p>
    <w:p w:rsidR="00AA2AB2" w:rsidRDefault="00AA2AB2" w:rsidP="008302A2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40"/>
          <w:szCs w:val="40"/>
          <w:lang w:eastAsia="cs-CZ"/>
        </w:rPr>
      </w:pPr>
      <w:r w:rsidRPr="008302A2">
        <w:rPr>
          <w:rFonts w:ascii="Verdana" w:hAnsi="Verdana" w:cs="Verdana"/>
          <w:b/>
          <w:bCs/>
          <w:sz w:val="40"/>
          <w:szCs w:val="40"/>
          <w:lang w:eastAsia="cs-CZ"/>
        </w:rPr>
        <w:lastRenderedPageBreak/>
        <w:t>Sada otázek</w:t>
      </w:r>
      <w:r>
        <w:rPr>
          <w:rFonts w:ascii="Verdana" w:hAnsi="Verdana" w:cs="Verdana"/>
          <w:b/>
          <w:bCs/>
          <w:sz w:val="40"/>
          <w:szCs w:val="40"/>
          <w:lang w:eastAsia="cs-CZ"/>
        </w:rPr>
        <w:t xml:space="preserve"> s možností využití</w:t>
      </w: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40"/>
          <w:szCs w:val="40"/>
          <w:lang w:eastAsia="cs-CZ"/>
        </w:rPr>
      </w:pP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Kdy byl zahájen provoz Kosmodromu?</w:t>
      </w: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Kdy byla stavba dokončena?</w:t>
      </w: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Podle čeho získal kosmodrom název?</w:t>
      </w: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Jak byste charakterizovali místo, které bylo ke stavbě vybráno?</w:t>
      </w: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Proč bylo vybráno neobydlené místo?</w:t>
      </w: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Proč na stavbě kosmodromu pracovalo tolik lidí?</w:t>
      </w: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Jak se jmenuje město, které bylo v okolí postaveno a souvisí se stavbou kosmodromu?</w:t>
      </w: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Jak souvisí počet obyvatel Leninska s kosmodromem?</w:t>
      </w: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Na území kterého dnešního státu leží Bajkonur?</w:t>
      </w: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Kterému státu pronajímá Kazachstán území Bajkonuru, za kolik a proč ho pronajímá?</w:t>
      </w:r>
    </w:p>
    <w:p w:rsidR="00AA2AB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4C208D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P</w:t>
      </w:r>
      <w:r w:rsidR="00175B4B">
        <w:rPr>
          <w:rFonts w:ascii="Verdana" w:hAnsi="Verdana" w:cs="Verdana"/>
          <w:b/>
          <w:bCs/>
          <w:sz w:val="28"/>
          <w:szCs w:val="28"/>
          <w:lang w:eastAsia="cs-CZ"/>
        </w:rPr>
        <w:t xml:space="preserve">roč se v současné době usiluje </w:t>
      </w: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o to, aby provoz kosmodromu byl šetrnější k životnímu prostředí?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Jakou rozlohu Bajkonur v současné době zaujímá?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Jak byste charakterizovali vybavení Bajkonuru?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Vyjmenujte některé důležité vybavení Bajkonuru, o kterém se v textu hovoří (alespoň 3).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Co všechno se na Bajkonuru připravuje k vesmírnému letu?</w:t>
      </w: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Jakou hmotnost měla umělá družice Sputnik 1?</w:t>
      </w: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lastRenderedPageBreak/>
        <w:t>Kolik těles bylo vypuštěno za existenci kosmodromu do vesmíru?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Kdy vzlétl do vesmíru první živý tvor?</w:t>
      </w: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Jak se jmenoval první člověk vyslaný do vesmíru?</w:t>
      </w:r>
    </w:p>
    <w:p w:rsidR="00AA2AB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Ve kterém roce byl vyslán první člověk do vesmíru?</w:t>
      </w:r>
    </w:p>
    <w:p w:rsidR="00AA2AB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Jak se jmenovala kosmická loď, ve které letěl první člověk do vesmíru?</w:t>
      </w:r>
    </w:p>
    <w:p w:rsidR="00AA2AB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Kolikrát oblétl první člověk ve vesmíru zemi?</w:t>
      </w:r>
    </w:p>
    <w:p w:rsidR="00AA2AB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Jak se jmenovala první kosmonautka, která z kosmodromu Bajkonur startovala do vesmíru?</w:t>
      </w:r>
    </w:p>
    <w:p w:rsidR="00AA2AB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Jak se jmenuje náš kosmonaut, který z kosmodromu Bajkonur startoval do vesmíru?</w:t>
      </w: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031DC">
      <w:pPr>
        <w:spacing w:after="0" w:line="240" w:lineRule="auto"/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8302A2">
        <w:rPr>
          <w:rFonts w:ascii="Verdana" w:hAnsi="Verdana" w:cs="Verdana"/>
          <w:b/>
          <w:bCs/>
          <w:sz w:val="28"/>
          <w:szCs w:val="28"/>
          <w:lang w:eastAsia="cs-CZ"/>
        </w:rPr>
        <w:t>Příklady možných uzavřených otázek:</w:t>
      </w:r>
    </w:p>
    <w:p w:rsidR="00AA2AB2" w:rsidRPr="008302A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Provoz kosmodromu byl zahájen v roce 1955?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ANO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Stavba kosmodromu byla ukončena v roce 1955?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NE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Kosmodrom získal název podl</w:t>
      </w:r>
      <w:r w:rsidR="00175B4B">
        <w:rPr>
          <w:rFonts w:ascii="Verdana" w:hAnsi="Verdana" w:cs="Verdana"/>
          <w:b/>
          <w:bCs/>
          <w:sz w:val="21"/>
          <w:szCs w:val="21"/>
          <w:lang w:eastAsia="cs-CZ"/>
        </w:rPr>
        <w:t>e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 xml:space="preserve"> místa v poušti u Aralského </w:t>
      </w:r>
      <w:r w:rsidR="00175B4B">
        <w:rPr>
          <w:rFonts w:ascii="Verdana" w:hAnsi="Verdana" w:cs="Verdana"/>
          <w:b/>
          <w:bCs/>
          <w:sz w:val="21"/>
          <w:szCs w:val="21"/>
          <w:lang w:eastAsia="cs-CZ"/>
        </w:rPr>
        <w:t>jezera?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>ANO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Na stavbě kosmodromu v roce 1956 již pracovalo 3600 lidí?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ANO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 xml:space="preserve">V okolí kosmodromu bylo vybudováno město Leninsk?     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ANO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Dnes patří kosmodrom Ruské federaci?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NE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Dnes Kazachstán pronajímá kosmodrom Ruské federaci?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ANO</w:t>
      </w:r>
    </w:p>
    <w:p w:rsidR="00AA2AB2" w:rsidRPr="00A436B6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Rozloha komplexu Bajkonuru je 6117 km čtverečních.?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NE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Elektrorozvodné sítě zaujímají plochu 6610 km čtverečních?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ANO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První start nosné rakety se uskutečnil 14.</w:t>
      </w:r>
      <w:r w:rsidR="00175B4B">
        <w:rPr>
          <w:rFonts w:ascii="Verdana" w:hAnsi="Verdana" w:cs="Verdana"/>
          <w:b/>
          <w:bCs/>
          <w:sz w:val="21"/>
          <w:szCs w:val="21"/>
          <w:lang w:eastAsia="cs-CZ"/>
        </w:rPr>
        <w:t xml:space="preserve"> 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>10.</w:t>
      </w:r>
      <w:r w:rsidR="00175B4B">
        <w:rPr>
          <w:rFonts w:ascii="Verdana" w:hAnsi="Verdana" w:cs="Verdana"/>
          <w:b/>
          <w:bCs/>
          <w:sz w:val="21"/>
          <w:szCs w:val="21"/>
          <w:lang w:eastAsia="cs-CZ"/>
        </w:rPr>
        <w:t xml:space="preserve"> 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>1957?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NE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Sputnik 1 byla první těleso člověkem vyslané do vesmíru?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ANO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Pes Lajka vzlétl do vesmíru v roce 1957?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  <w:t>ANO</w:t>
      </w:r>
    </w:p>
    <w:p w:rsidR="00AA2AB2" w:rsidRDefault="00AA2AB2" w:rsidP="008302A2">
      <w:pPr>
        <w:spacing w:after="0" w:line="240" w:lineRule="auto"/>
        <w:jc w:val="both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J.A. Gagarin tři</w:t>
      </w:r>
      <w:r w:rsidRPr="008302A2">
        <w:rPr>
          <w:rFonts w:ascii="Verdana" w:hAnsi="Verdana" w:cs="Verdana"/>
          <w:b/>
          <w:bCs/>
          <w:sz w:val="21"/>
          <w:szCs w:val="21"/>
          <w:lang w:eastAsia="cs-CZ"/>
        </w:rPr>
        <w:t xml:space="preserve">krát oblétl v kosmické 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>lodi Zemi?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 w:rsidRPr="008302A2">
        <w:rPr>
          <w:rFonts w:ascii="Verdana" w:hAnsi="Verdana" w:cs="Verdana"/>
          <w:b/>
          <w:bCs/>
          <w:sz w:val="21"/>
          <w:szCs w:val="21"/>
          <w:lang w:eastAsia="cs-CZ"/>
        </w:rPr>
        <w:t>ANO</w:t>
      </w: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Default="00AA2AB2" w:rsidP="008302A2">
      <w:p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302A2">
        <w:rPr>
          <w:rFonts w:ascii="Verdana" w:hAnsi="Verdana" w:cs="Verdana"/>
          <w:b/>
          <w:bCs/>
          <w:sz w:val="21"/>
          <w:szCs w:val="21"/>
          <w:lang w:eastAsia="cs-CZ"/>
        </w:rPr>
        <w:t>Kosmická loď, se kterou letěl první člověk do vesmíru</w:t>
      </w:r>
      <w:r w:rsidR="00175B4B">
        <w:rPr>
          <w:rFonts w:ascii="Verdana" w:hAnsi="Verdana" w:cs="Verdana"/>
          <w:b/>
          <w:bCs/>
          <w:sz w:val="21"/>
          <w:szCs w:val="21"/>
          <w:lang w:eastAsia="cs-CZ"/>
        </w:rPr>
        <w:t>,</w:t>
      </w:r>
      <w:r w:rsidRPr="008302A2">
        <w:rPr>
          <w:rFonts w:ascii="Verdana" w:hAnsi="Verdana" w:cs="Verdana"/>
          <w:b/>
          <w:bCs/>
          <w:sz w:val="21"/>
          <w:szCs w:val="21"/>
          <w:lang w:eastAsia="cs-CZ"/>
        </w:rPr>
        <w:t xml:space="preserve"> </w:t>
      </w:r>
    </w:p>
    <w:p w:rsidR="00AA2AB2" w:rsidRDefault="00175B4B" w:rsidP="008302A2">
      <w:p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 xml:space="preserve">se </w:t>
      </w:r>
      <w:r w:rsidR="00AA2AB2" w:rsidRPr="008302A2">
        <w:rPr>
          <w:rFonts w:ascii="Verdana" w:hAnsi="Verdana" w:cs="Verdana"/>
          <w:b/>
          <w:bCs/>
          <w:sz w:val="21"/>
          <w:szCs w:val="21"/>
          <w:lang w:eastAsia="cs-CZ"/>
        </w:rPr>
        <w:t>jmenovala Sputni</w:t>
      </w:r>
      <w:r w:rsidR="00AA2AB2">
        <w:rPr>
          <w:rFonts w:ascii="Verdana" w:hAnsi="Verdana" w:cs="Verdana"/>
          <w:b/>
          <w:bCs/>
          <w:sz w:val="21"/>
          <w:szCs w:val="21"/>
          <w:lang w:eastAsia="cs-CZ"/>
        </w:rPr>
        <w:t>k 2?</w:t>
      </w:r>
      <w:r w:rsidR="00AA2AB2" w:rsidRPr="008302A2">
        <w:rPr>
          <w:rFonts w:ascii="Verdana" w:hAnsi="Verdana" w:cs="Verdana"/>
          <w:b/>
          <w:bCs/>
          <w:sz w:val="21"/>
          <w:szCs w:val="21"/>
          <w:lang w:eastAsia="cs-CZ"/>
        </w:rPr>
        <w:t xml:space="preserve"> </w:t>
      </w:r>
      <w:r w:rsidR="00AA2AB2"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 w:rsidR="00AA2AB2"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 w:rsidR="00AA2AB2"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 w:rsidR="00AA2AB2"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 w:rsidR="00AA2AB2"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 w:rsidR="00AA2AB2"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 w:rsidR="00AA2AB2"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 w:rsidR="00AA2AB2" w:rsidRPr="008302A2">
        <w:rPr>
          <w:rFonts w:ascii="Verdana" w:hAnsi="Verdana" w:cs="Verdana"/>
          <w:b/>
          <w:bCs/>
          <w:sz w:val="21"/>
          <w:szCs w:val="21"/>
          <w:lang w:eastAsia="cs-CZ"/>
        </w:rPr>
        <w:t>NE</w:t>
      </w: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AA2AB2" w:rsidRPr="008302A2" w:rsidRDefault="00AA2AB2" w:rsidP="008302A2">
      <w:p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302A2">
        <w:rPr>
          <w:rFonts w:ascii="Verdana" w:hAnsi="Verdana" w:cs="Verdana"/>
          <w:b/>
          <w:bCs/>
          <w:sz w:val="21"/>
          <w:szCs w:val="21"/>
          <w:lang w:eastAsia="cs-CZ"/>
        </w:rPr>
        <w:t>Vladmír Remek je první československý kosmonaut.</w:t>
      </w:r>
      <w:r w:rsidRPr="008302A2"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 w:rsidRPr="008302A2">
        <w:rPr>
          <w:rFonts w:ascii="Verdana" w:hAnsi="Verdana" w:cs="Verdana"/>
          <w:b/>
          <w:bCs/>
          <w:sz w:val="21"/>
          <w:szCs w:val="21"/>
          <w:lang w:eastAsia="cs-CZ"/>
        </w:rPr>
        <w:tab/>
      </w:r>
      <w:r w:rsidRPr="008302A2">
        <w:rPr>
          <w:rFonts w:ascii="Verdana" w:hAnsi="Verdana" w:cs="Verdana"/>
          <w:b/>
          <w:bCs/>
          <w:sz w:val="21"/>
          <w:szCs w:val="21"/>
          <w:lang w:eastAsia="cs-CZ"/>
        </w:rPr>
        <w:tab/>
        <w:t>ANO</w:t>
      </w:r>
    </w:p>
    <w:p w:rsidR="00AA2AB2" w:rsidRDefault="00AA2AB2" w:rsidP="008031DC">
      <w:pPr>
        <w:spacing w:after="0" w:line="240" w:lineRule="auto"/>
      </w:pPr>
    </w:p>
    <w:sectPr w:rsidR="00AA2AB2" w:rsidSect="007328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86155"/>
    <w:multiLevelType w:val="hybridMultilevel"/>
    <w:tmpl w:val="206ADD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characterSpacingControl w:val="doNotCompress"/>
  <w:doNotValidateAgainstSchema/>
  <w:doNotDemarcateInvalidXml/>
  <w:compat/>
  <w:rsids>
    <w:rsidRoot w:val="00C22309"/>
    <w:rsid w:val="000B6DF2"/>
    <w:rsid w:val="00142FB2"/>
    <w:rsid w:val="00175B4B"/>
    <w:rsid w:val="00437C0F"/>
    <w:rsid w:val="004C208D"/>
    <w:rsid w:val="004F03D4"/>
    <w:rsid w:val="00662B95"/>
    <w:rsid w:val="00732816"/>
    <w:rsid w:val="00735F99"/>
    <w:rsid w:val="007C3570"/>
    <w:rsid w:val="008031DC"/>
    <w:rsid w:val="008302A2"/>
    <w:rsid w:val="00943B88"/>
    <w:rsid w:val="00A436B6"/>
    <w:rsid w:val="00AA2AB2"/>
    <w:rsid w:val="00B41B65"/>
    <w:rsid w:val="00BC591D"/>
    <w:rsid w:val="00C22309"/>
    <w:rsid w:val="00CF3B75"/>
    <w:rsid w:val="00EC109F"/>
    <w:rsid w:val="00F52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816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C223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C22309"/>
    <w:rPr>
      <w:rFonts w:ascii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C2230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C22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30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142F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18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ido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5/59/Soyuz_expedition_19_launch_pad.j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File:Soyuz_expedition_19_launch_pad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1053</Words>
  <Characters>6213</Characters>
  <Application>Microsoft Office Word</Application>
  <DocSecurity>0</DocSecurity>
  <Lines>51</Lines>
  <Paragraphs>14</Paragraphs>
  <ScaleCrop>false</ScaleCrop>
  <Company/>
  <LinksUpToDate>false</LinksUpToDate>
  <CharactersWithSpaces>7252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Dum</cp:lastModifiedBy>
  <cp:revision>2</cp:revision>
  <cp:lastPrinted>2013-10-23T12:27:00Z</cp:lastPrinted>
  <dcterms:created xsi:type="dcterms:W3CDTF">2013-11-03T16:00:00Z</dcterms:created>
  <dcterms:modified xsi:type="dcterms:W3CDTF">2013-11-03T16:00:00Z</dcterms:modified>
</cp:coreProperties>
</file>