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26A2" w:rsidRDefault="000826A2">
      <w:pPr>
        <w:rPr>
          <w:noProof/>
          <w:lang w:eastAsia="cs-CZ"/>
        </w:rPr>
      </w:pPr>
    </w:p>
    <w:p w:rsidR="000826A2" w:rsidRDefault="000826A2">
      <w:pPr>
        <w:rPr>
          <w:noProof/>
          <w:lang w:eastAsia="cs-CZ"/>
        </w:rPr>
      </w:pPr>
      <w:r>
        <w:rPr>
          <w:noProof/>
          <w:lang w:eastAsia="cs-CZ"/>
        </w:rPr>
        <w:t xml:space="preserve"> </w:t>
      </w:r>
    </w:p>
    <w:p w:rsidR="0078583C" w:rsidRDefault="000826A2">
      <w:pPr>
        <w:rPr>
          <w:noProof/>
          <w:lang w:eastAsia="cs-CZ"/>
        </w:rPr>
      </w:pPr>
      <w:r w:rsidRPr="00376085"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 wp14:anchorId="76C12500" wp14:editId="6AB55C98">
            <wp:simplePos x="0" y="0"/>
            <wp:positionH relativeFrom="column">
              <wp:posOffset>-128270</wp:posOffset>
            </wp:positionH>
            <wp:positionV relativeFrom="paragraph">
              <wp:posOffset>977265</wp:posOffset>
            </wp:positionV>
            <wp:extent cx="5760720" cy="1181100"/>
            <wp:effectExtent l="0" t="0" r="0" b="0"/>
            <wp:wrapNone/>
            <wp:docPr id="5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8">
                      <a:lum/>
                      <a:alphaModFix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18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76085" w:rsidRPr="00376085">
        <w:rPr>
          <w:noProof/>
          <w:lang w:eastAsia="cs-CZ"/>
        </w:rPr>
        <w:drawing>
          <wp:inline distT="0" distB="0" distL="0" distR="0" wp14:anchorId="44097621" wp14:editId="3A05B06C">
            <wp:extent cx="5760720" cy="1474171"/>
            <wp:effectExtent l="0" t="0" r="0" b="0"/>
            <wp:docPr id="4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>
                      <a:picLocks noChangeAspect="1"/>
                    </pic:cNvPicPr>
                  </pic:nvPicPr>
                  <pic:blipFill>
                    <a:blip r:embed="rId9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4741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76085" w:rsidRPr="00376085">
        <w:rPr>
          <w:noProof/>
          <w:lang w:eastAsia="cs-CZ"/>
        </w:rPr>
        <w:t xml:space="preserve"> </w:t>
      </w:r>
    </w:p>
    <w:p w:rsidR="00376085" w:rsidRDefault="00376085">
      <w:pPr>
        <w:rPr>
          <w:noProof/>
          <w:lang w:eastAsia="cs-CZ"/>
        </w:rPr>
      </w:pPr>
    </w:p>
    <w:p w:rsidR="000826A2" w:rsidRDefault="000826A2" w:rsidP="00376085">
      <w:pPr>
        <w:jc w:val="center"/>
        <w:rPr>
          <w:noProof/>
          <w:sz w:val="18"/>
          <w:szCs w:val="18"/>
          <w:lang w:eastAsia="cs-CZ"/>
        </w:rPr>
      </w:pPr>
    </w:p>
    <w:p w:rsidR="000826A2" w:rsidRDefault="000826A2" w:rsidP="00376085">
      <w:pPr>
        <w:jc w:val="center"/>
        <w:rPr>
          <w:noProof/>
          <w:sz w:val="18"/>
          <w:szCs w:val="18"/>
          <w:lang w:eastAsia="cs-CZ"/>
        </w:rPr>
      </w:pPr>
    </w:p>
    <w:p w:rsidR="00376085" w:rsidRDefault="000826A2" w:rsidP="00376085">
      <w:pPr>
        <w:jc w:val="center"/>
        <w:rPr>
          <w:noProof/>
          <w:sz w:val="18"/>
          <w:szCs w:val="18"/>
          <w:lang w:eastAsia="cs-CZ"/>
        </w:rPr>
      </w:pPr>
      <w:r>
        <w:rPr>
          <w:noProof/>
          <w:sz w:val="18"/>
          <w:szCs w:val="18"/>
          <w:lang w:eastAsia="cs-CZ"/>
        </w:rPr>
        <w:t xml:space="preserve">INVESTICE DO ROZVOJE VZDĚLÁVÁNÍ </w:t>
      </w:r>
    </w:p>
    <w:p w:rsidR="000826A2" w:rsidRPr="00376085" w:rsidRDefault="000826A2" w:rsidP="00376085">
      <w:pPr>
        <w:jc w:val="center"/>
        <w:rPr>
          <w:noProof/>
          <w:sz w:val="18"/>
          <w:szCs w:val="18"/>
          <w:lang w:eastAsia="cs-CZ"/>
        </w:rPr>
      </w:pPr>
    </w:p>
    <w:p w:rsidR="00376085" w:rsidRDefault="00BD2F56" w:rsidP="00376085">
      <w:pPr>
        <w:jc w:val="center"/>
        <w:rPr>
          <w:noProof/>
          <w:sz w:val="40"/>
          <w:szCs w:val="40"/>
          <w:lang w:eastAsia="cs-CZ"/>
        </w:rPr>
      </w:pPr>
      <w:r>
        <w:rPr>
          <w:noProof/>
          <w:sz w:val="40"/>
          <w:szCs w:val="40"/>
          <w:lang w:eastAsia="cs-CZ"/>
        </w:rPr>
        <w:t>VY_4</w:t>
      </w:r>
      <w:r w:rsidR="00376085" w:rsidRPr="00376085">
        <w:rPr>
          <w:noProof/>
          <w:sz w:val="40"/>
          <w:szCs w:val="40"/>
          <w:lang w:eastAsia="cs-CZ"/>
        </w:rPr>
        <w:t>2_INOVACE_</w:t>
      </w:r>
      <w:r w:rsidR="00E13CD3">
        <w:rPr>
          <w:noProof/>
          <w:sz w:val="40"/>
          <w:szCs w:val="40"/>
          <w:lang w:eastAsia="cs-CZ"/>
        </w:rPr>
        <w:t>1 M3</w:t>
      </w:r>
      <w:r w:rsidR="00EC5CB2">
        <w:rPr>
          <w:noProof/>
          <w:sz w:val="40"/>
          <w:szCs w:val="40"/>
          <w:lang w:eastAsia="cs-CZ"/>
        </w:rPr>
        <w:t>-23</w:t>
      </w:r>
    </w:p>
    <w:p w:rsidR="000826A2" w:rsidRPr="00376085" w:rsidRDefault="000826A2" w:rsidP="00376085">
      <w:pPr>
        <w:jc w:val="center"/>
        <w:rPr>
          <w:noProof/>
          <w:sz w:val="40"/>
          <w:szCs w:val="40"/>
          <w:lang w:eastAsia="cs-CZ"/>
        </w:rPr>
      </w:pPr>
    </w:p>
    <w:p w:rsidR="00376085" w:rsidRPr="00376085" w:rsidRDefault="00376085" w:rsidP="00376085">
      <w:pPr>
        <w:spacing w:after="120"/>
        <w:rPr>
          <w:noProof/>
          <w:sz w:val="28"/>
          <w:szCs w:val="28"/>
          <w:lang w:eastAsia="cs-CZ"/>
        </w:rPr>
      </w:pPr>
      <w:r w:rsidRPr="00376085">
        <w:rPr>
          <w:noProof/>
          <w:sz w:val="28"/>
          <w:szCs w:val="28"/>
          <w:lang w:eastAsia="cs-CZ"/>
        </w:rPr>
        <w:t xml:space="preserve">Výukový materiál zpracovaný v rámci projektu EU peníze školám </w:t>
      </w:r>
    </w:p>
    <w:p w:rsidR="00376085" w:rsidRPr="00376085" w:rsidRDefault="00376085" w:rsidP="00376085">
      <w:pPr>
        <w:spacing w:after="0"/>
        <w:rPr>
          <w:noProof/>
          <w:color w:val="000000" w:themeColor="text1"/>
          <w:lang w:eastAsia="cs-CZ"/>
        </w:rPr>
      </w:pPr>
      <w:r w:rsidRPr="00376085">
        <w:rPr>
          <w:noProof/>
          <w:color w:val="0070C0"/>
          <w:lang w:eastAsia="cs-CZ"/>
        </w:rPr>
        <w:t xml:space="preserve">Registrační číslo projektu: </w:t>
      </w:r>
      <w:r w:rsidRPr="00376085">
        <w:rPr>
          <w:noProof/>
          <w:color w:val="000000" w:themeColor="text1"/>
          <w:lang w:eastAsia="cs-CZ"/>
        </w:rPr>
        <w:t>CZ.1.07/1.4.00/21.2597</w:t>
      </w:r>
    </w:p>
    <w:p w:rsidR="00376085" w:rsidRPr="00376085" w:rsidRDefault="00376085" w:rsidP="00376085">
      <w:pPr>
        <w:spacing w:after="0"/>
        <w:rPr>
          <w:noProof/>
          <w:color w:val="0070C0"/>
          <w:lang w:eastAsia="cs-CZ"/>
        </w:rPr>
      </w:pPr>
      <w:r w:rsidRPr="00376085">
        <w:rPr>
          <w:noProof/>
          <w:color w:val="0070C0"/>
          <w:lang w:eastAsia="cs-CZ"/>
        </w:rPr>
        <w:t xml:space="preserve">Šablona: </w:t>
      </w:r>
      <w:r w:rsidR="00E13CD3">
        <w:rPr>
          <w:noProof/>
          <w:color w:val="000000" w:themeColor="text1"/>
          <w:lang w:eastAsia="cs-CZ"/>
        </w:rPr>
        <w:t>IV</w:t>
      </w:r>
      <w:r w:rsidRPr="00376085">
        <w:rPr>
          <w:noProof/>
          <w:color w:val="000000" w:themeColor="text1"/>
          <w:lang w:eastAsia="cs-CZ"/>
        </w:rPr>
        <w:t>/2</w:t>
      </w:r>
    </w:p>
    <w:p w:rsidR="00376085" w:rsidRPr="003F2B83" w:rsidRDefault="00376085" w:rsidP="00376085">
      <w:pPr>
        <w:spacing w:after="0"/>
        <w:rPr>
          <w:noProof/>
          <w:color w:val="548DD4" w:themeColor="text2" w:themeTint="99"/>
          <w:lang w:eastAsia="cs-CZ"/>
        </w:rPr>
      </w:pPr>
      <w:r w:rsidRPr="00376085">
        <w:rPr>
          <w:noProof/>
          <w:color w:val="0070C0"/>
          <w:lang w:eastAsia="cs-CZ"/>
        </w:rPr>
        <w:t>Ověřeno ve výuce dne:</w:t>
      </w:r>
      <w:r w:rsidR="00BD2F56">
        <w:rPr>
          <w:noProof/>
          <w:color w:val="0070C0"/>
          <w:lang w:eastAsia="cs-CZ"/>
        </w:rPr>
        <w:t xml:space="preserve">  </w:t>
      </w:r>
      <w:r w:rsidR="00EC5CB2">
        <w:rPr>
          <w:noProof/>
          <w:color w:val="0070C0"/>
          <w:lang w:eastAsia="cs-CZ"/>
        </w:rPr>
        <w:t>5.11.2013</w:t>
      </w:r>
    </w:p>
    <w:p w:rsidR="00376085" w:rsidRPr="003F2B83" w:rsidRDefault="00376085" w:rsidP="00376085">
      <w:pPr>
        <w:spacing w:after="0"/>
        <w:rPr>
          <w:noProof/>
          <w:color w:val="548DD4" w:themeColor="text2" w:themeTint="99"/>
          <w:lang w:eastAsia="cs-CZ"/>
        </w:rPr>
      </w:pPr>
      <w:r w:rsidRPr="00376085">
        <w:rPr>
          <w:noProof/>
          <w:color w:val="0070C0"/>
          <w:lang w:eastAsia="cs-CZ"/>
        </w:rPr>
        <w:t xml:space="preserve">Název materiálu: </w:t>
      </w:r>
      <w:r w:rsidR="00E13CD3">
        <w:rPr>
          <w:noProof/>
          <w:color w:val="0070C0"/>
          <w:lang w:eastAsia="cs-CZ"/>
        </w:rPr>
        <w:t>o</w:t>
      </w:r>
      <w:r w:rsidR="00EC5CB2">
        <w:rPr>
          <w:noProof/>
          <w:color w:val="0070C0"/>
          <w:lang w:eastAsia="cs-CZ"/>
        </w:rPr>
        <w:t>pakování dělení</w:t>
      </w:r>
    </w:p>
    <w:p w:rsidR="003F2B83" w:rsidRPr="003F2B83" w:rsidRDefault="00E13CD3" w:rsidP="00376085">
      <w:pPr>
        <w:spacing w:after="0"/>
        <w:rPr>
          <w:noProof/>
          <w:color w:val="548DD4" w:themeColor="text2" w:themeTint="99"/>
          <w:lang w:eastAsia="cs-CZ"/>
        </w:rPr>
      </w:pPr>
      <w:r>
        <w:rPr>
          <w:noProof/>
          <w:color w:val="548DD4" w:themeColor="text2" w:themeTint="99"/>
          <w:lang w:eastAsia="cs-CZ"/>
        </w:rPr>
        <w:t xml:space="preserve">Anotace: </w:t>
      </w:r>
      <w:r w:rsidR="00EC5CB2">
        <w:rPr>
          <w:noProof/>
          <w:color w:val="548DD4" w:themeColor="text2" w:themeTint="99"/>
          <w:lang w:eastAsia="cs-CZ"/>
        </w:rPr>
        <w:t>barevné počítání, dělení č.5,6,7,8,9</w:t>
      </w:r>
    </w:p>
    <w:p w:rsidR="00376085" w:rsidRPr="003F2B83" w:rsidRDefault="003F2B83" w:rsidP="00376085">
      <w:pPr>
        <w:spacing w:after="0"/>
        <w:rPr>
          <w:noProof/>
          <w:color w:val="548DD4" w:themeColor="text2" w:themeTint="99"/>
          <w:lang w:eastAsia="cs-CZ"/>
        </w:rPr>
      </w:pPr>
      <w:r w:rsidRPr="003F2B83">
        <w:rPr>
          <w:noProof/>
          <w:color w:val="548DD4" w:themeColor="text2" w:themeTint="99"/>
          <w:lang w:eastAsia="cs-CZ"/>
        </w:rPr>
        <w:t>au</w:t>
      </w:r>
      <w:r w:rsidR="00E13CD3">
        <w:rPr>
          <w:noProof/>
          <w:color w:val="548DD4" w:themeColor="text2" w:themeTint="99"/>
          <w:lang w:eastAsia="cs-CZ"/>
        </w:rPr>
        <w:t>tor: Mgr.Lada Boháčková</w:t>
      </w:r>
    </w:p>
    <w:p w:rsidR="00376085" w:rsidRDefault="00376085">
      <w:pPr>
        <w:rPr>
          <w:noProof/>
          <w:lang w:eastAsia="cs-CZ"/>
        </w:rPr>
      </w:pPr>
    </w:p>
    <w:p w:rsidR="00376085" w:rsidRDefault="00376085">
      <w:pPr>
        <w:rPr>
          <w:noProof/>
          <w:lang w:eastAsia="cs-CZ"/>
        </w:rPr>
      </w:pPr>
    </w:p>
    <w:p w:rsidR="00376085" w:rsidRDefault="00376085"/>
    <w:p w:rsidR="00376085" w:rsidRDefault="00376085"/>
    <w:p w:rsidR="00376085" w:rsidRDefault="00376085"/>
    <w:p w:rsidR="00376085" w:rsidRDefault="00376085"/>
    <w:p w:rsidR="00376085" w:rsidRDefault="00376085"/>
    <w:p w:rsidR="00376085" w:rsidRDefault="00376085"/>
    <w:p w:rsidR="00376085" w:rsidRDefault="00EC5CB2">
      <w:r>
        <w:rPr>
          <w:noProof/>
          <w:lang w:eastAsia="cs-CZ"/>
        </w:rPr>
        <w:lastRenderedPageBreak/>
        <w:drawing>
          <wp:inline distT="0" distB="0" distL="0" distR="0" wp14:anchorId="20CC7E27" wp14:editId="6CC2BC7E">
            <wp:extent cx="5760720" cy="4189095"/>
            <wp:effectExtent l="0" t="0" r="0" b="1905"/>
            <wp:docPr id="1" name="Obrázek 1" descr="C:\Users\Žák\Pictures\2013-11-07\00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ázek 1" descr="C:\Users\Žák\Pictures\2013-11-07\004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189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6085" w:rsidRDefault="00376085"/>
    <w:p w:rsidR="00376085" w:rsidRDefault="00376085"/>
    <w:p w:rsidR="00376085" w:rsidRDefault="00376085"/>
    <w:p w:rsidR="00376085" w:rsidRDefault="00376085"/>
    <w:p w:rsidR="00376085" w:rsidRDefault="00376085"/>
    <w:p w:rsidR="00376085" w:rsidRDefault="00376085">
      <w:pPr>
        <w:rPr>
          <w:noProof/>
          <w:lang w:eastAsia="cs-CZ"/>
        </w:rPr>
      </w:pPr>
      <w:bookmarkStart w:id="0" w:name="_GoBack"/>
      <w:bookmarkEnd w:id="0"/>
    </w:p>
    <w:p w:rsidR="00B84D94" w:rsidRDefault="00B84D94">
      <w:pPr>
        <w:rPr>
          <w:noProof/>
          <w:lang w:eastAsia="cs-CZ"/>
        </w:rPr>
      </w:pPr>
    </w:p>
    <w:p w:rsidR="00B84D94" w:rsidRDefault="0022553F" w:rsidP="0022553F">
      <w:pPr>
        <w:tabs>
          <w:tab w:val="left" w:pos="1410"/>
        </w:tabs>
        <w:rPr>
          <w:noProof/>
          <w:lang w:eastAsia="cs-CZ"/>
        </w:rPr>
      </w:pPr>
      <w:r>
        <w:rPr>
          <w:noProof/>
          <w:lang w:eastAsia="cs-CZ"/>
        </w:rPr>
        <w:tab/>
      </w: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22553F">
      <w:pPr>
        <w:rPr>
          <w:noProof/>
          <w:lang w:eastAsia="cs-CZ"/>
        </w:rPr>
      </w:pPr>
      <w:r>
        <w:rPr>
          <w:noProof/>
          <w:lang w:eastAsia="cs-CZ"/>
        </w:rPr>
        <w:t>Vlastní tvorba autora</w:t>
      </w: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/>
    <w:p w:rsidR="00376085" w:rsidRDefault="00376085"/>
    <w:sectPr w:rsidR="003760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4D57" w:rsidRDefault="00DD4D57" w:rsidP="00806017">
      <w:pPr>
        <w:spacing w:after="0" w:line="240" w:lineRule="auto"/>
      </w:pPr>
      <w:r>
        <w:separator/>
      </w:r>
    </w:p>
  </w:endnote>
  <w:endnote w:type="continuationSeparator" w:id="0">
    <w:p w:rsidR="00DD4D57" w:rsidRDefault="00DD4D57" w:rsidP="008060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4D57" w:rsidRDefault="00DD4D57" w:rsidP="00806017">
      <w:pPr>
        <w:spacing w:after="0" w:line="240" w:lineRule="auto"/>
      </w:pPr>
      <w:r>
        <w:separator/>
      </w:r>
    </w:p>
  </w:footnote>
  <w:footnote w:type="continuationSeparator" w:id="0">
    <w:p w:rsidR="00DD4D57" w:rsidRDefault="00DD4D57" w:rsidP="0080601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6085"/>
    <w:rsid w:val="000826A2"/>
    <w:rsid w:val="0022553F"/>
    <w:rsid w:val="00376085"/>
    <w:rsid w:val="003A382C"/>
    <w:rsid w:val="003F2B83"/>
    <w:rsid w:val="004B34A3"/>
    <w:rsid w:val="0074763D"/>
    <w:rsid w:val="0078583C"/>
    <w:rsid w:val="00806017"/>
    <w:rsid w:val="00B84D94"/>
    <w:rsid w:val="00BD2F56"/>
    <w:rsid w:val="00C01376"/>
    <w:rsid w:val="00DD4D57"/>
    <w:rsid w:val="00E13CD3"/>
    <w:rsid w:val="00EC5CB2"/>
    <w:rsid w:val="00F71B7D"/>
    <w:rsid w:val="00FF08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760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7608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060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06017"/>
  </w:style>
  <w:style w:type="paragraph" w:styleId="Zpat">
    <w:name w:val="footer"/>
    <w:basedOn w:val="Normln"/>
    <w:link w:val="ZpatChar"/>
    <w:uiPriority w:val="99"/>
    <w:unhideWhenUsed/>
    <w:rsid w:val="008060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0601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760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7608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060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06017"/>
  </w:style>
  <w:style w:type="paragraph" w:styleId="Zpat">
    <w:name w:val="footer"/>
    <w:basedOn w:val="Normln"/>
    <w:link w:val="ZpatChar"/>
    <w:uiPriority w:val="99"/>
    <w:unhideWhenUsed/>
    <w:rsid w:val="008060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060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963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6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72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8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6B5E3F-A1B2-4903-A52F-11DC930518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58</Words>
  <Characters>343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Žák</dc:creator>
  <cp:lastModifiedBy>Žák</cp:lastModifiedBy>
  <cp:revision>2</cp:revision>
  <dcterms:created xsi:type="dcterms:W3CDTF">2013-11-07T12:39:00Z</dcterms:created>
  <dcterms:modified xsi:type="dcterms:W3CDTF">2013-11-07T12:39:00Z</dcterms:modified>
</cp:coreProperties>
</file>